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275AA" w14:textId="52B8C250" w:rsidR="000F007A" w:rsidRDefault="008945F3" w:rsidP="00B053CC">
      <w:pPr>
        <w:pStyle w:val="Sinespaciado"/>
        <w:spacing w:line="360" w:lineRule="auto"/>
        <w:jc w:val="both"/>
        <w:rPr>
          <w:rFonts w:ascii="Times New Roman" w:hAnsi="Times New Roman" w:cs="Times New Roman"/>
          <w:b/>
          <w:sz w:val="24"/>
          <w:szCs w:val="24"/>
          <w:lang w:val="es-ES_tradnl"/>
        </w:rPr>
      </w:pPr>
      <w:r w:rsidRPr="00BC2D91">
        <w:rPr>
          <w:rFonts w:ascii="Times New Roman" w:hAnsi="Times New Roman" w:cs="Times New Roman"/>
          <w:b/>
          <w:sz w:val="24"/>
          <w:szCs w:val="24"/>
          <w:lang w:val="es-ES_tradnl"/>
        </w:rPr>
        <w:t>LO PERFORMATIVO</w:t>
      </w:r>
      <w:r w:rsidR="00672F8D" w:rsidRPr="00BC2D91">
        <w:rPr>
          <w:rFonts w:ascii="Times New Roman" w:hAnsi="Times New Roman" w:cs="Times New Roman"/>
          <w:b/>
          <w:sz w:val="24"/>
          <w:szCs w:val="24"/>
          <w:lang w:val="es-ES_tradnl"/>
        </w:rPr>
        <w:t xml:space="preserve"> EN PRÁCTICAS</w:t>
      </w:r>
      <w:r w:rsidR="0068013D" w:rsidRPr="00BC2D91">
        <w:rPr>
          <w:rFonts w:ascii="Times New Roman" w:hAnsi="Times New Roman" w:cs="Times New Roman"/>
          <w:b/>
          <w:sz w:val="24"/>
          <w:szCs w:val="24"/>
          <w:lang w:val="es-ES_tradnl"/>
        </w:rPr>
        <w:t xml:space="preserve"> DE ARTE Y DISEÑO</w:t>
      </w:r>
      <w:r w:rsidR="003D7EB8" w:rsidRPr="00BC2D91">
        <w:rPr>
          <w:rFonts w:ascii="Times New Roman" w:hAnsi="Times New Roman" w:cs="Times New Roman"/>
          <w:b/>
          <w:sz w:val="24"/>
          <w:szCs w:val="24"/>
          <w:lang w:val="es-ES_tradnl"/>
        </w:rPr>
        <w:t xml:space="preserve"> ACTUALES</w:t>
      </w:r>
      <w:r w:rsidR="0068013D" w:rsidRPr="00BC2D91">
        <w:rPr>
          <w:rFonts w:ascii="Times New Roman" w:hAnsi="Times New Roman" w:cs="Times New Roman"/>
          <w:b/>
          <w:sz w:val="24"/>
          <w:szCs w:val="24"/>
          <w:lang w:val="es-ES_tradnl"/>
        </w:rPr>
        <w:t xml:space="preserve"> </w:t>
      </w:r>
      <w:r w:rsidR="00672F8D" w:rsidRPr="00BC2D91">
        <w:rPr>
          <w:rFonts w:ascii="Times New Roman" w:hAnsi="Times New Roman" w:cs="Times New Roman"/>
          <w:b/>
          <w:sz w:val="24"/>
          <w:szCs w:val="24"/>
          <w:lang w:val="es-ES_tradnl"/>
        </w:rPr>
        <w:t>VINCULADAS A</w:t>
      </w:r>
      <w:r w:rsidR="0068013D" w:rsidRPr="00BC2D91">
        <w:rPr>
          <w:rFonts w:ascii="Times New Roman" w:hAnsi="Times New Roman" w:cs="Times New Roman"/>
          <w:b/>
          <w:sz w:val="24"/>
          <w:szCs w:val="24"/>
          <w:lang w:val="es-ES_tradnl"/>
        </w:rPr>
        <w:t xml:space="preserve"> PROCESOS DE</w:t>
      </w:r>
      <w:r w:rsidR="00220C2D" w:rsidRPr="00BC2D91">
        <w:rPr>
          <w:rFonts w:ascii="Times New Roman" w:hAnsi="Times New Roman" w:cs="Times New Roman"/>
          <w:b/>
          <w:sz w:val="24"/>
          <w:szCs w:val="24"/>
          <w:lang w:val="es-ES_tradnl"/>
        </w:rPr>
        <w:t xml:space="preserve"> INNOV</w:t>
      </w:r>
      <w:r w:rsidR="00A83143" w:rsidRPr="00BC2D91">
        <w:rPr>
          <w:rFonts w:ascii="Times New Roman" w:hAnsi="Times New Roman" w:cs="Times New Roman"/>
          <w:b/>
          <w:sz w:val="24"/>
          <w:szCs w:val="24"/>
          <w:lang w:val="es-ES_tradnl"/>
        </w:rPr>
        <w:t>A</w:t>
      </w:r>
      <w:r w:rsidR="0068013D" w:rsidRPr="00BC2D91">
        <w:rPr>
          <w:rFonts w:ascii="Times New Roman" w:hAnsi="Times New Roman" w:cs="Times New Roman"/>
          <w:b/>
          <w:sz w:val="24"/>
          <w:szCs w:val="24"/>
          <w:lang w:val="es-ES_tradnl"/>
        </w:rPr>
        <w:t>CIÓN SOCIAL</w:t>
      </w:r>
      <w:r w:rsidR="006749D3" w:rsidRPr="00BC2D91">
        <w:rPr>
          <w:rFonts w:ascii="Times New Roman" w:hAnsi="Times New Roman" w:cs="Times New Roman"/>
          <w:b/>
          <w:sz w:val="24"/>
          <w:szCs w:val="24"/>
          <w:lang w:val="es-ES_tradnl"/>
        </w:rPr>
        <w:t>.</w:t>
      </w:r>
      <w:r w:rsidR="000D1B3C" w:rsidRPr="00BC2D91">
        <w:rPr>
          <w:rFonts w:ascii="Times New Roman" w:hAnsi="Times New Roman" w:cs="Times New Roman"/>
          <w:b/>
          <w:sz w:val="24"/>
          <w:szCs w:val="24"/>
          <w:lang w:val="es-ES_tradnl"/>
        </w:rPr>
        <w:t xml:space="preserve"> </w:t>
      </w:r>
      <w:r w:rsidR="00D53465" w:rsidRPr="00BC2D91">
        <w:rPr>
          <w:rFonts w:ascii="Times New Roman" w:hAnsi="Times New Roman" w:cs="Times New Roman"/>
          <w:b/>
          <w:sz w:val="24"/>
          <w:szCs w:val="24"/>
          <w:lang w:val="es-ES_tradnl"/>
        </w:rPr>
        <w:t>E</w:t>
      </w:r>
      <w:r w:rsidR="004574A7" w:rsidRPr="00BC2D91">
        <w:rPr>
          <w:rFonts w:ascii="Times New Roman" w:hAnsi="Times New Roman" w:cs="Times New Roman"/>
          <w:b/>
          <w:sz w:val="24"/>
          <w:szCs w:val="24"/>
          <w:lang w:val="es-ES_tradnl"/>
        </w:rPr>
        <w:t xml:space="preserve">l caso de </w:t>
      </w:r>
      <w:r w:rsidR="00D815CB" w:rsidRPr="00BC2D91">
        <w:rPr>
          <w:rFonts w:ascii="Times New Roman" w:hAnsi="Times New Roman" w:cs="Times New Roman"/>
          <w:b/>
          <w:i/>
          <w:sz w:val="24"/>
          <w:szCs w:val="24"/>
          <w:lang w:val="es-ES_tradnl"/>
        </w:rPr>
        <w:t xml:space="preserve">La </w:t>
      </w:r>
      <w:proofErr w:type="spellStart"/>
      <w:r w:rsidR="00D815CB" w:rsidRPr="00BC2D91">
        <w:rPr>
          <w:rFonts w:ascii="Times New Roman" w:hAnsi="Times New Roman" w:cs="Times New Roman"/>
          <w:b/>
          <w:i/>
          <w:sz w:val="24"/>
          <w:szCs w:val="24"/>
          <w:lang w:val="es-ES_tradnl"/>
        </w:rPr>
        <w:t>venezia</w:t>
      </w:r>
      <w:proofErr w:type="spellEnd"/>
      <w:r w:rsidR="00D815CB" w:rsidRPr="00BC2D91">
        <w:rPr>
          <w:rFonts w:ascii="Times New Roman" w:hAnsi="Times New Roman" w:cs="Times New Roman"/>
          <w:b/>
          <w:i/>
          <w:sz w:val="24"/>
          <w:szCs w:val="24"/>
          <w:lang w:val="es-ES_tradnl"/>
        </w:rPr>
        <w:t xml:space="preserve"> che non si vede</w:t>
      </w:r>
      <w:r w:rsidR="00D815CB" w:rsidRPr="00BC2D91">
        <w:rPr>
          <w:rFonts w:ascii="Times New Roman" w:hAnsi="Times New Roman" w:cs="Times New Roman"/>
          <w:b/>
          <w:sz w:val="24"/>
          <w:szCs w:val="24"/>
          <w:lang w:val="es-ES_tradnl"/>
        </w:rPr>
        <w:t xml:space="preserve"> y de </w:t>
      </w:r>
      <w:r w:rsidR="00D53465" w:rsidRPr="00BC2D91">
        <w:rPr>
          <w:rFonts w:ascii="Times New Roman" w:hAnsi="Times New Roman" w:cs="Times New Roman"/>
          <w:b/>
          <w:sz w:val="24"/>
          <w:szCs w:val="24"/>
          <w:lang w:val="es-ES_tradnl"/>
        </w:rPr>
        <w:t>L</w:t>
      </w:r>
      <w:r w:rsidR="004574A7" w:rsidRPr="00BC2D91">
        <w:rPr>
          <w:rFonts w:ascii="Times New Roman" w:hAnsi="Times New Roman" w:cs="Times New Roman"/>
          <w:b/>
          <w:sz w:val="24"/>
          <w:szCs w:val="24"/>
          <w:lang w:val="es-ES_tradnl"/>
        </w:rPr>
        <w:t xml:space="preserve">a </w:t>
      </w:r>
      <w:r w:rsidR="00D53465" w:rsidRPr="00BC2D91">
        <w:rPr>
          <w:rFonts w:ascii="Times New Roman" w:hAnsi="Times New Roman" w:cs="Times New Roman"/>
          <w:b/>
          <w:sz w:val="24"/>
          <w:szCs w:val="24"/>
          <w:lang w:val="es-ES_tradnl"/>
        </w:rPr>
        <w:t>B</w:t>
      </w:r>
      <w:r w:rsidR="004574A7" w:rsidRPr="00BC2D91">
        <w:rPr>
          <w:rFonts w:ascii="Times New Roman" w:hAnsi="Times New Roman" w:cs="Times New Roman"/>
          <w:b/>
          <w:sz w:val="24"/>
          <w:szCs w:val="24"/>
          <w:lang w:val="es-ES_tradnl"/>
        </w:rPr>
        <w:t>orda</w:t>
      </w:r>
    </w:p>
    <w:p w14:paraId="150362D0" w14:textId="77777777" w:rsidR="000F007A" w:rsidRDefault="000F007A" w:rsidP="00B053CC">
      <w:pPr>
        <w:pStyle w:val="Sinespaciado"/>
        <w:spacing w:line="360" w:lineRule="auto"/>
        <w:jc w:val="both"/>
        <w:rPr>
          <w:rFonts w:ascii="Times New Roman" w:hAnsi="Times New Roman" w:cs="Times New Roman"/>
          <w:b/>
          <w:sz w:val="24"/>
          <w:szCs w:val="24"/>
          <w:lang w:val="es-ES_tradnl"/>
        </w:rPr>
      </w:pPr>
    </w:p>
    <w:p w14:paraId="632EFFC4" w14:textId="6FB839E8" w:rsidR="00FC4FCC" w:rsidRPr="000F007A" w:rsidRDefault="000F007A" w:rsidP="00B053CC">
      <w:pPr>
        <w:pStyle w:val="Sinespaciado"/>
        <w:spacing w:line="360" w:lineRule="auto"/>
        <w:jc w:val="both"/>
        <w:rPr>
          <w:rFonts w:ascii="Times New Roman" w:hAnsi="Times New Roman" w:cs="Times New Roman"/>
          <w:b/>
          <w:sz w:val="24"/>
          <w:szCs w:val="24"/>
          <w:lang w:val="es-ES_tradnl"/>
        </w:rPr>
      </w:pPr>
      <w:r w:rsidRPr="000F007A">
        <w:rPr>
          <w:rFonts w:ascii="Times New Roman" w:hAnsi="Times New Roman" w:cs="Times New Roman"/>
          <w:b/>
          <w:sz w:val="24"/>
          <w:szCs w:val="24"/>
          <w:lang w:val="es-ES_tradnl"/>
        </w:rPr>
        <w:t xml:space="preserve">THE PERFORMATIVE IN CURRENT ART AND DESIGN PRACTICES LINKED TO SOCIAL INNOVATION PROCESSES. </w:t>
      </w:r>
      <w:proofErr w:type="spellStart"/>
      <w:r w:rsidRPr="000F007A">
        <w:rPr>
          <w:rFonts w:ascii="Times New Roman" w:hAnsi="Times New Roman" w:cs="Times New Roman"/>
          <w:b/>
          <w:sz w:val="24"/>
          <w:szCs w:val="24"/>
          <w:lang w:val="es-ES_tradnl"/>
        </w:rPr>
        <w:t>The</w:t>
      </w:r>
      <w:proofErr w:type="spellEnd"/>
      <w:r w:rsidRPr="000F007A">
        <w:rPr>
          <w:rFonts w:ascii="Times New Roman" w:hAnsi="Times New Roman" w:cs="Times New Roman"/>
          <w:b/>
          <w:sz w:val="24"/>
          <w:szCs w:val="24"/>
          <w:lang w:val="es-ES_tradnl"/>
        </w:rPr>
        <w:t xml:space="preserve"> case </w:t>
      </w:r>
      <w:proofErr w:type="spellStart"/>
      <w:r w:rsidRPr="000F007A">
        <w:rPr>
          <w:rFonts w:ascii="Times New Roman" w:hAnsi="Times New Roman" w:cs="Times New Roman"/>
          <w:b/>
          <w:sz w:val="24"/>
          <w:szCs w:val="24"/>
          <w:lang w:val="es-ES_tradnl"/>
        </w:rPr>
        <w:t>of</w:t>
      </w:r>
      <w:proofErr w:type="spellEnd"/>
      <w:r w:rsidRPr="000F007A">
        <w:rPr>
          <w:rFonts w:ascii="Times New Roman" w:hAnsi="Times New Roman" w:cs="Times New Roman"/>
          <w:b/>
          <w:sz w:val="24"/>
          <w:szCs w:val="24"/>
          <w:lang w:val="es-ES_tradnl"/>
        </w:rPr>
        <w:t xml:space="preserve"> La </w:t>
      </w:r>
      <w:proofErr w:type="spellStart"/>
      <w:r w:rsidRPr="000F007A">
        <w:rPr>
          <w:rFonts w:ascii="Times New Roman" w:hAnsi="Times New Roman" w:cs="Times New Roman"/>
          <w:b/>
          <w:sz w:val="24"/>
          <w:szCs w:val="24"/>
          <w:lang w:val="es-ES_tradnl"/>
        </w:rPr>
        <w:t>venezia</w:t>
      </w:r>
      <w:proofErr w:type="spellEnd"/>
      <w:r w:rsidRPr="000F007A">
        <w:rPr>
          <w:rFonts w:ascii="Times New Roman" w:hAnsi="Times New Roman" w:cs="Times New Roman"/>
          <w:b/>
          <w:sz w:val="24"/>
          <w:szCs w:val="24"/>
          <w:lang w:val="es-ES_tradnl"/>
        </w:rPr>
        <w:t xml:space="preserve"> che non si vede and La Borda</w:t>
      </w:r>
    </w:p>
    <w:p w14:paraId="21065D64" w14:textId="31566AAA" w:rsidR="0015061F" w:rsidRDefault="0015061F" w:rsidP="00B053CC">
      <w:pPr>
        <w:pStyle w:val="Sinespaciado"/>
        <w:spacing w:line="360" w:lineRule="auto"/>
        <w:jc w:val="both"/>
        <w:rPr>
          <w:rFonts w:ascii="Times New Roman" w:hAnsi="Times New Roman" w:cs="Times New Roman"/>
          <w:sz w:val="24"/>
          <w:szCs w:val="24"/>
          <w:lang w:val="es-ES_tradnl"/>
        </w:rPr>
      </w:pPr>
    </w:p>
    <w:p w14:paraId="5B46CC01" w14:textId="0ED7CF01" w:rsidR="00C13EE2" w:rsidRDefault="00C13EE2" w:rsidP="00B053CC">
      <w:pPr>
        <w:pStyle w:val="Sinespaciado"/>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Autora: Tània Costa Gomez</w:t>
      </w:r>
    </w:p>
    <w:p w14:paraId="082D2139" w14:textId="56F7DFB6" w:rsidR="00C13EE2" w:rsidRDefault="00C13EE2" w:rsidP="00B053CC">
      <w:pPr>
        <w:pStyle w:val="Sinespaciado"/>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EINA, centro Universitario de diseño y arte adscrito a la Universidad Autónoma de Barcelona</w:t>
      </w:r>
    </w:p>
    <w:p w14:paraId="7E4E274C" w14:textId="6D9BDE1A" w:rsidR="00C13EE2" w:rsidRDefault="003B7FBF" w:rsidP="00B053CC">
      <w:pPr>
        <w:pStyle w:val="Sinespaciado"/>
        <w:spacing w:line="360" w:lineRule="auto"/>
        <w:jc w:val="both"/>
        <w:rPr>
          <w:rFonts w:ascii="Times New Roman" w:hAnsi="Times New Roman" w:cs="Times New Roman"/>
          <w:sz w:val="24"/>
          <w:szCs w:val="24"/>
          <w:lang w:val="es-ES_tradnl"/>
        </w:rPr>
      </w:pPr>
      <w:hyperlink r:id="rId5" w:history="1">
        <w:r w:rsidRPr="003C2383">
          <w:rPr>
            <w:rStyle w:val="Hipervnculo"/>
            <w:rFonts w:ascii="Times New Roman" w:hAnsi="Times New Roman" w:cs="Times New Roman"/>
            <w:sz w:val="24"/>
            <w:szCs w:val="24"/>
            <w:lang w:val="es-ES_tradnl"/>
          </w:rPr>
          <w:t>taniablau@yahoo.es</w:t>
        </w:r>
      </w:hyperlink>
    </w:p>
    <w:p w14:paraId="26ED2F37" w14:textId="6E85F541" w:rsidR="003B7FBF" w:rsidRDefault="00E72B68" w:rsidP="00E72B68">
      <w:pPr>
        <w:pStyle w:val="Sinespaciado"/>
        <w:spacing w:line="360" w:lineRule="auto"/>
        <w:jc w:val="both"/>
        <w:rPr>
          <w:rFonts w:ascii="Times New Roman" w:hAnsi="Times New Roman" w:cs="Times New Roman"/>
          <w:sz w:val="24"/>
          <w:szCs w:val="24"/>
          <w:lang w:val="es-ES_tradnl"/>
        </w:rPr>
      </w:pPr>
      <w:proofErr w:type="spellStart"/>
      <w:r w:rsidRPr="00E72B68">
        <w:rPr>
          <w:rFonts w:ascii="Times New Roman" w:hAnsi="Times New Roman" w:cs="Times New Roman"/>
          <w:sz w:val="24"/>
          <w:szCs w:val="24"/>
          <w:lang w:val="es-ES_tradnl"/>
        </w:rPr>
        <w:t>Passeig</w:t>
      </w:r>
      <w:proofErr w:type="spellEnd"/>
      <w:r w:rsidRPr="00E72B68">
        <w:rPr>
          <w:rFonts w:ascii="Times New Roman" w:hAnsi="Times New Roman" w:cs="Times New Roman"/>
          <w:sz w:val="24"/>
          <w:szCs w:val="24"/>
          <w:lang w:val="es-ES_tradnl"/>
        </w:rPr>
        <w:t xml:space="preserve"> Santa </w:t>
      </w:r>
      <w:proofErr w:type="spellStart"/>
      <w:r w:rsidRPr="00E72B68">
        <w:rPr>
          <w:rFonts w:ascii="Times New Roman" w:hAnsi="Times New Roman" w:cs="Times New Roman"/>
          <w:sz w:val="24"/>
          <w:szCs w:val="24"/>
          <w:lang w:val="es-ES_tradnl"/>
        </w:rPr>
        <w:t>Eulàlia</w:t>
      </w:r>
      <w:proofErr w:type="spellEnd"/>
      <w:r w:rsidRPr="00E72B68">
        <w:rPr>
          <w:rFonts w:ascii="Times New Roman" w:hAnsi="Times New Roman" w:cs="Times New Roman"/>
          <w:sz w:val="24"/>
          <w:szCs w:val="24"/>
          <w:lang w:val="es-ES_tradnl"/>
        </w:rPr>
        <w:t xml:space="preserve"> 25</w:t>
      </w:r>
      <w:r>
        <w:rPr>
          <w:rFonts w:ascii="Times New Roman" w:hAnsi="Times New Roman" w:cs="Times New Roman"/>
          <w:sz w:val="24"/>
          <w:szCs w:val="24"/>
          <w:lang w:val="es-ES_tradnl"/>
        </w:rPr>
        <w:t xml:space="preserve">, </w:t>
      </w:r>
      <w:r w:rsidRPr="00E72B68">
        <w:rPr>
          <w:rFonts w:ascii="Times New Roman" w:hAnsi="Times New Roman" w:cs="Times New Roman"/>
          <w:sz w:val="24"/>
          <w:szCs w:val="24"/>
          <w:lang w:val="es-ES_tradnl"/>
        </w:rPr>
        <w:t>08017 Barcelona</w:t>
      </w:r>
    </w:p>
    <w:p w14:paraId="241EAAD0" w14:textId="77777777" w:rsidR="00E72B68" w:rsidRDefault="00E72B68" w:rsidP="00E72B68">
      <w:pPr>
        <w:pStyle w:val="Sinespaciado"/>
        <w:spacing w:line="360" w:lineRule="auto"/>
        <w:jc w:val="both"/>
        <w:rPr>
          <w:rFonts w:ascii="Times New Roman" w:hAnsi="Times New Roman" w:cs="Times New Roman"/>
          <w:sz w:val="24"/>
          <w:szCs w:val="24"/>
          <w:lang w:val="es-ES_tradnl"/>
        </w:rPr>
      </w:pPr>
    </w:p>
    <w:p w14:paraId="75E7DEF1" w14:textId="77777777" w:rsidR="00C13EE2" w:rsidRPr="00BC2D91" w:rsidRDefault="00C13EE2" w:rsidP="00B053CC">
      <w:pPr>
        <w:pStyle w:val="Sinespaciado"/>
        <w:spacing w:line="360" w:lineRule="auto"/>
        <w:jc w:val="both"/>
        <w:rPr>
          <w:rFonts w:ascii="Times New Roman" w:hAnsi="Times New Roman" w:cs="Times New Roman"/>
          <w:sz w:val="24"/>
          <w:szCs w:val="24"/>
          <w:lang w:val="es-ES_tradnl"/>
        </w:rPr>
      </w:pPr>
    </w:p>
    <w:p w14:paraId="61C23B2C" w14:textId="03DCFC74" w:rsidR="009A6745" w:rsidRPr="00BC2D91" w:rsidRDefault="00C501D3" w:rsidP="00B053CC">
      <w:pPr>
        <w:pStyle w:val="Sinespaciado"/>
        <w:spacing w:line="360" w:lineRule="auto"/>
        <w:jc w:val="both"/>
        <w:rPr>
          <w:rFonts w:ascii="Times New Roman" w:hAnsi="Times New Roman" w:cs="Times New Roman"/>
          <w:b/>
          <w:sz w:val="24"/>
          <w:szCs w:val="24"/>
          <w:lang w:val="es-ES_tradnl"/>
        </w:rPr>
      </w:pPr>
      <w:r w:rsidRPr="00BC2D91">
        <w:rPr>
          <w:rFonts w:ascii="Times New Roman" w:hAnsi="Times New Roman" w:cs="Times New Roman"/>
          <w:b/>
          <w:sz w:val="24"/>
          <w:szCs w:val="24"/>
          <w:lang w:val="es-ES_tradnl"/>
        </w:rPr>
        <w:t>Resumen</w:t>
      </w:r>
    </w:p>
    <w:p w14:paraId="1D16E077" w14:textId="147E07D7" w:rsidR="00057C09" w:rsidRPr="00BC2D91" w:rsidRDefault="00FC4FCC" w:rsidP="00B053CC">
      <w:pPr>
        <w:pStyle w:val="Sinespaciado"/>
        <w:spacing w:line="360" w:lineRule="auto"/>
        <w:jc w:val="both"/>
        <w:rPr>
          <w:rFonts w:ascii="Times New Roman" w:hAnsi="Times New Roman" w:cs="Times New Roman"/>
          <w:sz w:val="24"/>
          <w:szCs w:val="24"/>
          <w:lang w:val="es-ES_tradnl"/>
        </w:rPr>
      </w:pPr>
      <w:bookmarkStart w:id="0" w:name="_Hlk12346007"/>
      <w:r w:rsidRPr="00BC2D91">
        <w:rPr>
          <w:rFonts w:ascii="Times New Roman" w:hAnsi="Times New Roman" w:cs="Times New Roman"/>
          <w:sz w:val="24"/>
          <w:szCs w:val="24"/>
          <w:lang w:val="es-ES_tradnl"/>
        </w:rPr>
        <w:t>En est</w:t>
      </w:r>
      <w:r w:rsidR="002B0901" w:rsidRPr="00BC2D91">
        <w:rPr>
          <w:rFonts w:ascii="Times New Roman" w:hAnsi="Times New Roman" w:cs="Times New Roman"/>
          <w:sz w:val="24"/>
          <w:szCs w:val="24"/>
          <w:lang w:val="es-ES_tradnl"/>
        </w:rPr>
        <w:t>e artículo</w:t>
      </w:r>
      <w:r w:rsidRPr="00BC2D91">
        <w:rPr>
          <w:rFonts w:ascii="Times New Roman" w:hAnsi="Times New Roman" w:cs="Times New Roman"/>
          <w:sz w:val="24"/>
          <w:szCs w:val="24"/>
          <w:lang w:val="es-ES_tradnl"/>
        </w:rPr>
        <w:t xml:space="preserve"> se propone abordar la capacidad performativa de ciertas prácticas artísticas y de diseño actuales que inciden en contextos sociales con la voluntad de afectar e influir en los estilos de vida y hábitos de lo cotidiano. En el caso del arte podría decirse que son iniciativas que </w:t>
      </w:r>
      <w:r w:rsidR="00A64FA0" w:rsidRPr="00BC2D91">
        <w:rPr>
          <w:rFonts w:ascii="Times New Roman" w:hAnsi="Times New Roman" w:cs="Times New Roman"/>
          <w:sz w:val="24"/>
          <w:szCs w:val="24"/>
          <w:lang w:val="es-ES_tradnl"/>
        </w:rPr>
        <w:t>cuentan</w:t>
      </w:r>
      <w:r w:rsidR="003E5C91" w:rsidRPr="00BC2D91">
        <w:rPr>
          <w:rFonts w:ascii="Times New Roman" w:hAnsi="Times New Roman" w:cs="Times New Roman"/>
          <w:sz w:val="24"/>
          <w:szCs w:val="24"/>
          <w:lang w:val="es-ES_tradnl"/>
        </w:rPr>
        <w:t xml:space="preserve"> co</w:t>
      </w:r>
      <w:r w:rsidR="00DD7541" w:rsidRPr="00BC2D91">
        <w:rPr>
          <w:rFonts w:ascii="Times New Roman" w:hAnsi="Times New Roman" w:cs="Times New Roman"/>
          <w:sz w:val="24"/>
          <w:szCs w:val="24"/>
          <w:lang w:val="es-ES_tradnl"/>
        </w:rPr>
        <w:t>n</w:t>
      </w:r>
      <w:r w:rsidR="003E5C91" w:rsidRPr="00BC2D91">
        <w:rPr>
          <w:rFonts w:ascii="Times New Roman" w:hAnsi="Times New Roman" w:cs="Times New Roman"/>
          <w:sz w:val="24"/>
          <w:szCs w:val="24"/>
          <w:lang w:val="es-ES_tradnl"/>
        </w:rPr>
        <w:t xml:space="preserve"> antecedente</w:t>
      </w:r>
      <w:r w:rsidR="00A64FA0" w:rsidRPr="00BC2D91">
        <w:rPr>
          <w:rFonts w:ascii="Times New Roman" w:hAnsi="Times New Roman" w:cs="Times New Roman"/>
          <w:sz w:val="24"/>
          <w:szCs w:val="24"/>
          <w:lang w:val="es-ES_tradnl"/>
        </w:rPr>
        <w:t>s co</w:t>
      </w:r>
      <w:r w:rsidR="00DD7541" w:rsidRPr="00BC2D91">
        <w:rPr>
          <w:rFonts w:ascii="Times New Roman" w:hAnsi="Times New Roman" w:cs="Times New Roman"/>
          <w:sz w:val="24"/>
          <w:szCs w:val="24"/>
          <w:lang w:val="es-ES_tradnl"/>
        </w:rPr>
        <w:t>mo</w:t>
      </w:r>
      <w:r w:rsidRPr="00BC2D91">
        <w:rPr>
          <w:rFonts w:ascii="Times New Roman" w:hAnsi="Times New Roman" w:cs="Times New Roman"/>
          <w:sz w:val="24"/>
          <w:szCs w:val="24"/>
          <w:lang w:val="es-ES_tradnl"/>
        </w:rPr>
        <w:t xml:space="preserve"> la tradición contemporánea de la estética relacional y el arte contextual</w:t>
      </w:r>
      <w:r w:rsidR="00EB40E3" w:rsidRPr="00BC2D91">
        <w:rPr>
          <w:rFonts w:ascii="Times New Roman" w:hAnsi="Times New Roman" w:cs="Times New Roman"/>
          <w:sz w:val="24"/>
          <w:szCs w:val="24"/>
          <w:lang w:val="es-ES_tradnl"/>
        </w:rPr>
        <w:t xml:space="preserve">, mientras que en diseño </w:t>
      </w:r>
      <w:r w:rsidR="003E5C91" w:rsidRPr="00BC2D91">
        <w:rPr>
          <w:rFonts w:ascii="Times New Roman" w:hAnsi="Times New Roman" w:cs="Times New Roman"/>
          <w:sz w:val="24"/>
          <w:szCs w:val="24"/>
          <w:lang w:val="es-ES_tradnl"/>
        </w:rPr>
        <w:t>provienen</w:t>
      </w:r>
      <w:r w:rsidR="00EB40E3" w:rsidRPr="00BC2D91">
        <w:rPr>
          <w:rFonts w:ascii="Times New Roman" w:hAnsi="Times New Roman" w:cs="Times New Roman"/>
          <w:sz w:val="24"/>
          <w:szCs w:val="24"/>
          <w:lang w:val="es-ES_tradnl"/>
        </w:rPr>
        <w:t xml:space="preserve"> de una visión avanzada del diseño de sistemas y servicios. En ambos casos, </w:t>
      </w:r>
      <w:r w:rsidR="00F74B2E" w:rsidRPr="00BC2D91">
        <w:rPr>
          <w:rFonts w:ascii="Times New Roman" w:hAnsi="Times New Roman" w:cs="Times New Roman"/>
          <w:sz w:val="24"/>
          <w:szCs w:val="24"/>
          <w:lang w:val="es-ES_tradnl"/>
        </w:rPr>
        <w:t>en esta investigación</w:t>
      </w:r>
      <w:r w:rsidR="00EB40E3" w:rsidRPr="00BC2D91">
        <w:rPr>
          <w:rFonts w:ascii="Times New Roman" w:hAnsi="Times New Roman" w:cs="Times New Roman"/>
          <w:sz w:val="24"/>
          <w:szCs w:val="24"/>
          <w:lang w:val="es-ES_tradnl"/>
        </w:rPr>
        <w:t xml:space="preserve"> nos interesan l</w:t>
      </w:r>
      <w:r w:rsidR="00CB6CEE" w:rsidRPr="00BC2D91">
        <w:rPr>
          <w:rFonts w:ascii="Times New Roman" w:hAnsi="Times New Roman" w:cs="Times New Roman"/>
          <w:sz w:val="24"/>
          <w:szCs w:val="24"/>
          <w:lang w:val="es-ES_tradnl"/>
        </w:rPr>
        <w:t>os proyectos</w:t>
      </w:r>
      <w:r w:rsidR="00EB40E3" w:rsidRPr="00BC2D91">
        <w:rPr>
          <w:rFonts w:ascii="Times New Roman" w:hAnsi="Times New Roman" w:cs="Times New Roman"/>
          <w:sz w:val="24"/>
          <w:szCs w:val="24"/>
          <w:lang w:val="es-ES_tradnl"/>
        </w:rPr>
        <w:t xml:space="preserve"> implicad</w:t>
      </w:r>
      <w:r w:rsidR="00CB6CEE" w:rsidRPr="00BC2D91">
        <w:rPr>
          <w:rFonts w:ascii="Times New Roman" w:hAnsi="Times New Roman" w:cs="Times New Roman"/>
          <w:sz w:val="24"/>
          <w:szCs w:val="24"/>
          <w:lang w:val="es-ES_tradnl"/>
        </w:rPr>
        <w:t>o</w:t>
      </w:r>
      <w:r w:rsidR="00EB40E3" w:rsidRPr="00BC2D91">
        <w:rPr>
          <w:rFonts w:ascii="Times New Roman" w:hAnsi="Times New Roman" w:cs="Times New Roman"/>
          <w:sz w:val="24"/>
          <w:szCs w:val="24"/>
          <w:lang w:val="es-ES_tradnl"/>
        </w:rPr>
        <w:t xml:space="preserve">s en procesos de cambio social </w:t>
      </w:r>
      <w:r w:rsidR="0035575C" w:rsidRPr="00BC2D91">
        <w:rPr>
          <w:rFonts w:ascii="Times New Roman" w:hAnsi="Times New Roman" w:cs="Times New Roman"/>
          <w:sz w:val="24"/>
          <w:szCs w:val="24"/>
          <w:lang w:val="es-ES_tradnl"/>
        </w:rPr>
        <w:t xml:space="preserve">y </w:t>
      </w:r>
      <w:r w:rsidR="00EB40E3" w:rsidRPr="00BC2D91">
        <w:rPr>
          <w:rFonts w:ascii="Times New Roman" w:hAnsi="Times New Roman" w:cs="Times New Roman"/>
          <w:sz w:val="24"/>
          <w:szCs w:val="24"/>
          <w:lang w:val="es-ES_tradnl"/>
        </w:rPr>
        <w:t xml:space="preserve">que tengan como objetivo procurar </w:t>
      </w:r>
      <w:r w:rsidR="00A30C90" w:rsidRPr="00BC2D91">
        <w:rPr>
          <w:rFonts w:ascii="Times New Roman" w:hAnsi="Times New Roman" w:cs="Times New Roman"/>
          <w:sz w:val="24"/>
          <w:szCs w:val="24"/>
          <w:lang w:val="es-ES_tradnl"/>
        </w:rPr>
        <w:t xml:space="preserve">vías posibles </w:t>
      </w:r>
      <w:r w:rsidR="00444FC3" w:rsidRPr="00BC2D91">
        <w:rPr>
          <w:rFonts w:ascii="Times New Roman" w:hAnsi="Times New Roman" w:cs="Times New Roman"/>
          <w:sz w:val="24"/>
          <w:szCs w:val="24"/>
          <w:lang w:val="es-ES_tradnl"/>
        </w:rPr>
        <w:t>de</w:t>
      </w:r>
      <w:r w:rsidR="00EB40E3" w:rsidRPr="00BC2D91">
        <w:rPr>
          <w:rFonts w:ascii="Times New Roman" w:hAnsi="Times New Roman" w:cs="Times New Roman"/>
          <w:sz w:val="24"/>
          <w:szCs w:val="24"/>
          <w:lang w:val="es-ES_tradnl"/>
        </w:rPr>
        <w:t xml:space="preserve"> transición </w:t>
      </w:r>
      <w:r w:rsidR="00444FC3" w:rsidRPr="00BC2D91">
        <w:rPr>
          <w:rFonts w:ascii="Times New Roman" w:hAnsi="Times New Roman" w:cs="Times New Roman"/>
          <w:sz w:val="24"/>
          <w:szCs w:val="24"/>
          <w:lang w:val="es-ES_tradnl"/>
        </w:rPr>
        <w:t>hacia modos de vida sostenibles</w:t>
      </w:r>
      <w:r w:rsidR="00745F03" w:rsidRPr="00BC2D91">
        <w:rPr>
          <w:rFonts w:ascii="Times New Roman" w:hAnsi="Times New Roman" w:cs="Times New Roman"/>
          <w:sz w:val="24"/>
          <w:szCs w:val="24"/>
          <w:lang w:val="es-ES_tradnl"/>
        </w:rPr>
        <w:t xml:space="preserve">. Por lo mismo, </w:t>
      </w:r>
      <w:r w:rsidR="0035575C" w:rsidRPr="00BC2D91">
        <w:rPr>
          <w:rFonts w:ascii="Times New Roman" w:hAnsi="Times New Roman" w:cs="Times New Roman"/>
          <w:sz w:val="24"/>
          <w:szCs w:val="24"/>
          <w:lang w:val="es-ES_tradnl"/>
        </w:rPr>
        <w:t xml:space="preserve">se trata de </w:t>
      </w:r>
      <w:r w:rsidR="00745F03" w:rsidRPr="00BC2D91">
        <w:rPr>
          <w:rFonts w:ascii="Times New Roman" w:hAnsi="Times New Roman" w:cs="Times New Roman"/>
          <w:sz w:val="24"/>
          <w:szCs w:val="24"/>
          <w:lang w:val="es-ES_tradnl"/>
        </w:rPr>
        <w:t>producciones</w:t>
      </w:r>
      <w:r w:rsidR="008A59FD" w:rsidRPr="00BC2D91">
        <w:rPr>
          <w:rFonts w:ascii="Times New Roman" w:hAnsi="Times New Roman" w:cs="Times New Roman"/>
          <w:sz w:val="24"/>
          <w:szCs w:val="24"/>
          <w:lang w:val="es-ES_tradnl"/>
        </w:rPr>
        <w:t xml:space="preserve"> que</w:t>
      </w:r>
      <w:r w:rsidR="00A30C90" w:rsidRPr="00BC2D91">
        <w:rPr>
          <w:rFonts w:ascii="Times New Roman" w:hAnsi="Times New Roman" w:cs="Times New Roman"/>
          <w:sz w:val="24"/>
          <w:szCs w:val="24"/>
          <w:lang w:val="es-ES_tradnl"/>
        </w:rPr>
        <w:t xml:space="preserve"> a</w:t>
      </w:r>
      <w:r w:rsidR="00F27765" w:rsidRPr="00BC2D91">
        <w:rPr>
          <w:rFonts w:ascii="Times New Roman" w:hAnsi="Times New Roman" w:cs="Times New Roman"/>
          <w:sz w:val="24"/>
          <w:szCs w:val="24"/>
          <w:lang w:val="es-ES_tradnl"/>
        </w:rPr>
        <w:t>bar</w:t>
      </w:r>
      <w:r w:rsidR="00464C1F" w:rsidRPr="00BC2D91">
        <w:rPr>
          <w:rFonts w:ascii="Times New Roman" w:hAnsi="Times New Roman" w:cs="Times New Roman"/>
          <w:sz w:val="24"/>
          <w:szCs w:val="24"/>
          <w:lang w:val="es-ES_tradnl"/>
        </w:rPr>
        <w:t>can la</w:t>
      </w:r>
      <w:r w:rsidR="00890BCF" w:rsidRPr="00BC2D91">
        <w:rPr>
          <w:rFonts w:ascii="Times New Roman" w:hAnsi="Times New Roman" w:cs="Times New Roman"/>
          <w:sz w:val="24"/>
          <w:szCs w:val="24"/>
          <w:lang w:val="es-ES_tradnl"/>
        </w:rPr>
        <w:t xml:space="preserve"> visi</w:t>
      </w:r>
      <w:r w:rsidR="00464C1F" w:rsidRPr="00BC2D91">
        <w:rPr>
          <w:rFonts w:ascii="Times New Roman" w:hAnsi="Times New Roman" w:cs="Times New Roman"/>
          <w:sz w:val="24"/>
          <w:szCs w:val="24"/>
          <w:lang w:val="es-ES_tradnl"/>
        </w:rPr>
        <w:t>ón</w:t>
      </w:r>
      <w:r w:rsidR="00890BCF" w:rsidRPr="00BC2D91">
        <w:rPr>
          <w:rFonts w:ascii="Times New Roman" w:hAnsi="Times New Roman" w:cs="Times New Roman"/>
          <w:sz w:val="24"/>
          <w:szCs w:val="24"/>
          <w:lang w:val="es-ES_tradnl"/>
        </w:rPr>
        <w:t xml:space="preserve"> </w:t>
      </w:r>
      <w:r w:rsidR="00BB610E" w:rsidRPr="00BC2D91">
        <w:rPr>
          <w:rFonts w:ascii="Times New Roman" w:hAnsi="Times New Roman" w:cs="Times New Roman"/>
          <w:sz w:val="24"/>
          <w:szCs w:val="24"/>
          <w:lang w:val="es-ES_tradnl"/>
        </w:rPr>
        <w:t>social, ética, política y estética.</w:t>
      </w:r>
      <w:r w:rsidR="00A30C90" w:rsidRPr="00BC2D91">
        <w:rPr>
          <w:rFonts w:ascii="Times New Roman" w:hAnsi="Times New Roman" w:cs="Times New Roman"/>
          <w:sz w:val="24"/>
          <w:szCs w:val="24"/>
          <w:lang w:val="es-ES_tradnl"/>
        </w:rPr>
        <w:t xml:space="preserve"> </w:t>
      </w:r>
    </w:p>
    <w:bookmarkEnd w:id="0"/>
    <w:p w14:paraId="14067A49" w14:textId="578E055B" w:rsidR="002B0901" w:rsidRPr="00BC2D91" w:rsidRDefault="002B0901" w:rsidP="00B053CC">
      <w:pPr>
        <w:pStyle w:val="Sinespaciado"/>
        <w:spacing w:line="360" w:lineRule="auto"/>
        <w:jc w:val="both"/>
        <w:rPr>
          <w:rFonts w:ascii="Times New Roman" w:hAnsi="Times New Roman" w:cs="Times New Roman"/>
          <w:sz w:val="24"/>
          <w:szCs w:val="24"/>
          <w:lang w:val="es-ES_tradnl"/>
        </w:rPr>
      </w:pPr>
    </w:p>
    <w:p w14:paraId="5903DD88" w14:textId="77777777" w:rsidR="002B0901" w:rsidRPr="00BC2D91" w:rsidRDefault="002B0901" w:rsidP="00B053CC">
      <w:pPr>
        <w:pStyle w:val="Sinespaciado"/>
        <w:spacing w:line="360" w:lineRule="auto"/>
        <w:jc w:val="both"/>
        <w:rPr>
          <w:rFonts w:ascii="Times New Roman" w:hAnsi="Times New Roman" w:cs="Times New Roman"/>
          <w:sz w:val="24"/>
          <w:szCs w:val="24"/>
          <w:lang w:val="es-ES_tradnl"/>
        </w:rPr>
      </w:pPr>
      <w:r w:rsidRPr="00BC2D91">
        <w:rPr>
          <w:rFonts w:ascii="Times New Roman" w:hAnsi="Times New Roman" w:cs="Times New Roman"/>
          <w:sz w:val="24"/>
          <w:szCs w:val="24"/>
          <w:lang w:val="es-ES_tradnl"/>
        </w:rPr>
        <w:t>Palabras clave:</w:t>
      </w:r>
    </w:p>
    <w:p w14:paraId="045687D9" w14:textId="6DCBD8DD" w:rsidR="002B0901" w:rsidRPr="00BC2D91" w:rsidRDefault="002B0901" w:rsidP="00B053CC">
      <w:pPr>
        <w:pStyle w:val="Sinespaciado"/>
        <w:spacing w:line="360" w:lineRule="auto"/>
        <w:jc w:val="both"/>
        <w:rPr>
          <w:rFonts w:ascii="Times New Roman" w:hAnsi="Times New Roman" w:cs="Times New Roman"/>
          <w:sz w:val="24"/>
          <w:szCs w:val="24"/>
          <w:lang w:val="es-ES_tradnl"/>
        </w:rPr>
      </w:pPr>
      <w:r w:rsidRPr="00BC2D91">
        <w:rPr>
          <w:rFonts w:ascii="Times New Roman" w:hAnsi="Times New Roman" w:cs="Times New Roman"/>
          <w:sz w:val="24"/>
          <w:szCs w:val="24"/>
          <w:lang w:val="es-ES_tradnl"/>
        </w:rPr>
        <w:t xml:space="preserve">Arte, diseño, </w:t>
      </w:r>
      <w:r w:rsidR="0082245E" w:rsidRPr="00BC2D91">
        <w:rPr>
          <w:rFonts w:ascii="Times New Roman" w:hAnsi="Times New Roman" w:cs="Times New Roman"/>
          <w:sz w:val="24"/>
          <w:szCs w:val="24"/>
          <w:lang w:val="es-ES_tradnl"/>
        </w:rPr>
        <w:t>innovación</w:t>
      </w:r>
      <w:r w:rsidRPr="00BC2D91">
        <w:rPr>
          <w:rFonts w:ascii="Times New Roman" w:hAnsi="Times New Roman" w:cs="Times New Roman"/>
          <w:sz w:val="24"/>
          <w:szCs w:val="24"/>
          <w:lang w:val="es-ES_tradnl"/>
        </w:rPr>
        <w:t xml:space="preserve"> social, </w:t>
      </w:r>
      <w:proofErr w:type="spellStart"/>
      <w:r w:rsidRPr="00BC2D91">
        <w:rPr>
          <w:rFonts w:ascii="Times New Roman" w:hAnsi="Times New Roman" w:cs="Times New Roman"/>
          <w:sz w:val="24"/>
          <w:szCs w:val="24"/>
          <w:lang w:val="es-ES_tradnl"/>
        </w:rPr>
        <w:t>performatividad</w:t>
      </w:r>
      <w:proofErr w:type="spellEnd"/>
      <w:r w:rsidRPr="00BC2D91">
        <w:rPr>
          <w:rFonts w:ascii="Times New Roman" w:hAnsi="Times New Roman" w:cs="Times New Roman"/>
          <w:sz w:val="24"/>
          <w:szCs w:val="24"/>
          <w:lang w:val="es-ES_tradnl"/>
        </w:rPr>
        <w:t xml:space="preserve">, </w:t>
      </w:r>
      <w:proofErr w:type="spellStart"/>
      <w:r w:rsidRPr="00BC2D91">
        <w:rPr>
          <w:rFonts w:ascii="Times New Roman" w:hAnsi="Times New Roman" w:cs="Times New Roman"/>
          <w:i/>
          <w:sz w:val="24"/>
          <w:szCs w:val="24"/>
          <w:lang w:val="es-ES_tradnl"/>
        </w:rPr>
        <w:t>wicked</w:t>
      </w:r>
      <w:proofErr w:type="spellEnd"/>
      <w:r w:rsidRPr="00BC2D91">
        <w:rPr>
          <w:rFonts w:ascii="Times New Roman" w:hAnsi="Times New Roman" w:cs="Times New Roman"/>
          <w:i/>
          <w:sz w:val="24"/>
          <w:szCs w:val="24"/>
          <w:lang w:val="es-ES_tradnl"/>
        </w:rPr>
        <w:t xml:space="preserve"> </w:t>
      </w:r>
      <w:proofErr w:type="spellStart"/>
      <w:r w:rsidRPr="00BC2D91">
        <w:rPr>
          <w:rFonts w:ascii="Times New Roman" w:hAnsi="Times New Roman" w:cs="Times New Roman"/>
          <w:i/>
          <w:sz w:val="24"/>
          <w:szCs w:val="24"/>
          <w:lang w:val="es-ES_tradnl"/>
        </w:rPr>
        <w:t>problems</w:t>
      </w:r>
      <w:proofErr w:type="spellEnd"/>
    </w:p>
    <w:p w14:paraId="500B779B" w14:textId="77777777" w:rsidR="0015061F" w:rsidRPr="00BC2D91" w:rsidRDefault="0015061F" w:rsidP="00B053CC">
      <w:pPr>
        <w:pStyle w:val="Sinespaciado"/>
        <w:spacing w:line="360" w:lineRule="auto"/>
        <w:jc w:val="both"/>
        <w:rPr>
          <w:rFonts w:ascii="Times New Roman" w:hAnsi="Times New Roman" w:cs="Times New Roman"/>
          <w:sz w:val="24"/>
          <w:szCs w:val="24"/>
          <w:lang w:val="es-ES_tradnl"/>
        </w:rPr>
      </w:pPr>
    </w:p>
    <w:p w14:paraId="6841DD7F" w14:textId="57CDE10C" w:rsidR="000D2BAF" w:rsidRPr="00BC2D91" w:rsidRDefault="00B025B0" w:rsidP="00B053CC">
      <w:pPr>
        <w:pStyle w:val="Sinespaciado"/>
        <w:spacing w:line="360" w:lineRule="auto"/>
        <w:jc w:val="both"/>
        <w:rPr>
          <w:rFonts w:ascii="Times New Roman" w:hAnsi="Times New Roman" w:cs="Times New Roman"/>
          <w:b/>
          <w:sz w:val="24"/>
          <w:szCs w:val="24"/>
          <w:lang w:val="es-ES_tradnl"/>
        </w:rPr>
      </w:pPr>
      <w:proofErr w:type="spellStart"/>
      <w:r w:rsidRPr="00BC2D91">
        <w:rPr>
          <w:rFonts w:ascii="Times New Roman" w:hAnsi="Times New Roman" w:cs="Times New Roman"/>
          <w:b/>
          <w:sz w:val="24"/>
          <w:szCs w:val="24"/>
          <w:lang w:val="es-ES_tradnl"/>
        </w:rPr>
        <w:t>Abstract</w:t>
      </w:r>
      <w:proofErr w:type="spellEnd"/>
    </w:p>
    <w:p w14:paraId="11718DAA" w14:textId="0A87B720" w:rsidR="00B025B0" w:rsidRPr="00BC2D91" w:rsidRDefault="00BD3D78" w:rsidP="00B053CC">
      <w:pPr>
        <w:pStyle w:val="Sinespaciado"/>
        <w:spacing w:line="360" w:lineRule="auto"/>
        <w:jc w:val="both"/>
        <w:rPr>
          <w:rFonts w:ascii="Times New Roman" w:hAnsi="Times New Roman" w:cs="Times New Roman"/>
          <w:sz w:val="24"/>
          <w:szCs w:val="24"/>
          <w:lang w:val="es-ES_tradnl"/>
        </w:rPr>
      </w:pPr>
      <w:proofErr w:type="spellStart"/>
      <w:r w:rsidRPr="00BC2D91">
        <w:rPr>
          <w:rFonts w:ascii="Times New Roman" w:hAnsi="Times New Roman" w:cs="Times New Roman"/>
          <w:sz w:val="24"/>
          <w:szCs w:val="24"/>
          <w:lang w:val="es-ES_tradnl"/>
        </w:rPr>
        <w:t>This</w:t>
      </w:r>
      <w:proofErr w:type="spellEnd"/>
      <w:r w:rsidRPr="00BC2D91">
        <w:rPr>
          <w:rFonts w:ascii="Times New Roman" w:hAnsi="Times New Roman" w:cs="Times New Roman"/>
          <w:sz w:val="24"/>
          <w:szCs w:val="24"/>
          <w:lang w:val="es-ES_tradnl"/>
        </w:rPr>
        <w:t xml:space="preserve"> </w:t>
      </w:r>
      <w:proofErr w:type="spellStart"/>
      <w:r w:rsidRPr="00BC2D91">
        <w:rPr>
          <w:rFonts w:ascii="Times New Roman" w:hAnsi="Times New Roman" w:cs="Times New Roman"/>
          <w:sz w:val="24"/>
          <w:szCs w:val="24"/>
          <w:lang w:val="es-ES_tradnl"/>
        </w:rPr>
        <w:t>article</w:t>
      </w:r>
      <w:proofErr w:type="spellEnd"/>
      <w:r w:rsidRPr="00BC2D91">
        <w:rPr>
          <w:rFonts w:ascii="Times New Roman" w:hAnsi="Times New Roman" w:cs="Times New Roman"/>
          <w:sz w:val="24"/>
          <w:szCs w:val="24"/>
          <w:lang w:val="es-ES_tradnl"/>
        </w:rPr>
        <w:t xml:space="preserve"> </w:t>
      </w:r>
      <w:proofErr w:type="spellStart"/>
      <w:r w:rsidRPr="00BC2D91">
        <w:rPr>
          <w:rFonts w:ascii="Times New Roman" w:hAnsi="Times New Roman" w:cs="Times New Roman"/>
          <w:sz w:val="24"/>
          <w:szCs w:val="24"/>
          <w:lang w:val="es-ES_tradnl"/>
        </w:rPr>
        <w:t>proposes</w:t>
      </w:r>
      <w:proofErr w:type="spellEnd"/>
      <w:r w:rsidRPr="00BC2D91">
        <w:rPr>
          <w:rFonts w:ascii="Times New Roman" w:hAnsi="Times New Roman" w:cs="Times New Roman"/>
          <w:sz w:val="24"/>
          <w:szCs w:val="24"/>
          <w:lang w:val="es-ES_tradnl"/>
        </w:rPr>
        <w:t xml:space="preserve"> </w:t>
      </w:r>
      <w:proofErr w:type="spellStart"/>
      <w:r w:rsidRPr="00BC2D91">
        <w:rPr>
          <w:rFonts w:ascii="Times New Roman" w:hAnsi="Times New Roman" w:cs="Times New Roman"/>
          <w:sz w:val="24"/>
          <w:szCs w:val="24"/>
          <w:lang w:val="es-ES_tradnl"/>
        </w:rPr>
        <w:t>to</w:t>
      </w:r>
      <w:proofErr w:type="spellEnd"/>
      <w:r w:rsidRPr="00BC2D91">
        <w:rPr>
          <w:rFonts w:ascii="Times New Roman" w:hAnsi="Times New Roman" w:cs="Times New Roman"/>
          <w:sz w:val="24"/>
          <w:szCs w:val="24"/>
          <w:lang w:val="es-ES_tradnl"/>
        </w:rPr>
        <w:t xml:space="preserve"> </w:t>
      </w:r>
      <w:proofErr w:type="spellStart"/>
      <w:r w:rsidRPr="00BC2D91">
        <w:rPr>
          <w:rFonts w:ascii="Times New Roman" w:hAnsi="Times New Roman" w:cs="Times New Roman"/>
          <w:sz w:val="24"/>
          <w:szCs w:val="24"/>
          <w:lang w:val="es-ES_tradnl"/>
        </w:rPr>
        <w:t>address</w:t>
      </w:r>
      <w:proofErr w:type="spellEnd"/>
      <w:r w:rsidRPr="00BC2D91">
        <w:rPr>
          <w:rFonts w:ascii="Times New Roman" w:hAnsi="Times New Roman" w:cs="Times New Roman"/>
          <w:sz w:val="24"/>
          <w:szCs w:val="24"/>
          <w:lang w:val="es-ES_tradnl"/>
        </w:rPr>
        <w:t xml:space="preserve"> </w:t>
      </w:r>
      <w:proofErr w:type="spellStart"/>
      <w:r w:rsidRPr="00BC2D91">
        <w:rPr>
          <w:rFonts w:ascii="Times New Roman" w:hAnsi="Times New Roman" w:cs="Times New Roman"/>
          <w:sz w:val="24"/>
          <w:szCs w:val="24"/>
          <w:lang w:val="es-ES_tradnl"/>
        </w:rPr>
        <w:t>the</w:t>
      </w:r>
      <w:proofErr w:type="spellEnd"/>
      <w:r w:rsidRPr="00BC2D91">
        <w:rPr>
          <w:rFonts w:ascii="Times New Roman" w:hAnsi="Times New Roman" w:cs="Times New Roman"/>
          <w:sz w:val="24"/>
          <w:szCs w:val="24"/>
          <w:lang w:val="es-ES_tradnl"/>
        </w:rPr>
        <w:t xml:space="preserve"> </w:t>
      </w:r>
      <w:proofErr w:type="spellStart"/>
      <w:r w:rsidRPr="00BC2D91">
        <w:rPr>
          <w:rFonts w:ascii="Times New Roman" w:hAnsi="Times New Roman" w:cs="Times New Roman"/>
          <w:sz w:val="24"/>
          <w:szCs w:val="24"/>
          <w:lang w:val="es-ES_tradnl"/>
        </w:rPr>
        <w:t>performative</w:t>
      </w:r>
      <w:proofErr w:type="spellEnd"/>
      <w:r w:rsidRPr="00BC2D91">
        <w:rPr>
          <w:rFonts w:ascii="Times New Roman" w:hAnsi="Times New Roman" w:cs="Times New Roman"/>
          <w:sz w:val="24"/>
          <w:szCs w:val="24"/>
          <w:lang w:val="es-ES_tradnl"/>
        </w:rPr>
        <w:t xml:space="preserve"> </w:t>
      </w:r>
      <w:proofErr w:type="spellStart"/>
      <w:r w:rsidRPr="00BC2D91">
        <w:rPr>
          <w:rFonts w:ascii="Times New Roman" w:hAnsi="Times New Roman" w:cs="Times New Roman"/>
          <w:sz w:val="24"/>
          <w:szCs w:val="24"/>
          <w:lang w:val="es-ES_tradnl"/>
        </w:rPr>
        <w:t>capacity</w:t>
      </w:r>
      <w:proofErr w:type="spellEnd"/>
      <w:r w:rsidRPr="00BC2D91">
        <w:rPr>
          <w:rFonts w:ascii="Times New Roman" w:hAnsi="Times New Roman" w:cs="Times New Roman"/>
          <w:sz w:val="24"/>
          <w:szCs w:val="24"/>
          <w:lang w:val="es-ES_tradnl"/>
        </w:rPr>
        <w:t xml:space="preserve"> </w:t>
      </w:r>
      <w:proofErr w:type="spellStart"/>
      <w:r w:rsidRPr="00BC2D91">
        <w:rPr>
          <w:rFonts w:ascii="Times New Roman" w:hAnsi="Times New Roman" w:cs="Times New Roman"/>
          <w:sz w:val="24"/>
          <w:szCs w:val="24"/>
          <w:lang w:val="es-ES_tradnl"/>
        </w:rPr>
        <w:t>of</w:t>
      </w:r>
      <w:proofErr w:type="spellEnd"/>
      <w:r w:rsidRPr="00BC2D91">
        <w:rPr>
          <w:rFonts w:ascii="Times New Roman" w:hAnsi="Times New Roman" w:cs="Times New Roman"/>
          <w:sz w:val="24"/>
          <w:szCs w:val="24"/>
          <w:lang w:val="es-ES_tradnl"/>
        </w:rPr>
        <w:t xml:space="preserve"> </w:t>
      </w:r>
      <w:proofErr w:type="spellStart"/>
      <w:r w:rsidRPr="00BC2D91">
        <w:rPr>
          <w:rFonts w:ascii="Times New Roman" w:hAnsi="Times New Roman" w:cs="Times New Roman"/>
          <w:sz w:val="24"/>
          <w:szCs w:val="24"/>
          <w:lang w:val="es-ES_tradnl"/>
        </w:rPr>
        <w:t>certain</w:t>
      </w:r>
      <w:proofErr w:type="spellEnd"/>
      <w:r w:rsidRPr="00BC2D91">
        <w:rPr>
          <w:rFonts w:ascii="Times New Roman" w:hAnsi="Times New Roman" w:cs="Times New Roman"/>
          <w:sz w:val="24"/>
          <w:szCs w:val="24"/>
          <w:lang w:val="es-ES_tradnl"/>
        </w:rPr>
        <w:t xml:space="preserve"> </w:t>
      </w:r>
      <w:proofErr w:type="spellStart"/>
      <w:r w:rsidRPr="00BC2D91">
        <w:rPr>
          <w:rFonts w:ascii="Times New Roman" w:hAnsi="Times New Roman" w:cs="Times New Roman"/>
          <w:sz w:val="24"/>
          <w:szCs w:val="24"/>
          <w:lang w:val="es-ES_tradnl"/>
        </w:rPr>
        <w:t>current</w:t>
      </w:r>
      <w:proofErr w:type="spellEnd"/>
      <w:r w:rsidRPr="00BC2D91">
        <w:rPr>
          <w:rFonts w:ascii="Times New Roman" w:hAnsi="Times New Roman" w:cs="Times New Roman"/>
          <w:sz w:val="24"/>
          <w:szCs w:val="24"/>
          <w:lang w:val="es-ES_tradnl"/>
        </w:rPr>
        <w:t xml:space="preserve"> </w:t>
      </w:r>
      <w:proofErr w:type="spellStart"/>
      <w:r w:rsidRPr="00BC2D91">
        <w:rPr>
          <w:rFonts w:ascii="Times New Roman" w:hAnsi="Times New Roman" w:cs="Times New Roman"/>
          <w:sz w:val="24"/>
          <w:szCs w:val="24"/>
          <w:lang w:val="es-ES_tradnl"/>
        </w:rPr>
        <w:t>artistic</w:t>
      </w:r>
      <w:proofErr w:type="spellEnd"/>
      <w:r w:rsidRPr="00BC2D91">
        <w:rPr>
          <w:rFonts w:ascii="Times New Roman" w:hAnsi="Times New Roman" w:cs="Times New Roman"/>
          <w:sz w:val="24"/>
          <w:szCs w:val="24"/>
          <w:lang w:val="es-ES_tradnl"/>
        </w:rPr>
        <w:t xml:space="preserve"> and </w:t>
      </w:r>
      <w:proofErr w:type="spellStart"/>
      <w:r w:rsidRPr="00BC2D91">
        <w:rPr>
          <w:rFonts w:ascii="Times New Roman" w:hAnsi="Times New Roman" w:cs="Times New Roman"/>
          <w:sz w:val="24"/>
          <w:szCs w:val="24"/>
          <w:lang w:val="es-ES_tradnl"/>
        </w:rPr>
        <w:t>design</w:t>
      </w:r>
      <w:proofErr w:type="spellEnd"/>
      <w:r w:rsidRPr="00BC2D91">
        <w:rPr>
          <w:rFonts w:ascii="Times New Roman" w:hAnsi="Times New Roman" w:cs="Times New Roman"/>
          <w:sz w:val="24"/>
          <w:szCs w:val="24"/>
          <w:lang w:val="es-ES_tradnl"/>
        </w:rPr>
        <w:t xml:space="preserve"> </w:t>
      </w:r>
      <w:proofErr w:type="spellStart"/>
      <w:r w:rsidRPr="00BC2D91">
        <w:rPr>
          <w:rFonts w:ascii="Times New Roman" w:hAnsi="Times New Roman" w:cs="Times New Roman"/>
          <w:sz w:val="24"/>
          <w:szCs w:val="24"/>
          <w:lang w:val="es-ES_tradnl"/>
        </w:rPr>
        <w:t>practices</w:t>
      </w:r>
      <w:proofErr w:type="spellEnd"/>
      <w:r w:rsidRPr="00BC2D91">
        <w:rPr>
          <w:rFonts w:ascii="Times New Roman" w:hAnsi="Times New Roman" w:cs="Times New Roman"/>
          <w:sz w:val="24"/>
          <w:szCs w:val="24"/>
          <w:lang w:val="es-ES_tradnl"/>
        </w:rPr>
        <w:t xml:space="preserve"> </w:t>
      </w:r>
      <w:proofErr w:type="spellStart"/>
      <w:r w:rsidRPr="00BC2D91">
        <w:rPr>
          <w:rFonts w:ascii="Times New Roman" w:hAnsi="Times New Roman" w:cs="Times New Roman"/>
          <w:sz w:val="24"/>
          <w:szCs w:val="24"/>
          <w:lang w:val="es-ES_tradnl"/>
        </w:rPr>
        <w:t>that</w:t>
      </w:r>
      <w:proofErr w:type="spellEnd"/>
      <w:r w:rsidRPr="00BC2D91">
        <w:rPr>
          <w:rFonts w:ascii="Times New Roman" w:hAnsi="Times New Roman" w:cs="Times New Roman"/>
          <w:sz w:val="24"/>
          <w:szCs w:val="24"/>
          <w:lang w:val="es-ES_tradnl"/>
        </w:rPr>
        <w:t> </w:t>
      </w:r>
      <w:proofErr w:type="spellStart"/>
      <w:r w:rsidRPr="00BC2D91">
        <w:rPr>
          <w:rFonts w:ascii="Times New Roman" w:hAnsi="Times New Roman" w:cs="Times New Roman"/>
          <w:bCs/>
          <w:sz w:val="24"/>
          <w:szCs w:val="24"/>
          <w:lang w:val="es-ES_tradnl"/>
        </w:rPr>
        <w:t>have</w:t>
      </w:r>
      <w:proofErr w:type="spellEnd"/>
      <w:r w:rsidRPr="00BC2D91">
        <w:rPr>
          <w:rFonts w:ascii="Times New Roman" w:hAnsi="Times New Roman" w:cs="Times New Roman"/>
          <w:bCs/>
          <w:sz w:val="24"/>
          <w:szCs w:val="24"/>
          <w:lang w:val="es-ES_tradnl"/>
        </w:rPr>
        <w:t xml:space="preserve"> </w:t>
      </w:r>
      <w:proofErr w:type="spellStart"/>
      <w:r w:rsidRPr="00BC2D91">
        <w:rPr>
          <w:rFonts w:ascii="Times New Roman" w:hAnsi="Times New Roman" w:cs="Times New Roman"/>
          <w:bCs/>
          <w:sz w:val="24"/>
          <w:szCs w:val="24"/>
          <w:lang w:val="es-ES_tradnl"/>
        </w:rPr>
        <w:t>an</w:t>
      </w:r>
      <w:proofErr w:type="spellEnd"/>
      <w:r w:rsidRPr="00BC2D91">
        <w:rPr>
          <w:rFonts w:ascii="Times New Roman" w:hAnsi="Times New Roman" w:cs="Times New Roman"/>
          <w:bCs/>
          <w:sz w:val="24"/>
          <w:szCs w:val="24"/>
          <w:lang w:val="es-ES_tradnl"/>
        </w:rPr>
        <w:t xml:space="preserve"> </w:t>
      </w:r>
      <w:proofErr w:type="spellStart"/>
      <w:r w:rsidRPr="00BC2D91">
        <w:rPr>
          <w:rFonts w:ascii="Times New Roman" w:hAnsi="Times New Roman" w:cs="Times New Roman"/>
          <w:bCs/>
          <w:sz w:val="24"/>
          <w:szCs w:val="24"/>
          <w:lang w:val="es-ES_tradnl"/>
        </w:rPr>
        <w:t>impact</w:t>
      </w:r>
      <w:proofErr w:type="spellEnd"/>
      <w:r w:rsidRPr="00BC2D91">
        <w:rPr>
          <w:rFonts w:ascii="Times New Roman" w:hAnsi="Times New Roman" w:cs="Times New Roman"/>
          <w:bCs/>
          <w:sz w:val="24"/>
          <w:szCs w:val="24"/>
          <w:lang w:val="es-ES_tradnl"/>
        </w:rPr>
        <w:t xml:space="preserve"> </w:t>
      </w:r>
      <w:proofErr w:type="spellStart"/>
      <w:r w:rsidRPr="00BC2D91">
        <w:rPr>
          <w:rFonts w:ascii="Times New Roman" w:hAnsi="Times New Roman" w:cs="Times New Roman"/>
          <w:bCs/>
          <w:sz w:val="24"/>
          <w:szCs w:val="24"/>
          <w:lang w:val="es-ES_tradnl"/>
        </w:rPr>
        <w:t>on</w:t>
      </w:r>
      <w:proofErr w:type="spellEnd"/>
      <w:r w:rsidRPr="00BC2D91">
        <w:rPr>
          <w:rFonts w:ascii="Times New Roman" w:hAnsi="Times New Roman" w:cs="Times New Roman"/>
          <w:sz w:val="24"/>
          <w:szCs w:val="24"/>
          <w:lang w:val="es-ES_tradnl"/>
        </w:rPr>
        <w:t xml:space="preserve"> social </w:t>
      </w:r>
      <w:proofErr w:type="spellStart"/>
      <w:r w:rsidRPr="00BC2D91">
        <w:rPr>
          <w:rFonts w:ascii="Times New Roman" w:hAnsi="Times New Roman" w:cs="Times New Roman"/>
          <w:sz w:val="24"/>
          <w:szCs w:val="24"/>
          <w:lang w:val="es-ES_tradnl"/>
        </w:rPr>
        <w:t>contexts</w:t>
      </w:r>
      <w:proofErr w:type="spellEnd"/>
      <w:r w:rsidRPr="00BC2D91">
        <w:rPr>
          <w:rFonts w:ascii="Times New Roman" w:hAnsi="Times New Roman" w:cs="Times New Roman"/>
          <w:sz w:val="24"/>
          <w:szCs w:val="24"/>
          <w:lang w:val="es-ES_tradnl"/>
        </w:rPr>
        <w:t xml:space="preserve"> </w:t>
      </w:r>
      <w:proofErr w:type="spellStart"/>
      <w:r w:rsidRPr="00BC2D91">
        <w:rPr>
          <w:rFonts w:ascii="Times New Roman" w:hAnsi="Times New Roman" w:cs="Times New Roman"/>
          <w:sz w:val="24"/>
          <w:szCs w:val="24"/>
          <w:lang w:val="es-ES_tradnl"/>
        </w:rPr>
        <w:t>with</w:t>
      </w:r>
      <w:proofErr w:type="spellEnd"/>
      <w:r w:rsidRPr="00BC2D91">
        <w:rPr>
          <w:rFonts w:ascii="Times New Roman" w:hAnsi="Times New Roman" w:cs="Times New Roman"/>
          <w:sz w:val="24"/>
          <w:szCs w:val="24"/>
          <w:lang w:val="es-ES_tradnl"/>
        </w:rPr>
        <w:t xml:space="preserve"> </w:t>
      </w:r>
      <w:proofErr w:type="spellStart"/>
      <w:r w:rsidRPr="00BC2D91">
        <w:rPr>
          <w:rFonts w:ascii="Times New Roman" w:hAnsi="Times New Roman" w:cs="Times New Roman"/>
          <w:sz w:val="24"/>
          <w:szCs w:val="24"/>
          <w:lang w:val="es-ES_tradnl"/>
        </w:rPr>
        <w:t>the</w:t>
      </w:r>
      <w:proofErr w:type="spellEnd"/>
      <w:r w:rsidRPr="00BC2D91">
        <w:rPr>
          <w:rFonts w:ascii="Times New Roman" w:hAnsi="Times New Roman" w:cs="Times New Roman"/>
          <w:sz w:val="24"/>
          <w:szCs w:val="24"/>
          <w:lang w:val="es-ES_tradnl"/>
        </w:rPr>
        <w:t xml:space="preserve"> </w:t>
      </w:r>
      <w:proofErr w:type="spellStart"/>
      <w:r w:rsidRPr="00BC2D91">
        <w:rPr>
          <w:rFonts w:ascii="Times New Roman" w:hAnsi="Times New Roman" w:cs="Times New Roman"/>
          <w:sz w:val="24"/>
          <w:szCs w:val="24"/>
          <w:lang w:val="es-ES_tradnl"/>
        </w:rPr>
        <w:t>aim</w:t>
      </w:r>
      <w:proofErr w:type="spellEnd"/>
      <w:r w:rsidRPr="00BC2D91">
        <w:rPr>
          <w:rFonts w:ascii="Times New Roman" w:hAnsi="Times New Roman" w:cs="Times New Roman"/>
          <w:sz w:val="24"/>
          <w:szCs w:val="24"/>
          <w:lang w:val="es-ES_tradnl"/>
        </w:rPr>
        <w:t xml:space="preserve"> </w:t>
      </w:r>
      <w:proofErr w:type="spellStart"/>
      <w:r w:rsidRPr="00BC2D91">
        <w:rPr>
          <w:rFonts w:ascii="Times New Roman" w:hAnsi="Times New Roman" w:cs="Times New Roman"/>
          <w:sz w:val="24"/>
          <w:szCs w:val="24"/>
          <w:lang w:val="es-ES_tradnl"/>
        </w:rPr>
        <w:t>of</w:t>
      </w:r>
      <w:proofErr w:type="spellEnd"/>
      <w:r w:rsidRPr="00BC2D91">
        <w:rPr>
          <w:rFonts w:ascii="Times New Roman" w:hAnsi="Times New Roman" w:cs="Times New Roman"/>
          <w:sz w:val="24"/>
          <w:szCs w:val="24"/>
          <w:lang w:val="es-ES_tradnl"/>
        </w:rPr>
        <w:t> </w:t>
      </w:r>
      <w:proofErr w:type="spellStart"/>
      <w:r w:rsidRPr="00BC2D91">
        <w:rPr>
          <w:rFonts w:ascii="Times New Roman" w:hAnsi="Times New Roman" w:cs="Times New Roman"/>
          <w:bCs/>
          <w:sz w:val="24"/>
          <w:szCs w:val="24"/>
          <w:lang w:val="es-ES_tradnl"/>
        </w:rPr>
        <w:t>affecting</w:t>
      </w:r>
      <w:proofErr w:type="spellEnd"/>
      <w:r w:rsidRPr="00BC2D91">
        <w:rPr>
          <w:rFonts w:ascii="Times New Roman" w:hAnsi="Times New Roman" w:cs="Times New Roman"/>
          <w:sz w:val="24"/>
          <w:szCs w:val="24"/>
          <w:lang w:val="es-ES_tradnl"/>
        </w:rPr>
        <w:t xml:space="preserve"> and </w:t>
      </w:r>
      <w:proofErr w:type="spellStart"/>
      <w:r w:rsidRPr="00BC2D91">
        <w:rPr>
          <w:rFonts w:ascii="Times New Roman" w:hAnsi="Times New Roman" w:cs="Times New Roman"/>
          <w:sz w:val="24"/>
          <w:szCs w:val="24"/>
          <w:lang w:val="es-ES_tradnl"/>
        </w:rPr>
        <w:t>influencing</w:t>
      </w:r>
      <w:proofErr w:type="spellEnd"/>
      <w:r w:rsidRPr="00BC2D91">
        <w:rPr>
          <w:rFonts w:ascii="Times New Roman" w:hAnsi="Times New Roman" w:cs="Times New Roman"/>
          <w:sz w:val="24"/>
          <w:szCs w:val="24"/>
          <w:lang w:val="es-ES_tradnl"/>
        </w:rPr>
        <w:t xml:space="preserve"> </w:t>
      </w:r>
      <w:proofErr w:type="spellStart"/>
      <w:r w:rsidRPr="00BC2D91">
        <w:rPr>
          <w:rFonts w:ascii="Times New Roman" w:hAnsi="Times New Roman" w:cs="Times New Roman"/>
          <w:sz w:val="24"/>
          <w:szCs w:val="24"/>
          <w:lang w:val="es-ES_tradnl"/>
        </w:rPr>
        <w:t>the</w:t>
      </w:r>
      <w:proofErr w:type="spellEnd"/>
      <w:r w:rsidRPr="00BC2D91">
        <w:rPr>
          <w:rFonts w:ascii="Times New Roman" w:hAnsi="Times New Roman" w:cs="Times New Roman"/>
          <w:sz w:val="24"/>
          <w:szCs w:val="24"/>
          <w:lang w:val="es-ES_tradnl"/>
        </w:rPr>
        <w:t xml:space="preserve"> </w:t>
      </w:r>
      <w:proofErr w:type="spellStart"/>
      <w:r w:rsidRPr="00BC2D91">
        <w:rPr>
          <w:rFonts w:ascii="Times New Roman" w:hAnsi="Times New Roman" w:cs="Times New Roman"/>
          <w:sz w:val="24"/>
          <w:szCs w:val="24"/>
          <w:lang w:val="es-ES_tradnl"/>
        </w:rPr>
        <w:t>lifestyles</w:t>
      </w:r>
      <w:proofErr w:type="spellEnd"/>
      <w:r w:rsidRPr="00BC2D91">
        <w:rPr>
          <w:rFonts w:ascii="Times New Roman" w:hAnsi="Times New Roman" w:cs="Times New Roman"/>
          <w:sz w:val="24"/>
          <w:szCs w:val="24"/>
          <w:lang w:val="es-ES_tradnl"/>
        </w:rPr>
        <w:t xml:space="preserve"> and </w:t>
      </w:r>
      <w:proofErr w:type="spellStart"/>
      <w:r w:rsidRPr="00BC2D91">
        <w:rPr>
          <w:rFonts w:ascii="Times New Roman" w:hAnsi="Times New Roman" w:cs="Times New Roman"/>
          <w:sz w:val="24"/>
          <w:szCs w:val="24"/>
          <w:lang w:val="es-ES_tradnl"/>
        </w:rPr>
        <w:t>habits</w:t>
      </w:r>
      <w:proofErr w:type="spellEnd"/>
      <w:r w:rsidRPr="00BC2D91">
        <w:rPr>
          <w:rFonts w:ascii="Times New Roman" w:hAnsi="Times New Roman" w:cs="Times New Roman"/>
          <w:sz w:val="24"/>
          <w:szCs w:val="24"/>
          <w:lang w:val="es-ES_tradnl"/>
        </w:rPr>
        <w:t xml:space="preserve"> </w:t>
      </w:r>
      <w:proofErr w:type="spellStart"/>
      <w:r w:rsidRPr="00BC2D91">
        <w:rPr>
          <w:rFonts w:ascii="Times New Roman" w:hAnsi="Times New Roman" w:cs="Times New Roman"/>
          <w:sz w:val="24"/>
          <w:szCs w:val="24"/>
          <w:lang w:val="es-ES_tradnl"/>
        </w:rPr>
        <w:t>of</w:t>
      </w:r>
      <w:proofErr w:type="spellEnd"/>
      <w:r w:rsidRPr="00BC2D91">
        <w:rPr>
          <w:rFonts w:ascii="Times New Roman" w:hAnsi="Times New Roman" w:cs="Times New Roman"/>
          <w:sz w:val="24"/>
          <w:szCs w:val="24"/>
          <w:lang w:val="es-ES_tradnl"/>
        </w:rPr>
        <w:t xml:space="preserve"> </w:t>
      </w:r>
      <w:proofErr w:type="spellStart"/>
      <w:r w:rsidRPr="00BC2D91">
        <w:rPr>
          <w:rFonts w:ascii="Times New Roman" w:hAnsi="Times New Roman" w:cs="Times New Roman"/>
          <w:sz w:val="24"/>
          <w:szCs w:val="24"/>
          <w:lang w:val="es-ES_tradnl"/>
        </w:rPr>
        <w:t>everyday</w:t>
      </w:r>
      <w:proofErr w:type="spellEnd"/>
      <w:r w:rsidRPr="00BC2D91">
        <w:rPr>
          <w:rFonts w:ascii="Times New Roman" w:hAnsi="Times New Roman" w:cs="Times New Roman"/>
          <w:sz w:val="24"/>
          <w:szCs w:val="24"/>
          <w:lang w:val="es-ES_tradnl"/>
        </w:rPr>
        <w:t xml:space="preserve"> </w:t>
      </w:r>
      <w:proofErr w:type="spellStart"/>
      <w:r w:rsidRPr="00BC2D91">
        <w:rPr>
          <w:rFonts w:ascii="Times New Roman" w:hAnsi="Times New Roman" w:cs="Times New Roman"/>
          <w:sz w:val="24"/>
          <w:szCs w:val="24"/>
          <w:lang w:val="es-ES_tradnl"/>
        </w:rPr>
        <w:t>life</w:t>
      </w:r>
      <w:proofErr w:type="spellEnd"/>
      <w:r w:rsidRPr="00BC2D91">
        <w:rPr>
          <w:rFonts w:ascii="Times New Roman" w:hAnsi="Times New Roman" w:cs="Times New Roman"/>
          <w:sz w:val="24"/>
          <w:szCs w:val="24"/>
          <w:lang w:val="es-ES_tradnl"/>
        </w:rPr>
        <w:t xml:space="preserve">. In </w:t>
      </w:r>
      <w:proofErr w:type="spellStart"/>
      <w:r w:rsidRPr="00BC2D91">
        <w:rPr>
          <w:rFonts w:ascii="Times New Roman" w:hAnsi="Times New Roman" w:cs="Times New Roman"/>
          <w:sz w:val="24"/>
          <w:szCs w:val="24"/>
          <w:lang w:val="es-ES_tradnl"/>
        </w:rPr>
        <w:t>the</w:t>
      </w:r>
      <w:proofErr w:type="spellEnd"/>
      <w:r w:rsidRPr="00BC2D91">
        <w:rPr>
          <w:rFonts w:ascii="Times New Roman" w:hAnsi="Times New Roman" w:cs="Times New Roman"/>
          <w:sz w:val="24"/>
          <w:szCs w:val="24"/>
          <w:lang w:val="es-ES_tradnl"/>
        </w:rPr>
        <w:t xml:space="preserve"> case </w:t>
      </w:r>
      <w:proofErr w:type="spellStart"/>
      <w:r w:rsidRPr="00BC2D91">
        <w:rPr>
          <w:rFonts w:ascii="Times New Roman" w:hAnsi="Times New Roman" w:cs="Times New Roman"/>
          <w:sz w:val="24"/>
          <w:szCs w:val="24"/>
          <w:lang w:val="es-ES_tradnl"/>
        </w:rPr>
        <w:t>of</w:t>
      </w:r>
      <w:proofErr w:type="spellEnd"/>
      <w:r w:rsidRPr="00BC2D91">
        <w:rPr>
          <w:rFonts w:ascii="Times New Roman" w:hAnsi="Times New Roman" w:cs="Times New Roman"/>
          <w:sz w:val="24"/>
          <w:szCs w:val="24"/>
          <w:lang w:val="es-ES_tradnl"/>
        </w:rPr>
        <w:t xml:space="preserve"> art, </w:t>
      </w:r>
      <w:proofErr w:type="spellStart"/>
      <w:r w:rsidRPr="00BC2D91">
        <w:rPr>
          <w:rFonts w:ascii="Times New Roman" w:hAnsi="Times New Roman" w:cs="Times New Roman"/>
          <w:sz w:val="24"/>
          <w:szCs w:val="24"/>
          <w:lang w:val="es-ES_tradnl"/>
        </w:rPr>
        <w:t>it</w:t>
      </w:r>
      <w:proofErr w:type="spellEnd"/>
      <w:r w:rsidRPr="00BC2D91">
        <w:rPr>
          <w:rFonts w:ascii="Times New Roman" w:hAnsi="Times New Roman" w:cs="Times New Roman"/>
          <w:sz w:val="24"/>
          <w:szCs w:val="24"/>
          <w:lang w:val="es-ES_tradnl"/>
        </w:rPr>
        <w:t xml:space="preserve"> </w:t>
      </w:r>
      <w:proofErr w:type="spellStart"/>
      <w:r w:rsidRPr="00BC2D91">
        <w:rPr>
          <w:rFonts w:ascii="Times New Roman" w:hAnsi="Times New Roman" w:cs="Times New Roman"/>
          <w:sz w:val="24"/>
          <w:szCs w:val="24"/>
          <w:lang w:val="es-ES_tradnl"/>
        </w:rPr>
        <w:t>could</w:t>
      </w:r>
      <w:proofErr w:type="spellEnd"/>
      <w:r w:rsidRPr="00BC2D91">
        <w:rPr>
          <w:rFonts w:ascii="Times New Roman" w:hAnsi="Times New Roman" w:cs="Times New Roman"/>
          <w:sz w:val="24"/>
          <w:szCs w:val="24"/>
          <w:lang w:val="es-ES_tradnl"/>
        </w:rPr>
        <w:t xml:space="preserve"> be </w:t>
      </w:r>
      <w:proofErr w:type="spellStart"/>
      <w:r w:rsidRPr="00BC2D91">
        <w:rPr>
          <w:rFonts w:ascii="Times New Roman" w:hAnsi="Times New Roman" w:cs="Times New Roman"/>
          <w:sz w:val="24"/>
          <w:szCs w:val="24"/>
          <w:lang w:val="es-ES_tradnl"/>
        </w:rPr>
        <w:t>said</w:t>
      </w:r>
      <w:proofErr w:type="spellEnd"/>
      <w:r w:rsidRPr="00BC2D91">
        <w:rPr>
          <w:rFonts w:ascii="Times New Roman" w:hAnsi="Times New Roman" w:cs="Times New Roman"/>
          <w:sz w:val="24"/>
          <w:szCs w:val="24"/>
          <w:lang w:val="es-ES_tradnl"/>
        </w:rPr>
        <w:t xml:space="preserve"> </w:t>
      </w:r>
      <w:proofErr w:type="spellStart"/>
      <w:r w:rsidRPr="00BC2D91">
        <w:rPr>
          <w:rFonts w:ascii="Times New Roman" w:hAnsi="Times New Roman" w:cs="Times New Roman"/>
          <w:sz w:val="24"/>
          <w:szCs w:val="24"/>
          <w:lang w:val="es-ES_tradnl"/>
        </w:rPr>
        <w:t>that</w:t>
      </w:r>
      <w:proofErr w:type="spellEnd"/>
      <w:r w:rsidRPr="00BC2D91">
        <w:rPr>
          <w:rFonts w:ascii="Times New Roman" w:hAnsi="Times New Roman" w:cs="Times New Roman"/>
          <w:sz w:val="24"/>
          <w:szCs w:val="24"/>
          <w:lang w:val="es-ES_tradnl"/>
        </w:rPr>
        <w:t xml:space="preserve"> </w:t>
      </w:r>
      <w:proofErr w:type="spellStart"/>
      <w:r w:rsidRPr="00BC2D91">
        <w:rPr>
          <w:rFonts w:ascii="Times New Roman" w:hAnsi="Times New Roman" w:cs="Times New Roman"/>
          <w:sz w:val="24"/>
          <w:szCs w:val="24"/>
          <w:lang w:val="es-ES_tradnl"/>
        </w:rPr>
        <w:t>these</w:t>
      </w:r>
      <w:proofErr w:type="spellEnd"/>
      <w:r w:rsidRPr="00BC2D91">
        <w:rPr>
          <w:rFonts w:ascii="Times New Roman" w:hAnsi="Times New Roman" w:cs="Times New Roman"/>
          <w:sz w:val="24"/>
          <w:szCs w:val="24"/>
          <w:lang w:val="es-ES_tradnl"/>
        </w:rPr>
        <w:t xml:space="preserve"> </w:t>
      </w:r>
      <w:proofErr w:type="spellStart"/>
      <w:r w:rsidRPr="00BC2D91">
        <w:rPr>
          <w:rFonts w:ascii="Times New Roman" w:hAnsi="Times New Roman" w:cs="Times New Roman"/>
          <w:sz w:val="24"/>
          <w:szCs w:val="24"/>
          <w:lang w:val="es-ES_tradnl"/>
        </w:rPr>
        <w:t>initiatives</w:t>
      </w:r>
      <w:proofErr w:type="spellEnd"/>
      <w:r w:rsidRPr="00BC2D91">
        <w:rPr>
          <w:rFonts w:ascii="Times New Roman" w:hAnsi="Times New Roman" w:cs="Times New Roman"/>
          <w:sz w:val="24"/>
          <w:szCs w:val="24"/>
          <w:lang w:val="es-ES_tradnl"/>
        </w:rPr>
        <w:t xml:space="preserve"> </w:t>
      </w:r>
      <w:proofErr w:type="spellStart"/>
      <w:r w:rsidRPr="00BC2D91">
        <w:rPr>
          <w:rFonts w:ascii="Times New Roman" w:hAnsi="Times New Roman" w:cs="Times New Roman"/>
          <w:sz w:val="24"/>
          <w:szCs w:val="24"/>
          <w:lang w:val="es-ES_tradnl"/>
        </w:rPr>
        <w:t>have</w:t>
      </w:r>
      <w:proofErr w:type="spellEnd"/>
      <w:r w:rsidRPr="00BC2D91">
        <w:rPr>
          <w:rFonts w:ascii="Times New Roman" w:hAnsi="Times New Roman" w:cs="Times New Roman"/>
          <w:sz w:val="24"/>
          <w:szCs w:val="24"/>
          <w:lang w:val="es-ES_tradnl"/>
        </w:rPr>
        <w:t xml:space="preserve"> </w:t>
      </w:r>
      <w:proofErr w:type="spellStart"/>
      <w:r w:rsidRPr="00BC2D91">
        <w:rPr>
          <w:rFonts w:ascii="Times New Roman" w:hAnsi="Times New Roman" w:cs="Times New Roman"/>
          <w:sz w:val="24"/>
          <w:szCs w:val="24"/>
          <w:lang w:val="es-ES_tradnl"/>
        </w:rPr>
        <w:t>antecedents</w:t>
      </w:r>
      <w:proofErr w:type="spellEnd"/>
      <w:r w:rsidRPr="00BC2D91">
        <w:rPr>
          <w:rFonts w:ascii="Times New Roman" w:hAnsi="Times New Roman" w:cs="Times New Roman"/>
          <w:sz w:val="24"/>
          <w:szCs w:val="24"/>
          <w:lang w:val="es-ES_tradnl"/>
        </w:rPr>
        <w:t xml:space="preserve"> </w:t>
      </w:r>
      <w:proofErr w:type="spellStart"/>
      <w:r w:rsidRPr="00BC2D91">
        <w:rPr>
          <w:rFonts w:ascii="Times New Roman" w:hAnsi="Times New Roman" w:cs="Times New Roman"/>
          <w:sz w:val="24"/>
          <w:szCs w:val="24"/>
          <w:lang w:val="es-ES_tradnl"/>
        </w:rPr>
        <w:t>such</w:t>
      </w:r>
      <w:proofErr w:type="spellEnd"/>
      <w:r w:rsidRPr="00BC2D91">
        <w:rPr>
          <w:rFonts w:ascii="Times New Roman" w:hAnsi="Times New Roman" w:cs="Times New Roman"/>
          <w:sz w:val="24"/>
          <w:szCs w:val="24"/>
          <w:lang w:val="es-ES_tradnl"/>
        </w:rPr>
        <w:t xml:space="preserve"> as </w:t>
      </w:r>
      <w:proofErr w:type="spellStart"/>
      <w:r w:rsidRPr="00BC2D91">
        <w:rPr>
          <w:rFonts w:ascii="Times New Roman" w:hAnsi="Times New Roman" w:cs="Times New Roman"/>
          <w:sz w:val="24"/>
          <w:szCs w:val="24"/>
          <w:lang w:val="es-ES_tradnl"/>
        </w:rPr>
        <w:t>the</w:t>
      </w:r>
      <w:proofErr w:type="spellEnd"/>
      <w:r w:rsidRPr="00BC2D91">
        <w:rPr>
          <w:rFonts w:ascii="Times New Roman" w:hAnsi="Times New Roman" w:cs="Times New Roman"/>
          <w:sz w:val="24"/>
          <w:szCs w:val="24"/>
          <w:lang w:val="es-ES_tradnl"/>
        </w:rPr>
        <w:t xml:space="preserve"> </w:t>
      </w:r>
      <w:proofErr w:type="spellStart"/>
      <w:r w:rsidRPr="00BC2D91">
        <w:rPr>
          <w:rFonts w:ascii="Times New Roman" w:hAnsi="Times New Roman" w:cs="Times New Roman"/>
          <w:sz w:val="24"/>
          <w:szCs w:val="24"/>
          <w:lang w:val="es-ES_tradnl"/>
        </w:rPr>
        <w:t>contemporary</w:t>
      </w:r>
      <w:proofErr w:type="spellEnd"/>
      <w:r w:rsidRPr="00BC2D91">
        <w:rPr>
          <w:rFonts w:ascii="Times New Roman" w:hAnsi="Times New Roman" w:cs="Times New Roman"/>
          <w:sz w:val="24"/>
          <w:szCs w:val="24"/>
          <w:lang w:val="es-ES_tradnl"/>
        </w:rPr>
        <w:t xml:space="preserve"> </w:t>
      </w:r>
      <w:proofErr w:type="spellStart"/>
      <w:r w:rsidRPr="00BC2D91">
        <w:rPr>
          <w:rFonts w:ascii="Times New Roman" w:hAnsi="Times New Roman" w:cs="Times New Roman"/>
          <w:sz w:val="24"/>
          <w:szCs w:val="24"/>
          <w:lang w:val="es-ES_tradnl"/>
        </w:rPr>
        <w:t>tradition</w:t>
      </w:r>
      <w:proofErr w:type="spellEnd"/>
      <w:r w:rsidRPr="00BC2D91">
        <w:rPr>
          <w:rFonts w:ascii="Times New Roman" w:hAnsi="Times New Roman" w:cs="Times New Roman"/>
          <w:sz w:val="24"/>
          <w:szCs w:val="24"/>
          <w:lang w:val="es-ES_tradnl"/>
        </w:rPr>
        <w:t xml:space="preserve"> </w:t>
      </w:r>
      <w:proofErr w:type="spellStart"/>
      <w:r w:rsidRPr="00BC2D91">
        <w:rPr>
          <w:rFonts w:ascii="Times New Roman" w:hAnsi="Times New Roman" w:cs="Times New Roman"/>
          <w:sz w:val="24"/>
          <w:szCs w:val="24"/>
          <w:lang w:val="es-ES_tradnl"/>
        </w:rPr>
        <w:t>of</w:t>
      </w:r>
      <w:proofErr w:type="spellEnd"/>
      <w:r w:rsidRPr="00BC2D91">
        <w:rPr>
          <w:rFonts w:ascii="Times New Roman" w:hAnsi="Times New Roman" w:cs="Times New Roman"/>
          <w:sz w:val="24"/>
          <w:szCs w:val="24"/>
          <w:lang w:val="es-ES_tradnl"/>
        </w:rPr>
        <w:t xml:space="preserve"> </w:t>
      </w:r>
      <w:proofErr w:type="spellStart"/>
      <w:r w:rsidRPr="00BC2D91">
        <w:rPr>
          <w:rFonts w:ascii="Times New Roman" w:hAnsi="Times New Roman" w:cs="Times New Roman"/>
          <w:sz w:val="24"/>
          <w:szCs w:val="24"/>
          <w:lang w:val="es-ES_tradnl"/>
        </w:rPr>
        <w:t>relational</w:t>
      </w:r>
      <w:proofErr w:type="spellEnd"/>
      <w:r w:rsidRPr="00BC2D91">
        <w:rPr>
          <w:rFonts w:ascii="Times New Roman" w:hAnsi="Times New Roman" w:cs="Times New Roman"/>
          <w:sz w:val="24"/>
          <w:szCs w:val="24"/>
          <w:lang w:val="es-ES_tradnl"/>
        </w:rPr>
        <w:t xml:space="preserve"> </w:t>
      </w:r>
      <w:proofErr w:type="spellStart"/>
      <w:r w:rsidRPr="00BC2D91">
        <w:rPr>
          <w:rFonts w:ascii="Times New Roman" w:hAnsi="Times New Roman" w:cs="Times New Roman"/>
          <w:sz w:val="24"/>
          <w:szCs w:val="24"/>
          <w:lang w:val="es-ES_tradnl"/>
        </w:rPr>
        <w:t>aesthetics</w:t>
      </w:r>
      <w:proofErr w:type="spellEnd"/>
      <w:r w:rsidRPr="00BC2D91">
        <w:rPr>
          <w:rFonts w:ascii="Times New Roman" w:hAnsi="Times New Roman" w:cs="Times New Roman"/>
          <w:sz w:val="24"/>
          <w:szCs w:val="24"/>
          <w:lang w:val="es-ES_tradnl"/>
        </w:rPr>
        <w:t xml:space="preserve"> and contextual art, </w:t>
      </w:r>
      <w:proofErr w:type="spellStart"/>
      <w:r w:rsidRPr="00BC2D91">
        <w:rPr>
          <w:rFonts w:ascii="Times New Roman" w:hAnsi="Times New Roman" w:cs="Times New Roman"/>
          <w:sz w:val="24"/>
          <w:szCs w:val="24"/>
          <w:lang w:val="es-ES_tradnl"/>
        </w:rPr>
        <w:t>while</w:t>
      </w:r>
      <w:proofErr w:type="spellEnd"/>
      <w:r w:rsidRPr="00BC2D91">
        <w:rPr>
          <w:rFonts w:ascii="Times New Roman" w:hAnsi="Times New Roman" w:cs="Times New Roman"/>
          <w:sz w:val="24"/>
          <w:szCs w:val="24"/>
          <w:lang w:val="es-ES_tradnl"/>
        </w:rPr>
        <w:t xml:space="preserve"> in </w:t>
      </w:r>
      <w:proofErr w:type="spellStart"/>
      <w:r w:rsidRPr="00BC2D91">
        <w:rPr>
          <w:rFonts w:ascii="Times New Roman" w:hAnsi="Times New Roman" w:cs="Times New Roman"/>
          <w:sz w:val="24"/>
          <w:szCs w:val="24"/>
          <w:lang w:val="es-ES_tradnl"/>
        </w:rPr>
        <w:t>design</w:t>
      </w:r>
      <w:proofErr w:type="spellEnd"/>
      <w:r w:rsidRPr="00BC2D91">
        <w:rPr>
          <w:rFonts w:ascii="Times New Roman" w:hAnsi="Times New Roman" w:cs="Times New Roman"/>
          <w:sz w:val="24"/>
          <w:szCs w:val="24"/>
          <w:lang w:val="es-ES_tradnl"/>
        </w:rPr>
        <w:t xml:space="preserve"> </w:t>
      </w:r>
      <w:proofErr w:type="spellStart"/>
      <w:r w:rsidRPr="00BC2D91">
        <w:rPr>
          <w:rFonts w:ascii="Times New Roman" w:hAnsi="Times New Roman" w:cs="Times New Roman"/>
          <w:sz w:val="24"/>
          <w:szCs w:val="24"/>
          <w:lang w:val="es-ES_tradnl"/>
        </w:rPr>
        <w:t>they</w:t>
      </w:r>
      <w:proofErr w:type="spellEnd"/>
      <w:r w:rsidRPr="00BC2D91">
        <w:rPr>
          <w:rFonts w:ascii="Times New Roman" w:hAnsi="Times New Roman" w:cs="Times New Roman"/>
          <w:sz w:val="24"/>
          <w:szCs w:val="24"/>
          <w:lang w:val="es-ES_tradnl"/>
        </w:rPr>
        <w:t xml:space="preserve"> come </w:t>
      </w:r>
      <w:proofErr w:type="spellStart"/>
      <w:r w:rsidRPr="00BC2D91">
        <w:rPr>
          <w:rFonts w:ascii="Times New Roman" w:hAnsi="Times New Roman" w:cs="Times New Roman"/>
          <w:sz w:val="24"/>
          <w:szCs w:val="24"/>
          <w:lang w:val="es-ES_tradnl"/>
        </w:rPr>
        <w:t>from</w:t>
      </w:r>
      <w:proofErr w:type="spellEnd"/>
      <w:r w:rsidRPr="00BC2D91">
        <w:rPr>
          <w:rFonts w:ascii="Times New Roman" w:hAnsi="Times New Roman" w:cs="Times New Roman"/>
          <w:sz w:val="24"/>
          <w:szCs w:val="24"/>
          <w:lang w:val="es-ES_tradnl"/>
        </w:rPr>
        <w:t xml:space="preserve"> </w:t>
      </w:r>
      <w:proofErr w:type="spellStart"/>
      <w:r w:rsidRPr="00BC2D91">
        <w:rPr>
          <w:rFonts w:ascii="Times New Roman" w:hAnsi="Times New Roman" w:cs="Times New Roman"/>
          <w:sz w:val="24"/>
          <w:szCs w:val="24"/>
          <w:lang w:val="es-ES_tradnl"/>
        </w:rPr>
        <w:t>an</w:t>
      </w:r>
      <w:proofErr w:type="spellEnd"/>
      <w:r w:rsidRPr="00BC2D91">
        <w:rPr>
          <w:rFonts w:ascii="Times New Roman" w:hAnsi="Times New Roman" w:cs="Times New Roman"/>
          <w:sz w:val="24"/>
          <w:szCs w:val="24"/>
          <w:lang w:val="es-ES_tradnl"/>
        </w:rPr>
        <w:t xml:space="preserve"> </w:t>
      </w:r>
      <w:proofErr w:type="spellStart"/>
      <w:r w:rsidRPr="00BC2D91">
        <w:rPr>
          <w:rFonts w:ascii="Times New Roman" w:hAnsi="Times New Roman" w:cs="Times New Roman"/>
          <w:sz w:val="24"/>
          <w:szCs w:val="24"/>
          <w:lang w:val="es-ES_tradnl"/>
        </w:rPr>
        <w:t>advanced</w:t>
      </w:r>
      <w:proofErr w:type="spellEnd"/>
      <w:r w:rsidRPr="00BC2D91">
        <w:rPr>
          <w:rFonts w:ascii="Times New Roman" w:hAnsi="Times New Roman" w:cs="Times New Roman"/>
          <w:sz w:val="24"/>
          <w:szCs w:val="24"/>
          <w:lang w:val="es-ES_tradnl"/>
        </w:rPr>
        <w:t xml:space="preserve"> </w:t>
      </w:r>
      <w:proofErr w:type="spellStart"/>
      <w:r w:rsidRPr="00BC2D91">
        <w:rPr>
          <w:rFonts w:ascii="Times New Roman" w:hAnsi="Times New Roman" w:cs="Times New Roman"/>
          <w:sz w:val="24"/>
          <w:szCs w:val="24"/>
          <w:lang w:val="es-ES_tradnl"/>
        </w:rPr>
        <w:t>vision</w:t>
      </w:r>
      <w:proofErr w:type="spellEnd"/>
      <w:r w:rsidRPr="00BC2D91">
        <w:rPr>
          <w:rFonts w:ascii="Times New Roman" w:hAnsi="Times New Roman" w:cs="Times New Roman"/>
          <w:sz w:val="24"/>
          <w:szCs w:val="24"/>
          <w:lang w:val="es-ES_tradnl"/>
        </w:rPr>
        <w:t xml:space="preserve"> </w:t>
      </w:r>
      <w:proofErr w:type="spellStart"/>
      <w:r w:rsidRPr="00BC2D91">
        <w:rPr>
          <w:rFonts w:ascii="Times New Roman" w:hAnsi="Times New Roman" w:cs="Times New Roman"/>
          <w:sz w:val="24"/>
          <w:szCs w:val="24"/>
          <w:lang w:val="es-ES_tradnl"/>
        </w:rPr>
        <w:t>of</w:t>
      </w:r>
      <w:proofErr w:type="spellEnd"/>
      <w:r w:rsidRPr="00BC2D91">
        <w:rPr>
          <w:rFonts w:ascii="Times New Roman" w:hAnsi="Times New Roman" w:cs="Times New Roman"/>
          <w:sz w:val="24"/>
          <w:szCs w:val="24"/>
          <w:lang w:val="es-ES_tradnl"/>
        </w:rPr>
        <w:t xml:space="preserve"> </w:t>
      </w:r>
      <w:proofErr w:type="spellStart"/>
      <w:r w:rsidRPr="00BC2D91">
        <w:rPr>
          <w:rFonts w:ascii="Times New Roman" w:hAnsi="Times New Roman" w:cs="Times New Roman"/>
          <w:sz w:val="24"/>
          <w:szCs w:val="24"/>
          <w:lang w:val="es-ES_tradnl"/>
        </w:rPr>
        <w:t>the</w:t>
      </w:r>
      <w:proofErr w:type="spellEnd"/>
      <w:r w:rsidRPr="00BC2D91">
        <w:rPr>
          <w:rFonts w:ascii="Times New Roman" w:hAnsi="Times New Roman" w:cs="Times New Roman"/>
          <w:sz w:val="24"/>
          <w:szCs w:val="24"/>
          <w:lang w:val="es-ES_tradnl"/>
        </w:rPr>
        <w:t xml:space="preserve"> </w:t>
      </w:r>
      <w:proofErr w:type="spellStart"/>
      <w:r w:rsidRPr="00BC2D91">
        <w:rPr>
          <w:rFonts w:ascii="Times New Roman" w:hAnsi="Times New Roman" w:cs="Times New Roman"/>
          <w:sz w:val="24"/>
          <w:szCs w:val="24"/>
          <w:lang w:val="es-ES_tradnl"/>
        </w:rPr>
        <w:t>design</w:t>
      </w:r>
      <w:proofErr w:type="spellEnd"/>
      <w:r w:rsidRPr="00BC2D91">
        <w:rPr>
          <w:rFonts w:ascii="Times New Roman" w:hAnsi="Times New Roman" w:cs="Times New Roman"/>
          <w:sz w:val="24"/>
          <w:szCs w:val="24"/>
          <w:lang w:val="es-ES_tradnl"/>
        </w:rPr>
        <w:t xml:space="preserve"> </w:t>
      </w:r>
      <w:proofErr w:type="spellStart"/>
      <w:r w:rsidRPr="00BC2D91">
        <w:rPr>
          <w:rFonts w:ascii="Times New Roman" w:hAnsi="Times New Roman" w:cs="Times New Roman"/>
          <w:sz w:val="24"/>
          <w:szCs w:val="24"/>
          <w:lang w:val="es-ES_tradnl"/>
        </w:rPr>
        <w:t>of</w:t>
      </w:r>
      <w:proofErr w:type="spellEnd"/>
      <w:r w:rsidRPr="00BC2D91">
        <w:rPr>
          <w:rFonts w:ascii="Times New Roman" w:hAnsi="Times New Roman" w:cs="Times New Roman"/>
          <w:sz w:val="24"/>
          <w:szCs w:val="24"/>
          <w:lang w:val="es-ES_tradnl"/>
        </w:rPr>
        <w:t xml:space="preserve"> </w:t>
      </w:r>
      <w:proofErr w:type="spellStart"/>
      <w:r w:rsidRPr="00BC2D91">
        <w:rPr>
          <w:rFonts w:ascii="Times New Roman" w:hAnsi="Times New Roman" w:cs="Times New Roman"/>
          <w:sz w:val="24"/>
          <w:szCs w:val="24"/>
          <w:lang w:val="es-ES_tradnl"/>
        </w:rPr>
        <w:t>systems</w:t>
      </w:r>
      <w:proofErr w:type="spellEnd"/>
      <w:r w:rsidRPr="00BC2D91">
        <w:rPr>
          <w:rFonts w:ascii="Times New Roman" w:hAnsi="Times New Roman" w:cs="Times New Roman"/>
          <w:sz w:val="24"/>
          <w:szCs w:val="24"/>
          <w:lang w:val="es-ES_tradnl"/>
        </w:rPr>
        <w:t xml:space="preserve"> and </w:t>
      </w:r>
      <w:proofErr w:type="spellStart"/>
      <w:r w:rsidRPr="00BC2D91">
        <w:rPr>
          <w:rFonts w:ascii="Times New Roman" w:hAnsi="Times New Roman" w:cs="Times New Roman"/>
          <w:sz w:val="24"/>
          <w:szCs w:val="24"/>
          <w:lang w:val="es-ES_tradnl"/>
        </w:rPr>
        <w:t>services</w:t>
      </w:r>
      <w:proofErr w:type="spellEnd"/>
      <w:r w:rsidRPr="00BC2D91">
        <w:rPr>
          <w:rFonts w:ascii="Times New Roman" w:hAnsi="Times New Roman" w:cs="Times New Roman"/>
          <w:sz w:val="24"/>
          <w:szCs w:val="24"/>
          <w:lang w:val="es-ES_tradnl"/>
        </w:rPr>
        <w:t xml:space="preserve">. In </w:t>
      </w:r>
      <w:proofErr w:type="spellStart"/>
      <w:r w:rsidRPr="00BC2D91">
        <w:rPr>
          <w:rFonts w:ascii="Times New Roman" w:hAnsi="Times New Roman" w:cs="Times New Roman"/>
          <w:sz w:val="24"/>
          <w:szCs w:val="24"/>
          <w:lang w:val="es-ES_tradnl"/>
        </w:rPr>
        <w:lastRenderedPageBreak/>
        <w:t>both</w:t>
      </w:r>
      <w:proofErr w:type="spellEnd"/>
      <w:r w:rsidRPr="00BC2D91">
        <w:rPr>
          <w:rFonts w:ascii="Times New Roman" w:hAnsi="Times New Roman" w:cs="Times New Roman"/>
          <w:sz w:val="24"/>
          <w:szCs w:val="24"/>
          <w:lang w:val="es-ES_tradnl"/>
        </w:rPr>
        <w:t xml:space="preserve"> cases, in </w:t>
      </w:r>
      <w:proofErr w:type="spellStart"/>
      <w:r w:rsidRPr="00BC2D91">
        <w:rPr>
          <w:rFonts w:ascii="Times New Roman" w:hAnsi="Times New Roman" w:cs="Times New Roman"/>
          <w:sz w:val="24"/>
          <w:szCs w:val="24"/>
          <w:lang w:val="es-ES_tradnl"/>
        </w:rPr>
        <w:t>this</w:t>
      </w:r>
      <w:proofErr w:type="spellEnd"/>
      <w:r w:rsidRPr="00BC2D91">
        <w:rPr>
          <w:rFonts w:ascii="Times New Roman" w:hAnsi="Times New Roman" w:cs="Times New Roman"/>
          <w:sz w:val="24"/>
          <w:szCs w:val="24"/>
          <w:lang w:val="es-ES_tradnl"/>
        </w:rPr>
        <w:t xml:space="preserve"> </w:t>
      </w:r>
      <w:proofErr w:type="spellStart"/>
      <w:r w:rsidRPr="00BC2D91">
        <w:rPr>
          <w:rFonts w:ascii="Times New Roman" w:hAnsi="Times New Roman" w:cs="Times New Roman"/>
          <w:sz w:val="24"/>
          <w:szCs w:val="24"/>
          <w:lang w:val="es-ES_tradnl"/>
        </w:rPr>
        <w:t>research</w:t>
      </w:r>
      <w:proofErr w:type="spellEnd"/>
      <w:r w:rsidRPr="00BC2D91">
        <w:rPr>
          <w:rFonts w:ascii="Times New Roman" w:hAnsi="Times New Roman" w:cs="Times New Roman"/>
          <w:sz w:val="24"/>
          <w:szCs w:val="24"/>
          <w:lang w:val="es-ES_tradnl"/>
        </w:rPr>
        <w:t xml:space="preserve"> </w:t>
      </w:r>
      <w:proofErr w:type="spellStart"/>
      <w:r w:rsidRPr="00BC2D91">
        <w:rPr>
          <w:rFonts w:ascii="Times New Roman" w:hAnsi="Times New Roman" w:cs="Times New Roman"/>
          <w:sz w:val="24"/>
          <w:szCs w:val="24"/>
          <w:lang w:val="es-ES_tradnl"/>
        </w:rPr>
        <w:t>we</w:t>
      </w:r>
      <w:proofErr w:type="spellEnd"/>
      <w:r w:rsidRPr="00BC2D91">
        <w:rPr>
          <w:rFonts w:ascii="Times New Roman" w:hAnsi="Times New Roman" w:cs="Times New Roman"/>
          <w:sz w:val="24"/>
          <w:szCs w:val="24"/>
          <w:lang w:val="es-ES_tradnl"/>
        </w:rPr>
        <w:t xml:space="preserve"> are </w:t>
      </w:r>
      <w:proofErr w:type="spellStart"/>
      <w:r w:rsidRPr="00BC2D91">
        <w:rPr>
          <w:rFonts w:ascii="Times New Roman" w:hAnsi="Times New Roman" w:cs="Times New Roman"/>
          <w:sz w:val="24"/>
          <w:szCs w:val="24"/>
          <w:lang w:val="es-ES_tradnl"/>
        </w:rPr>
        <w:t>interested</w:t>
      </w:r>
      <w:proofErr w:type="spellEnd"/>
      <w:r w:rsidRPr="00BC2D91">
        <w:rPr>
          <w:rFonts w:ascii="Times New Roman" w:hAnsi="Times New Roman" w:cs="Times New Roman"/>
          <w:sz w:val="24"/>
          <w:szCs w:val="24"/>
          <w:lang w:val="es-ES_tradnl"/>
        </w:rPr>
        <w:t xml:space="preserve"> in </w:t>
      </w:r>
      <w:proofErr w:type="spellStart"/>
      <w:r w:rsidRPr="00BC2D91">
        <w:rPr>
          <w:rFonts w:ascii="Times New Roman" w:hAnsi="Times New Roman" w:cs="Times New Roman"/>
          <w:sz w:val="24"/>
          <w:szCs w:val="24"/>
          <w:lang w:val="es-ES_tradnl"/>
        </w:rPr>
        <w:t>the</w:t>
      </w:r>
      <w:proofErr w:type="spellEnd"/>
      <w:r w:rsidRPr="00BC2D91">
        <w:rPr>
          <w:rFonts w:ascii="Times New Roman" w:hAnsi="Times New Roman" w:cs="Times New Roman"/>
          <w:sz w:val="24"/>
          <w:szCs w:val="24"/>
          <w:lang w:val="es-ES_tradnl"/>
        </w:rPr>
        <w:t xml:space="preserve"> </w:t>
      </w:r>
      <w:proofErr w:type="spellStart"/>
      <w:r w:rsidRPr="00BC2D91">
        <w:rPr>
          <w:rFonts w:ascii="Times New Roman" w:hAnsi="Times New Roman" w:cs="Times New Roman"/>
          <w:sz w:val="24"/>
          <w:szCs w:val="24"/>
          <w:lang w:val="es-ES_tradnl"/>
        </w:rPr>
        <w:t>projects</w:t>
      </w:r>
      <w:proofErr w:type="spellEnd"/>
      <w:r w:rsidRPr="00BC2D91">
        <w:rPr>
          <w:rFonts w:ascii="Times New Roman" w:hAnsi="Times New Roman" w:cs="Times New Roman"/>
          <w:sz w:val="24"/>
          <w:szCs w:val="24"/>
          <w:lang w:val="es-ES_tradnl"/>
        </w:rPr>
        <w:t xml:space="preserve"> </w:t>
      </w:r>
      <w:proofErr w:type="spellStart"/>
      <w:r w:rsidRPr="00BC2D91">
        <w:rPr>
          <w:rFonts w:ascii="Times New Roman" w:hAnsi="Times New Roman" w:cs="Times New Roman"/>
          <w:sz w:val="24"/>
          <w:szCs w:val="24"/>
          <w:lang w:val="es-ES_tradnl"/>
        </w:rPr>
        <w:t>involved</w:t>
      </w:r>
      <w:proofErr w:type="spellEnd"/>
      <w:r w:rsidRPr="00BC2D91">
        <w:rPr>
          <w:rFonts w:ascii="Times New Roman" w:hAnsi="Times New Roman" w:cs="Times New Roman"/>
          <w:sz w:val="24"/>
          <w:szCs w:val="24"/>
          <w:lang w:val="es-ES_tradnl"/>
        </w:rPr>
        <w:t xml:space="preserve"> in </w:t>
      </w:r>
      <w:proofErr w:type="spellStart"/>
      <w:r w:rsidRPr="00BC2D91">
        <w:rPr>
          <w:rFonts w:ascii="Times New Roman" w:hAnsi="Times New Roman" w:cs="Times New Roman"/>
          <w:sz w:val="24"/>
          <w:szCs w:val="24"/>
          <w:lang w:val="es-ES_tradnl"/>
        </w:rPr>
        <w:t>processes</w:t>
      </w:r>
      <w:proofErr w:type="spellEnd"/>
      <w:r w:rsidRPr="00BC2D91">
        <w:rPr>
          <w:rFonts w:ascii="Times New Roman" w:hAnsi="Times New Roman" w:cs="Times New Roman"/>
          <w:sz w:val="24"/>
          <w:szCs w:val="24"/>
          <w:lang w:val="es-ES_tradnl"/>
        </w:rPr>
        <w:t xml:space="preserve"> </w:t>
      </w:r>
      <w:proofErr w:type="spellStart"/>
      <w:r w:rsidRPr="00BC2D91">
        <w:rPr>
          <w:rFonts w:ascii="Times New Roman" w:hAnsi="Times New Roman" w:cs="Times New Roman"/>
          <w:sz w:val="24"/>
          <w:szCs w:val="24"/>
          <w:lang w:val="es-ES_tradnl"/>
        </w:rPr>
        <w:t>of</w:t>
      </w:r>
      <w:proofErr w:type="spellEnd"/>
      <w:r w:rsidRPr="00BC2D91">
        <w:rPr>
          <w:rFonts w:ascii="Times New Roman" w:hAnsi="Times New Roman" w:cs="Times New Roman"/>
          <w:sz w:val="24"/>
          <w:szCs w:val="24"/>
          <w:lang w:val="es-ES_tradnl"/>
        </w:rPr>
        <w:t xml:space="preserve"> social </w:t>
      </w:r>
      <w:proofErr w:type="spellStart"/>
      <w:r w:rsidRPr="00BC2D91">
        <w:rPr>
          <w:rFonts w:ascii="Times New Roman" w:hAnsi="Times New Roman" w:cs="Times New Roman"/>
          <w:sz w:val="24"/>
          <w:szCs w:val="24"/>
          <w:lang w:val="es-ES_tradnl"/>
        </w:rPr>
        <w:t>change</w:t>
      </w:r>
      <w:proofErr w:type="spellEnd"/>
      <w:r w:rsidRPr="00BC2D91">
        <w:rPr>
          <w:rFonts w:ascii="Times New Roman" w:hAnsi="Times New Roman" w:cs="Times New Roman"/>
          <w:sz w:val="24"/>
          <w:szCs w:val="24"/>
          <w:lang w:val="es-ES_tradnl"/>
        </w:rPr>
        <w:t xml:space="preserve"> </w:t>
      </w:r>
      <w:proofErr w:type="spellStart"/>
      <w:r w:rsidRPr="00BC2D91">
        <w:rPr>
          <w:rFonts w:ascii="Times New Roman" w:hAnsi="Times New Roman" w:cs="Times New Roman"/>
          <w:sz w:val="24"/>
          <w:szCs w:val="24"/>
          <w:lang w:val="es-ES_tradnl"/>
        </w:rPr>
        <w:t>that</w:t>
      </w:r>
      <w:proofErr w:type="spellEnd"/>
      <w:r w:rsidRPr="00BC2D91">
        <w:rPr>
          <w:rFonts w:ascii="Times New Roman" w:hAnsi="Times New Roman" w:cs="Times New Roman"/>
          <w:sz w:val="24"/>
          <w:szCs w:val="24"/>
          <w:lang w:val="es-ES_tradnl"/>
        </w:rPr>
        <w:t xml:space="preserve"> </w:t>
      </w:r>
      <w:proofErr w:type="spellStart"/>
      <w:r w:rsidRPr="00BC2D91">
        <w:rPr>
          <w:rFonts w:ascii="Times New Roman" w:hAnsi="Times New Roman" w:cs="Times New Roman"/>
          <w:sz w:val="24"/>
          <w:szCs w:val="24"/>
          <w:lang w:val="es-ES_tradnl"/>
        </w:rPr>
        <w:t>aim</w:t>
      </w:r>
      <w:proofErr w:type="spellEnd"/>
      <w:r w:rsidRPr="00BC2D91">
        <w:rPr>
          <w:rFonts w:ascii="Times New Roman" w:hAnsi="Times New Roman" w:cs="Times New Roman"/>
          <w:sz w:val="24"/>
          <w:szCs w:val="24"/>
          <w:lang w:val="es-ES_tradnl"/>
        </w:rPr>
        <w:t xml:space="preserve"> </w:t>
      </w:r>
      <w:proofErr w:type="spellStart"/>
      <w:r w:rsidRPr="00BC2D91">
        <w:rPr>
          <w:rFonts w:ascii="Times New Roman" w:hAnsi="Times New Roman" w:cs="Times New Roman"/>
          <w:sz w:val="24"/>
          <w:szCs w:val="24"/>
          <w:lang w:val="es-ES_tradnl"/>
        </w:rPr>
        <w:t>to</w:t>
      </w:r>
      <w:proofErr w:type="spellEnd"/>
      <w:r w:rsidRPr="00BC2D91">
        <w:rPr>
          <w:rFonts w:ascii="Times New Roman" w:hAnsi="Times New Roman" w:cs="Times New Roman"/>
          <w:sz w:val="24"/>
          <w:szCs w:val="24"/>
          <w:lang w:val="es-ES_tradnl"/>
        </w:rPr>
        <w:t xml:space="preserve"> </w:t>
      </w:r>
      <w:proofErr w:type="spellStart"/>
      <w:r w:rsidRPr="00BC2D91">
        <w:rPr>
          <w:rFonts w:ascii="Times New Roman" w:hAnsi="Times New Roman" w:cs="Times New Roman"/>
          <w:sz w:val="24"/>
          <w:szCs w:val="24"/>
          <w:lang w:val="es-ES_tradnl"/>
        </w:rPr>
        <w:t>provide</w:t>
      </w:r>
      <w:proofErr w:type="spellEnd"/>
      <w:r w:rsidRPr="00BC2D91">
        <w:rPr>
          <w:rFonts w:ascii="Times New Roman" w:hAnsi="Times New Roman" w:cs="Times New Roman"/>
          <w:sz w:val="24"/>
          <w:szCs w:val="24"/>
          <w:lang w:val="es-ES_tradnl"/>
        </w:rPr>
        <w:t xml:space="preserve"> </w:t>
      </w:r>
      <w:proofErr w:type="spellStart"/>
      <w:r w:rsidRPr="00BC2D91">
        <w:rPr>
          <w:rFonts w:ascii="Times New Roman" w:hAnsi="Times New Roman" w:cs="Times New Roman"/>
          <w:sz w:val="24"/>
          <w:szCs w:val="24"/>
          <w:lang w:val="es-ES_tradnl"/>
        </w:rPr>
        <w:t>possible</w:t>
      </w:r>
      <w:proofErr w:type="spellEnd"/>
      <w:r w:rsidRPr="00BC2D91">
        <w:rPr>
          <w:rFonts w:ascii="Times New Roman" w:hAnsi="Times New Roman" w:cs="Times New Roman"/>
          <w:sz w:val="24"/>
          <w:szCs w:val="24"/>
          <w:lang w:val="es-ES_tradnl"/>
        </w:rPr>
        <w:t xml:space="preserve"> </w:t>
      </w:r>
      <w:proofErr w:type="spellStart"/>
      <w:r w:rsidRPr="00BC2D91">
        <w:rPr>
          <w:rFonts w:ascii="Times New Roman" w:hAnsi="Times New Roman" w:cs="Times New Roman"/>
          <w:sz w:val="24"/>
          <w:szCs w:val="24"/>
          <w:lang w:val="es-ES_tradnl"/>
        </w:rPr>
        <w:t>ways</w:t>
      </w:r>
      <w:proofErr w:type="spellEnd"/>
      <w:r w:rsidRPr="00BC2D91">
        <w:rPr>
          <w:rFonts w:ascii="Times New Roman" w:hAnsi="Times New Roman" w:cs="Times New Roman"/>
          <w:sz w:val="24"/>
          <w:szCs w:val="24"/>
          <w:lang w:val="es-ES_tradnl"/>
        </w:rPr>
        <w:t xml:space="preserve"> </w:t>
      </w:r>
      <w:proofErr w:type="spellStart"/>
      <w:r w:rsidRPr="00BC2D91">
        <w:rPr>
          <w:rFonts w:ascii="Times New Roman" w:hAnsi="Times New Roman" w:cs="Times New Roman"/>
          <w:sz w:val="24"/>
          <w:szCs w:val="24"/>
          <w:lang w:val="es-ES_tradnl"/>
        </w:rPr>
        <w:t>of</w:t>
      </w:r>
      <w:proofErr w:type="spellEnd"/>
      <w:r w:rsidRPr="00BC2D91">
        <w:rPr>
          <w:rFonts w:ascii="Times New Roman" w:hAnsi="Times New Roman" w:cs="Times New Roman"/>
          <w:sz w:val="24"/>
          <w:szCs w:val="24"/>
          <w:lang w:val="es-ES_tradnl"/>
        </w:rPr>
        <w:t xml:space="preserve"> </w:t>
      </w:r>
      <w:proofErr w:type="spellStart"/>
      <w:r w:rsidRPr="00BC2D91">
        <w:rPr>
          <w:rFonts w:ascii="Times New Roman" w:hAnsi="Times New Roman" w:cs="Times New Roman"/>
          <w:sz w:val="24"/>
          <w:szCs w:val="24"/>
          <w:lang w:val="es-ES_tradnl"/>
        </w:rPr>
        <w:t>transition</w:t>
      </w:r>
      <w:proofErr w:type="spellEnd"/>
      <w:r w:rsidRPr="00BC2D91">
        <w:rPr>
          <w:rFonts w:ascii="Times New Roman" w:hAnsi="Times New Roman" w:cs="Times New Roman"/>
          <w:sz w:val="24"/>
          <w:szCs w:val="24"/>
          <w:lang w:val="es-ES_tradnl"/>
        </w:rPr>
        <w:t xml:space="preserve"> </w:t>
      </w:r>
      <w:proofErr w:type="spellStart"/>
      <w:r w:rsidRPr="00BC2D91">
        <w:rPr>
          <w:rFonts w:ascii="Times New Roman" w:hAnsi="Times New Roman" w:cs="Times New Roman"/>
          <w:sz w:val="24"/>
          <w:szCs w:val="24"/>
          <w:lang w:val="es-ES_tradnl"/>
        </w:rPr>
        <w:t>to</w:t>
      </w:r>
      <w:proofErr w:type="spellEnd"/>
      <w:r w:rsidRPr="00BC2D91">
        <w:rPr>
          <w:rFonts w:ascii="Times New Roman" w:hAnsi="Times New Roman" w:cs="Times New Roman"/>
          <w:sz w:val="24"/>
          <w:szCs w:val="24"/>
          <w:lang w:val="es-ES_tradnl"/>
        </w:rPr>
        <w:t xml:space="preserve"> </w:t>
      </w:r>
      <w:proofErr w:type="spellStart"/>
      <w:r w:rsidRPr="00BC2D91">
        <w:rPr>
          <w:rFonts w:ascii="Times New Roman" w:hAnsi="Times New Roman" w:cs="Times New Roman"/>
          <w:sz w:val="24"/>
          <w:szCs w:val="24"/>
          <w:lang w:val="es-ES_tradnl"/>
        </w:rPr>
        <w:t>sustainable</w:t>
      </w:r>
      <w:proofErr w:type="spellEnd"/>
      <w:r w:rsidRPr="00BC2D91">
        <w:rPr>
          <w:rFonts w:ascii="Times New Roman" w:hAnsi="Times New Roman" w:cs="Times New Roman"/>
          <w:sz w:val="24"/>
          <w:szCs w:val="24"/>
          <w:lang w:val="es-ES_tradnl"/>
        </w:rPr>
        <w:t xml:space="preserve"> </w:t>
      </w:r>
      <w:proofErr w:type="spellStart"/>
      <w:r w:rsidRPr="00BC2D91">
        <w:rPr>
          <w:rFonts w:ascii="Times New Roman" w:hAnsi="Times New Roman" w:cs="Times New Roman"/>
          <w:sz w:val="24"/>
          <w:szCs w:val="24"/>
          <w:lang w:val="es-ES_tradnl"/>
        </w:rPr>
        <w:t>lifestyles</w:t>
      </w:r>
      <w:proofErr w:type="spellEnd"/>
      <w:r w:rsidRPr="00BC2D91">
        <w:rPr>
          <w:rFonts w:ascii="Times New Roman" w:hAnsi="Times New Roman" w:cs="Times New Roman"/>
          <w:sz w:val="24"/>
          <w:szCs w:val="24"/>
          <w:lang w:val="es-ES_tradnl"/>
        </w:rPr>
        <w:t xml:space="preserve">. </w:t>
      </w:r>
      <w:proofErr w:type="spellStart"/>
      <w:r w:rsidRPr="00BC2D91">
        <w:rPr>
          <w:rFonts w:ascii="Times New Roman" w:hAnsi="Times New Roman" w:cs="Times New Roman"/>
          <w:sz w:val="24"/>
          <w:szCs w:val="24"/>
          <w:lang w:val="es-ES_tradnl"/>
        </w:rPr>
        <w:t>For</w:t>
      </w:r>
      <w:proofErr w:type="spellEnd"/>
      <w:r w:rsidRPr="00BC2D91">
        <w:rPr>
          <w:rFonts w:ascii="Times New Roman" w:hAnsi="Times New Roman" w:cs="Times New Roman"/>
          <w:sz w:val="24"/>
          <w:szCs w:val="24"/>
          <w:lang w:val="es-ES_tradnl"/>
        </w:rPr>
        <w:t xml:space="preserve"> </w:t>
      </w:r>
      <w:proofErr w:type="spellStart"/>
      <w:r w:rsidRPr="00BC2D91">
        <w:rPr>
          <w:rFonts w:ascii="Times New Roman" w:hAnsi="Times New Roman" w:cs="Times New Roman"/>
          <w:sz w:val="24"/>
          <w:szCs w:val="24"/>
          <w:lang w:val="es-ES_tradnl"/>
        </w:rPr>
        <w:t>the</w:t>
      </w:r>
      <w:proofErr w:type="spellEnd"/>
      <w:r w:rsidRPr="00BC2D91">
        <w:rPr>
          <w:rFonts w:ascii="Times New Roman" w:hAnsi="Times New Roman" w:cs="Times New Roman"/>
          <w:sz w:val="24"/>
          <w:szCs w:val="24"/>
          <w:lang w:val="es-ES_tradnl"/>
        </w:rPr>
        <w:t xml:space="preserve"> </w:t>
      </w:r>
      <w:proofErr w:type="spellStart"/>
      <w:r w:rsidRPr="00BC2D91">
        <w:rPr>
          <w:rFonts w:ascii="Times New Roman" w:hAnsi="Times New Roman" w:cs="Times New Roman"/>
          <w:sz w:val="24"/>
          <w:szCs w:val="24"/>
          <w:lang w:val="es-ES_tradnl"/>
        </w:rPr>
        <w:t>same</w:t>
      </w:r>
      <w:proofErr w:type="spellEnd"/>
      <w:r w:rsidRPr="00BC2D91">
        <w:rPr>
          <w:rFonts w:ascii="Times New Roman" w:hAnsi="Times New Roman" w:cs="Times New Roman"/>
          <w:sz w:val="24"/>
          <w:szCs w:val="24"/>
          <w:lang w:val="es-ES_tradnl"/>
        </w:rPr>
        <w:t xml:space="preserve"> </w:t>
      </w:r>
      <w:proofErr w:type="spellStart"/>
      <w:r w:rsidRPr="00BC2D91">
        <w:rPr>
          <w:rFonts w:ascii="Times New Roman" w:hAnsi="Times New Roman" w:cs="Times New Roman"/>
          <w:sz w:val="24"/>
          <w:szCs w:val="24"/>
          <w:lang w:val="es-ES_tradnl"/>
        </w:rPr>
        <w:t>reason</w:t>
      </w:r>
      <w:proofErr w:type="spellEnd"/>
      <w:r w:rsidRPr="00BC2D91">
        <w:rPr>
          <w:rFonts w:ascii="Times New Roman" w:hAnsi="Times New Roman" w:cs="Times New Roman"/>
          <w:sz w:val="24"/>
          <w:szCs w:val="24"/>
          <w:lang w:val="es-ES_tradnl"/>
        </w:rPr>
        <w:t xml:space="preserve">, </w:t>
      </w:r>
      <w:proofErr w:type="spellStart"/>
      <w:r w:rsidRPr="00BC2D91">
        <w:rPr>
          <w:rFonts w:ascii="Times New Roman" w:hAnsi="Times New Roman" w:cs="Times New Roman"/>
          <w:sz w:val="24"/>
          <w:szCs w:val="24"/>
          <w:lang w:val="es-ES_tradnl"/>
        </w:rPr>
        <w:t>they</w:t>
      </w:r>
      <w:proofErr w:type="spellEnd"/>
      <w:r w:rsidRPr="00BC2D91">
        <w:rPr>
          <w:rFonts w:ascii="Times New Roman" w:hAnsi="Times New Roman" w:cs="Times New Roman"/>
          <w:sz w:val="24"/>
          <w:szCs w:val="24"/>
          <w:lang w:val="es-ES_tradnl"/>
        </w:rPr>
        <w:t xml:space="preserve"> are </w:t>
      </w:r>
      <w:proofErr w:type="spellStart"/>
      <w:r w:rsidRPr="00BC2D91">
        <w:rPr>
          <w:rFonts w:ascii="Times New Roman" w:hAnsi="Times New Roman" w:cs="Times New Roman"/>
          <w:sz w:val="24"/>
          <w:szCs w:val="24"/>
          <w:lang w:val="es-ES_tradnl"/>
        </w:rPr>
        <w:t>productions</w:t>
      </w:r>
      <w:proofErr w:type="spellEnd"/>
      <w:r w:rsidRPr="00BC2D91">
        <w:rPr>
          <w:rFonts w:ascii="Times New Roman" w:hAnsi="Times New Roman" w:cs="Times New Roman"/>
          <w:sz w:val="24"/>
          <w:szCs w:val="24"/>
          <w:lang w:val="es-ES_tradnl"/>
        </w:rPr>
        <w:t xml:space="preserve"> </w:t>
      </w:r>
      <w:proofErr w:type="spellStart"/>
      <w:r w:rsidRPr="00BC2D91">
        <w:rPr>
          <w:rFonts w:ascii="Times New Roman" w:hAnsi="Times New Roman" w:cs="Times New Roman"/>
          <w:sz w:val="24"/>
          <w:szCs w:val="24"/>
          <w:lang w:val="es-ES_tradnl"/>
        </w:rPr>
        <w:t>that</w:t>
      </w:r>
      <w:proofErr w:type="spellEnd"/>
      <w:r w:rsidRPr="00BC2D91">
        <w:rPr>
          <w:rFonts w:ascii="Times New Roman" w:hAnsi="Times New Roman" w:cs="Times New Roman"/>
          <w:sz w:val="24"/>
          <w:szCs w:val="24"/>
          <w:lang w:val="es-ES_tradnl"/>
        </w:rPr>
        <w:t xml:space="preserve"> </w:t>
      </w:r>
      <w:proofErr w:type="spellStart"/>
      <w:r w:rsidRPr="00BC2D91">
        <w:rPr>
          <w:rFonts w:ascii="Times New Roman" w:hAnsi="Times New Roman" w:cs="Times New Roman"/>
          <w:sz w:val="24"/>
          <w:szCs w:val="24"/>
          <w:lang w:val="es-ES_tradnl"/>
        </w:rPr>
        <w:t>encompass</w:t>
      </w:r>
      <w:proofErr w:type="spellEnd"/>
      <w:r w:rsidRPr="00BC2D91">
        <w:rPr>
          <w:rFonts w:ascii="Times New Roman" w:hAnsi="Times New Roman" w:cs="Times New Roman"/>
          <w:sz w:val="24"/>
          <w:szCs w:val="24"/>
          <w:lang w:val="es-ES_tradnl"/>
        </w:rPr>
        <w:t xml:space="preserve"> social </w:t>
      </w:r>
      <w:proofErr w:type="spellStart"/>
      <w:r w:rsidRPr="00BC2D91">
        <w:rPr>
          <w:rFonts w:ascii="Times New Roman" w:hAnsi="Times New Roman" w:cs="Times New Roman"/>
          <w:sz w:val="24"/>
          <w:szCs w:val="24"/>
          <w:lang w:val="es-ES_tradnl"/>
        </w:rPr>
        <w:t>vision</w:t>
      </w:r>
      <w:proofErr w:type="spellEnd"/>
      <w:r w:rsidRPr="00BC2D91">
        <w:rPr>
          <w:rFonts w:ascii="Times New Roman" w:hAnsi="Times New Roman" w:cs="Times New Roman"/>
          <w:sz w:val="24"/>
          <w:szCs w:val="24"/>
          <w:lang w:val="es-ES_tradnl"/>
        </w:rPr>
        <w:t xml:space="preserve">, </w:t>
      </w:r>
      <w:proofErr w:type="spellStart"/>
      <w:r w:rsidRPr="00BC2D91">
        <w:rPr>
          <w:rFonts w:ascii="Times New Roman" w:hAnsi="Times New Roman" w:cs="Times New Roman"/>
          <w:sz w:val="24"/>
          <w:szCs w:val="24"/>
          <w:lang w:val="es-ES_tradnl"/>
        </w:rPr>
        <w:t>ethics</w:t>
      </w:r>
      <w:proofErr w:type="spellEnd"/>
      <w:r w:rsidRPr="00BC2D91">
        <w:rPr>
          <w:rFonts w:ascii="Times New Roman" w:hAnsi="Times New Roman" w:cs="Times New Roman"/>
          <w:sz w:val="24"/>
          <w:szCs w:val="24"/>
          <w:lang w:val="es-ES_tradnl"/>
        </w:rPr>
        <w:t xml:space="preserve">, </w:t>
      </w:r>
      <w:proofErr w:type="spellStart"/>
      <w:r w:rsidRPr="00BC2D91">
        <w:rPr>
          <w:rFonts w:ascii="Times New Roman" w:hAnsi="Times New Roman" w:cs="Times New Roman"/>
          <w:sz w:val="24"/>
          <w:szCs w:val="24"/>
          <w:lang w:val="es-ES_tradnl"/>
        </w:rPr>
        <w:t>politics</w:t>
      </w:r>
      <w:proofErr w:type="spellEnd"/>
      <w:r w:rsidRPr="00BC2D91">
        <w:rPr>
          <w:rFonts w:ascii="Times New Roman" w:hAnsi="Times New Roman" w:cs="Times New Roman"/>
          <w:sz w:val="24"/>
          <w:szCs w:val="24"/>
          <w:lang w:val="es-ES_tradnl"/>
        </w:rPr>
        <w:t xml:space="preserve"> and </w:t>
      </w:r>
      <w:proofErr w:type="spellStart"/>
      <w:r w:rsidRPr="00BC2D91">
        <w:rPr>
          <w:rFonts w:ascii="Times New Roman" w:hAnsi="Times New Roman" w:cs="Times New Roman"/>
          <w:sz w:val="24"/>
          <w:szCs w:val="24"/>
          <w:lang w:val="es-ES_tradnl"/>
        </w:rPr>
        <w:t>aesthetics</w:t>
      </w:r>
      <w:proofErr w:type="spellEnd"/>
      <w:r w:rsidRPr="00BC2D91">
        <w:rPr>
          <w:rFonts w:ascii="Times New Roman" w:hAnsi="Times New Roman" w:cs="Times New Roman"/>
          <w:sz w:val="24"/>
          <w:szCs w:val="24"/>
          <w:lang w:val="es-ES_tradnl"/>
        </w:rPr>
        <w:t>.</w:t>
      </w:r>
    </w:p>
    <w:p w14:paraId="4E6F7A3B" w14:textId="77777777" w:rsidR="00092D5E" w:rsidRPr="00BC2D91" w:rsidRDefault="00092D5E" w:rsidP="00B053CC">
      <w:pPr>
        <w:pStyle w:val="Sinespaciado"/>
        <w:spacing w:line="360" w:lineRule="auto"/>
        <w:jc w:val="both"/>
        <w:rPr>
          <w:rFonts w:ascii="Times New Roman" w:hAnsi="Times New Roman" w:cs="Times New Roman"/>
          <w:sz w:val="24"/>
          <w:szCs w:val="24"/>
          <w:lang w:val="es-ES_tradnl"/>
        </w:rPr>
      </w:pPr>
    </w:p>
    <w:p w14:paraId="4C546CD4" w14:textId="32C1C356" w:rsidR="00B025B0" w:rsidRPr="00BC2D91" w:rsidRDefault="00B025B0" w:rsidP="00B053CC">
      <w:pPr>
        <w:pStyle w:val="Sinespaciado"/>
        <w:spacing w:line="360" w:lineRule="auto"/>
        <w:jc w:val="both"/>
        <w:rPr>
          <w:rFonts w:ascii="Times New Roman" w:hAnsi="Times New Roman" w:cs="Times New Roman"/>
          <w:sz w:val="24"/>
          <w:szCs w:val="24"/>
          <w:lang w:val="es-ES_tradnl"/>
        </w:rPr>
      </w:pPr>
      <w:proofErr w:type="spellStart"/>
      <w:r w:rsidRPr="00BC2D91">
        <w:rPr>
          <w:rFonts w:ascii="Times New Roman" w:hAnsi="Times New Roman" w:cs="Times New Roman"/>
          <w:sz w:val="24"/>
          <w:szCs w:val="24"/>
          <w:lang w:val="es-ES_tradnl"/>
        </w:rPr>
        <w:t>Keywords</w:t>
      </w:r>
      <w:proofErr w:type="spellEnd"/>
      <w:r w:rsidRPr="00BC2D91">
        <w:rPr>
          <w:rFonts w:ascii="Times New Roman" w:hAnsi="Times New Roman" w:cs="Times New Roman"/>
          <w:sz w:val="24"/>
          <w:szCs w:val="24"/>
          <w:lang w:val="es-ES_tradnl"/>
        </w:rPr>
        <w:t>:</w:t>
      </w:r>
    </w:p>
    <w:p w14:paraId="767A0297" w14:textId="15EF45E0" w:rsidR="00B025B0" w:rsidRPr="00BC2D91" w:rsidRDefault="00B025B0" w:rsidP="00B053CC">
      <w:pPr>
        <w:pStyle w:val="Sinespaciado"/>
        <w:spacing w:line="360" w:lineRule="auto"/>
        <w:jc w:val="both"/>
        <w:rPr>
          <w:rFonts w:ascii="Times New Roman" w:hAnsi="Times New Roman" w:cs="Times New Roman"/>
          <w:sz w:val="24"/>
          <w:szCs w:val="24"/>
          <w:lang w:val="es-ES_tradnl"/>
        </w:rPr>
      </w:pPr>
      <w:r w:rsidRPr="00BC2D91">
        <w:rPr>
          <w:rFonts w:ascii="Times New Roman" w:hAnsi="Times New Roman" w:cs="Times New Roman"/>
          <w:sz w:val="24"/>
          <w:szCs w:val="24"/>
          <w:lang w:val="es-ES_tradnl"/>
        </w:rPr>
        <w:t xml:space="preserve">Art, </w:t>
      </w:r>
      <w:proofErr w:type="spellStart"/>
      <w:r w:rsidRPr="00BC2D91">
        <w:rPr>
          <w:rFonts w:ascii="Times New Roman" w:hAnsi="Times New Roman" w:cs="Times New Roman"/>
          <w:sz w:val="24"/>
          <w:szCs w:val="24"/>
          <w:lang w:val="es-ES_tradnl"/>
        </w:rPr>
        <w:t>design</w:t>
      </w:r>
      <w:proofErr w:type="spellEnd"/>
      <w:r w:rsidRPr="00BC2D91">
        <w:rPr>
          <w:rFonts w:ascii="Times New Roman" w:hAnsi="Times New Roman" w:cs="Times New Roman"/>
          <w:sz w:val="24"/>
          <w:szCs w:val="24"/>
          <w:lang w:val="es-ES_tradnl"/>
        </w:rPr>
        <w:t xml:space="preserve">, social </w:t>
      </w:r>
      <w:proofErr w:type="spellStart"/>
      <w:r w:rsidR="0082245E" w:rsidRPr="00BC2D91">
        <w:rPr>
          <w:rFonts w:ascii="Times New Roman" w:hAnsi="Times New Roman" w:cs="Times New Roman"/>
          <w:sz w:val="24"/>
          <w:szCs w:val="24"/>
          <w:lang w:val="es-ES_tradnl"/>
        </w:rPr>
        <w:t>innovation</w:t>
      </w:r>
      <w:proofErr w:type="spellEnd"/>
      <w:r w:rsidRPr="00BC2D91">
        <w:rPr>
          <w:rFonts w:ascii="Times New Roman" w:hAnsi="Times New Roman" w:cs="Times New Roman"/>
          <w:sz w:val="24"/>
          <w:szCs w:val="24"/>
          <w:lang w:val="es-ES_tradnl"/>
        </w:rPr>
        <w:t xml:space="preserve">, </w:t>
      </w:r>
      <w:proofErr w:type="spellStart"/>
      <w:r w:rsidRPr="00BC2D91">
        <w:rPr>
          <w:rFonts w:ascii="Times New Roman" w:hAnsi="Times New Roman" w:cs="Times New Roman"/>
          <w:sz w:val="24"/>
          <w:szCs w:val="24"/>
          <w:lang w:val="es-ES_tradnl"/>
        </w:rPr>
        <w:t>performativity</w:t>
      </w:r>
      <w:proofErr w:type="spellEnd"/>
      <w:r w:rsidRPr="00BC2D91">
        <w:rPr>
          <w:rFonts w:ascii="Times New Roman" w:hAnsi="Times New Roman" w:cs="Times New Roman"/>
          <w:sz w:val="24"/>
          <w:szCs w:val="24"/>
          <w:lang w:val="es-ES_tradnl"/>
        </w:rPr>
        <w:t xml:space="preserve">, </w:t>
      </w:r>
      <w:proofErr w:type="spellStart"/>
      <w:r w:rsidRPr="00BC2D91">
        <w:rPr>
          <w:rFonts w:ascii="Times New Roman" w:hAnsi="Times New Roman" w:cs="Times New Roman"/>
          <w:sz w:val="24"/>
          <w:szCs w:val="24"/>
          <w:lang w:val="es-ES_tradnl"/>
        </w:rPr>
        <w:t>wicked</w:t>
      </w:r>
      <w:proofErr w:type="spellEnd"/>
      <w:r w:rsidRPr="00BC2D91">
        <w:rPr>
          <w:rFonts w:ascii="Times New Roman" w:hAnsi="Times New Roman" w:cs="Times New Roman"/>
          <w:sz w:val="24"/>
          <w:szCs w:val="24"/>
          <w:lang w:val="es-ES_tradnl"/>
        </w:rPr>
        <w:t xml:space="preserve"> </w:t>
      </w:r>
      <w:proofErr w:type="spellStart"/>
      <w:r w:rsidRPr="00BC2D91">
        <w:rPr>
          <w:rFonts w:ascii="Times New Roman" w:hAnsi="Times New Roman" w:cs="Times New Roman"/>
          <w:sz w:val="24"/>
          <w:szCs w:val="24"/>
          <w:lang w:val="es-ES_tradnl"/>
        </w:rPr>
        <w:t>problems</w:t>
      </w:r>
      <w:proofErr w:type="spellEnd"/>
    </w:p>
    <w:p w14:paraId="719186B0" w14:textId="77777777" w:rsidR="00720582" w:rsidRPr="00BC2D91" w:rsidRDefault="00720582" w:rsidP="00B053CC">
      <w:pPr>
        <w:pStyle w:val="Sinespaciado"/>
        <w:spacing w:line="360" w:lineRule="auto"/>
        <w:jc w:val="both"/>
        <w:rPr>
          <w:rFonts w:ascii="Times New Roman" w:hAnsi="Times New Roman" w:cs="Times New Roman"/>
          <w:sz w:val="24"/>
          <w:szCs w:val="24"/>
          <w:lang w:val="es-ES_tradnl"/>
        </w:rPr>
      </w:pPr>
    </w:p>
    <w:p w14:paraId="27359E6A" w14:textId="457FC163" w:rsidR="004837D5" w:rsidRPr="00856D12" w:rsidRDefault="00B11937" w:rsidP="00B053CC">
      <w:pPr>
        <w:pStyle w:val="Sinespaciado"/>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fldChar w:fldCharType="begin"/>
      </w:r>
      <w:r>
        <w:rPr>
          <w:rFonts w:ascii="Times New Roman" w:hAnsi="Times New Roman" w:cs="Times New Roman"/>
          <w:sz w:val="24"/>
          <w:szCs w:val="24"/>
          <w:lang w:val="es-ES_tradnl"/>
        </w:rPr>
        <w:instrText xml:space="preserve"> HYPERLINK "mailto:</w:instrText>
      </w:r>
      <w:r w:rsidRPr="00856D12">
        <w:rPr>
          <w:rFonts w:ascii="Times New Roman" w:hAnsi="Times New Roman" w:cs="Times New Roman"/>
          <w:sz w:val="24"/>
          <w:szCs w:val="24"/>
          <w:lang w:val="es-ES_tradnl"/>
        </w:rPr>
        <w:instrText>taniablau@yahoo.es</w:instrText>
      </w:r>
      <w:r>
        <w:rPr>
          <w:rFonts w:ascii="Times New Roman" w:hAnsi="Times New Roman" w:cs="Times New Roman"/>
          <w:sz w:val="24"/>
          <w:szCs w:val="24"/>
          <w:lang w:val="es-ES_tradnl"/>
        </w:rPr>
        <w:instrText xml:space="preserve">" </w:instrText>
      </w:r>
      <w:r>
        <w:rPr>
          <w:rFonts w:ascii="Times New Roman" w:hAnsi="Times New Roman" w:cs="Times New Roman"/>
          <w:sz w:val="24"/>
          <w:szCs w:val="24"/>
          <w:lang w:val="es-ES_tradnl"/>
        </w:rPr>
        <w:fldChar w:fldCharType="separate"/>
      </w:r>
      <w:r w:rsidRPr="003C2383">
        <w:rPr>
          <w:rStyle w:val="Hipervnculo"/>
          <w:rFonts w:ascii="Times New Roman" w:hAnsi="Times New Roman" w:cs="Times New Roman"/>
          <w:sz w:val="24"/>
          <w:szCs w:val="24"/>
          <w:lang w:val="es-ES_tradnl"/>
        </w:rPr>
        <w:t>taniablau@yahoo.es</w:t>
      </w:r>
      <w:r>
        <w:rPr>
          <w:rFonts w:ascii="Times New Roman" w:hAnsi="Times New Roman" w:cs="Times New Roman"/>
          <w:sz w:val="24"/>
          <w:szCs w:val="24"/>
          <w:lang w:val="es-ES_tradnl"/>
        </w:rPr>
        <w:fldChar w:fldCharType="end"/>
      </w:r>
      <w:r>
        <w:rPr>
          <w:rFonts w:ascii="Times New Roman" w:hAnsi="Times New Roman" w:cs="Times New Roman"/>
          <w:sz w:val="24"/>
          <w:szCs w:val="24"/>
          <w:lang w:val="es-ES_tradnl"/>
        </w:rPr>
        <w:t xml:space="preserve"> </w:t>
      </w:r>
      <w:bookmarkStart w:id="1" w:name="_GoBack"/>
      <w:bookmarkEnd w:id="1"/>
    </w:p>
    <w:p w14:paraId="788509C3" w14:textId="032E2B51" w:rsidR="004837D5" w:rsidRDefault="004837D5" w:rsidP="00B053CC">
      <w:pPr>
        <w:pStyle w:val="Sinespaciado"/>
        <w:spacing w:line="360" w:lineRule="auto"/>
        <w:jc w:val="both"/>
        <w:rPr>
          <w:rFonts w:ascii="Times New Roman" w:hAnsi="Times New Roman" w:cs="Times New Roman"/>
          <w:b/>
          <w:sz w:val="24"/>
          <w:szCs w:val="24"/>
          <w:lang w:val="es-ES_tradnl"/>
        </w:rPr>
      </w:pPr>
    </w:p>
    <w:p w14:paraId="1D4066D8" w14:textId="327880A7" w:rsidR="00856D12" w:rsidRDefault="00856D12" w:rsidP="00B053CC">
      <w:pPr>
        <w:pStyle w:val="Sinespaciado"/>
        <w:spacing w:line="360" w:lineRule="auto"/>
        <w:jc w:val="both"/>
        <w:rPr>
          <w:rFonts w:ascii="Times New Roman" w:hAnsi="Times New Roman" w:cs="Times New Roman"/>
          <w:b/>
          <w:sz w:val="24"/>
          <w:szCs w:val="24"/>
          <w:lang w:val="es-ES_tradnl"/>
        </w:rPr>
      </w:pPr>
    </w:p>
    <w:p w14:paraId="53EC648D" w14:textId="7A6F9916" w:rsidR="00856D12" w:rsidRDefault="00856D12" w:rsidP="00B053CC">
      <w:pPr>
        <w:pStyle w:val="Sinespaciado"/>
        <w:spacing w:line="360" w:lineRule="auto"/>
        <w:jc w:val="both"/>
        <w:rPr>
          <w:rFonts w:ascii="Times New Roman" w:hAnsi="Times New Roman" w:cs="Times New Roman"/>
          <w:b/>
          <w:sz w:val="24"/>
          <w:szCs w:val="24"/>
          <w:lang w:val="es-ES_tradnl"/>
        </w:rPr>
      </w:pPr>
    </w:p>
    <w:p w14:paraId="2650D4C2" w14:textId="77777777" w:rsidR="00856D12" w:rsidRPr="00BC2D91" w:rsidRDefault="00856D12" w:rsidP="00B053CC">
      <w:pPr>
        <w:pStyle w:val="Sinespaciado"/>
        <w:spacing w:line="360" w:lineRule="auto"/>
        <w:jc w:val="both"/>
        <w:rPr>
          <w:rFonts w:ascii="Times New Roman" w:hAnsi="Times New Roman" w:cs="Times New Roman"/>
          <w:b/>
          <w:sz w:val="24"/>
          <w:szCs w:val="24"/>
          <w:lang w:val="es-ES_tradnl"/>
        </w:rPr>
      </w:pPr>
    </w:p>
    <w:p w14:paraId="4F7940CC" w14:textId="2C12802F" w:rsidR="00BC71BC" w:rsidRPr="00BC2D91" w:rsidRDefault="002B2FF4" w:rsidP="00B053CC">
      <w:pPr>
        <w:pStyle w:val="Sinespaciado"/>
        <w:spacing w:line="360" w:lineRule="auto"/>
        <w:jc w:val="both"/>
        <w:rPr>
          <w:rFonts w:ascii="Times New Roman" w:hAnsi="Times New Roman" w:cs="Times New Roman"/>
          <w:b/>
          <w:sz w:val="24"/>
          <w:szCs w:val="24"/>
          <w:lang w:val="es-ES_tradnl"/>
        </w:rPr>
      </w:pPr>
      <w:r w:rsidRPr="00BC2D91">
        <w:rPr>
          <w:rFonts w:ascii="Times New Roman" w:hAnsi="Times New Roman" w:cs="Times New Roman"/>
          <w:b/>
          <w:sz w:val="24"/>
          <w:szCs w:val="24"/>
          <w:lang w:val="es-ES_tradnl"/>
        </w:rPr>
        <w:t xml:space="preserve">I. </w:t>
      </w:r>
      <w:r w:rsidR="000D2BAF" w:rsidRPr="00BC2D91">
        <w:rPr>
          <w:rFonts w:ascii="Times New Roman" w:hAnsi="Times New Roman" w:cs="Times New Roman"/>
          <w:b/>
          <w:sz w:val="24"/>
          <w:szCs w:val="24"/>
          <w:lang w:val="es-ES_tradnl"/>
        </w:rPr>
        <w:t>Introducción</w:t>
      </w:r>
    </w:p>
    <w:p w14:paraId="00D248B3" w14:textId="22D46851" w:rsidR="00BD2C58" w:rsidRPr="00BC2D91" w:rsidRDefault="00BD2C58" w:rsidP="00B053CC">
      <w:pPr>
        <w:pStyle w:val="Sinespaciado"/>
        <w:spacing w:line="360" w:lineRule="auto"/>
        <w:jc w:val="both"/>
        <w:rPr>
          <w:rFonts w:ascii="Times New Roman" w:hAnsi="Times New Roman" w:cs="Times New Roman"/>
          <w:sz w:val="24"/>
          <w:szCs w:val="24"/>
          <w:lang w:val="es-ES_tradnl"/>
        </w:rPr>
      </w:pPr>
    </w:p>
    <w:p w14:paraId="49B2A33F" w14:textId="77777777" w:rsidR="004837D5" w:rsidRPr="00BC2D91" w:rsidRDefault="004837D5" w:rsidP="00B053CC">
      <w:pPr>
        <w:pStyle w:val="Sinespaciado"/>
        <w:spacing w:line="360" w:lineRule="auto"/>
        <w:jc w:val="both"/>
        <w:rPr>
          <w:rFonts w:ascii="Times New Roman" w:hAnsi="Times New Roman" w:cs="Times New Roman"/>
          <w:sz w:val="24"/>
          <w:szCs w:val="24"/>
          <w:lang w:val="es-ES_tradnl"/>
        </w:rPr>
      </w:pPr>
    </w:p>
    <w:p w14:paraId="186B6D7A" w14:textId="4897CEFD" w:rsidR="0038254B" w:rsidRDefault="00273753" w:rsidP="00B053CC">
      <w:pPr>
        <w:pStyle w:val="Sinespaciado"/>
        <w:spacing w:line="360" w:lineRule="auto"/>
        <w:jc w:val="both"/>
        <w:rPr>
          <w:rFonts w:ascii="Times New Roman" w:hAnsi="Times New Roman" w:cs="Times New Roman"/>
          <w:sz w:val="24"/>
          <w:szCs w:val="24"/>
          <w:lang w:val="es-ES_tradnl"/>
        </w:rPr>
      </w:pPr>
      <w:r w:rsidRPr="00BC2D91">
        <w:rPr>
          <w:rFonts w:ascii="Times New Roman" w:hAnsi="Times New Roman" w:cs="Times New Roman"/>
          <w:sz w:val="24"/>
          <w:szCs w:val="24"/>
          <w:lang w:val="es-ES_tradnl"/>
        </w:rPr>
        <w:t>Observamos l</w:t>
      </w:r>
      <w:r w:rsidR="0038254B" w:rsidRPr="00BC2D91">
        <w:rPr>
          <w:rFonts w:ascii="Times New Roman" w:hAnsi="Times New Roman" w:cs="Times New Roman"/>
          <w:sz w:val="24"/>
          <w:szCs w:val="24"/>
          <w:lang w:val="es-ES_tradnl"/>
        </w:rPr>
        <w:t xml:space="preserve">a dimensión performativa del arte y el diseño </w:t>
      </w:r>
      <w:r w:rsidRPr="00BC2D91">
        <w:rPr>
          <w:rFonts w:ascii="Times New Roman" w:hAnsi="Times New Roman" w:cs="Times New Roman"/>
          <w:sz w:val="24"/>
          <w:szCs w:val="24"/>
          <w:lang w:val="es-ES_tradnl"/>
        </w:rPr>
        <w:t>en aquellas prácticas que impulsan</w:t>
      </w:r>
      <w:r w:rsidR="00A1187F" w:rsidRPr="00BC2D91">
        <w:rPr>
          <w:rFonts w:ascii="Times New Roman" w:hAnsi="Times New Roman" w:cs="Times New Roman"/>
          <w:sz w:val="24"/>
          <w:szCs w:val="24"/>
          <w:lang w:val="es-ES_tradnl"/>
        </w:rPr>
        <w:t xml:space="preserve"> a un contexto o colectivo</w:t>
      </w:r>
      <w:r w:rsidRPr="00BC2D91">
        <w:rPr>
          <w:rFonts w:ascii="Times New Roman" w:hAnsi="Times New Roman" w:cs="Times New Roman"/>
          <w:sz w:val="24"/>
          <w:szCs w:val="24"/>
          <w:lang w:val="es-ES_tradnl"/>
        </w:rPr>
        <w:t xml:space="preserve"> a la acción</w:t>
      </w:r>
      <w:r w:rsidR="000D4BC4" w:rsidRPr="00BC2D91">
        <w:rPr>
          <w:rFonts w:ascii="Times New Roman" w:hAnsi="Times New Roman" w:cs="Times New Roman"/>
          <w:sz w:val="24"/>
          <w:szCs w:val="24"/>
          <w:lang w:val="es-ES_tradnl"/>
        </w:rPr>
        <w:t xml:space="preserve"> organizada</w:t>
      </w:r>
      <w:r w:rsidR="00880736" w:rsidRPr="00BC2D91">
        <w:rPr>
          <w:rFonts w:ascii="Times New Roman" w:hAnsi="Times New Roman" w:cs="Times New Roman"/>
          <w:sz w:val="24"/>
          <w:szCs w:val="24"/>
          <w:lang w:val="es-ES_tradnl"/>
        </w:rPr>
        <w:t xml:space="preserve"> </w:t>
      </w:r>
      <w:r w:rsidR="007A4661" w:rsidRPr="00BC2D91">
        <w:rPr>
          <w:rFonts w:ascii="Times New Roman" w:hAnsi="Times New Roman" w:cs="Times New Roman"/>
          <w:sz w:val="24"/>
          <w:szCs w:val="24"/>
          <w:lang w:val="es-ES_tradnl"/>
        </w:rPr>
        <w:t>en post de</w:t>
      </w:r>
      <w:r w:rsidR="00880736" w:rsidRPr="00BC2D91">
        <w:rPr>
          <w:rFonts w:ascii="Times New Roman" w:hAnsi="Times New Roman" w:cs="Times New Roman"/>
          <w:sz w:val="24"/>
          <w:szCs w:val="24"/>
          <w:lang w:val="es-ES_tradnl"/>
        </w:rPr>
        <w:t xml:space="preserve"> un objetivo común</w:t>
      </w:r>
      <w:r w:rsidR="00587993" w:rsidRPr="00BC2D91">
        <w:rPr>
          <w:rFonts w:ascii="Times New Roman" w:hAnsi="Times New Roman" w:cs="Times New Roman"/>
          <w:sz w:val="24"/>
          <w:szCs w:val="24"/>
          <w:lang w:val="es-ES_tradnl"/>
        </w:rPr>
        <w:t>, más allá de la propia dinámica artística</w:t>
      </w:r>
      <w:r w:rsidR="004364DE" w:rsidRPr="00BC2D91">
        <w:rPr>
          <w:rFonts w:ascii="Times New Roman" w:hAnsi="Times New Roman" w:cs="Times New Roman"/>
          <w:sz w:val="24"/>
          <w:szCs w:val="24"/>
          <w:lang w:val="es-ES_tradnl"/>
        </w:rPr>
        <w:t xml:space="preserve"> y de diseño. </w:t>
      </w:r>
      <w:r w:rsidR="009E5C5F" w:rsidRPr="00BC2D91">
        <w:rPr>
          <w:rFonts w:ascii="Times New Roman" w:hAnsi="Times New Roman" w:cs="Times New Roman"/>
          <w:sz w:val="24"/>
          <w:szCs w:val="24"/>
          <w:lang w:val="es-ES_tradnl"/>
        </w:rPr>
        <w:t xml:space="preserve">Se trata, pues, de una dimensión </w:t>
      </w:r>
      <w:r w:rsidR="00E90E4D" w:rsidRPr="00BC2D91">
        <w:rPr>
          <w:rFonts w:ascii="Times New Roman" w:hAnsi="Times New Roman" w:cs="Times New Roman"/>
          <w:sz w:val="24"/>
          <w:szCs w:val="24"/>
          <w:lang w:val="es-ES_tradnl"/>
        </w:rPr>
        <w:t xml:space="preserve">que se realiza </w:t>
      </w:r>
      <w:r w:rsidR="009E5C5F" w:rsidRPr="00BC2D91">
        <w:rPr>
          <w:rFonts w:ascii="Times New Roman" w:hAnsi="Times New Roman" w:cs="Times New Roman"/>
          <w:sz w:val="24"/>
          <w:szCs w:val="24"/>
          <w:lang w:val="es-ES_tradnl"/>
        </w:rPr>
        <w:t>ya fuera de escena</w:t>
      </w:r>
      <w:r w:rsidR="00186B71" w:rsidRPr="00BC2D91">
        <w:rPr>
          <w:rFonts w:ascii="Times New Roman" w:hAnsi="Times New Roman" w:cs="Times New Roman"/>
          <w:sz w:val="24"/>
          <w:szCs w:val="24"/>
          <w:lang w:val="es-ES_tradnl"/>
        </w:rPr>
        <w:t>, por lo tanto “obscena”</w:t>
      </w:r>
      <w:r w:rsidR="00590111" w:rsidRPr="00BC2D91">
        <w:rPr>
          <w:rFonts w:ascii="Times New Roman" w:hAnsi="Times New Roman" w:cs="Times New Roman"/>
          <w:sz w:val="24"/>
          <w:szCs w:val="24"/>
          <w:lang w:val="es-ES_tradnl"/>
        </w:rPr>
        <w:t>,</w:t>
      </w:r>
      <w:r w:rsidR="00916C4F" w:rsidRPr="00BC2D91">
        <w:rPr>
          <w:rFonts w:ascii="Times New Roman" w:hAnsi="Times New Roman" w:cs="Times New Roman"/>
          <w:sz w:val="24"/>
          <w:szCs w:val="24"/>
          <w:lang w:val="es-ES_tradnl"/>
        </w:rPr>
        <w:t xml:space="preserve"> y que</w:t>
      </w:r>
      <w:r w:rsidR="00E507C5" w:rsidRPr="00BC2D91">
        <w:rPr>
          <w:rFonts w:ascii="Times New Roman" w:hAnsi="Times New Roman" w:cs="Times New Roman"/>
          <w:sz w:val="24"/>
          <w:szCs w:val="24"/>
          <w:lang w:val="es-ES_tradnl"/>
        </w:rPr>
        <w:t xml:space="preserve"> ayuda a</w:t>
      </w:r>
      <w:r w:rsidR="00916C4F" w:rsidRPr="00BC2D91">
        <w:rPr>
          <w:rFonts w:ascii="Times New Roman" w:hAnsi="Times New Roman" w:cs="Times New Roman"/>
          <w:sz w:val="24"/>
          <w:szCs w:val="24"/>
          <w:lang w:val="es-ES_tradnl"/>
        </w:rPr>
        <w:t xml:space="preserve"> </w:t>
      </w:r>
      <w:r w:rsidR="003C707D" w:rsidRPr="00BC2D91">
        <w:rPr>
          <w:rFonts w:ascii="Times New Roman" w:hAnsi="Times New Roman" w:cs="Times New Roman"/>
          <w:sz w:val="24"/>
          <w:szCs w:val="24"/>
          <w:lang w:val="es-ES_tradnl"/>
        </w:rPr>
        <w:t>toma</w:t>
      </w:r>
      <w:r w:rsidR="00E507C5" w:rsidRPr="00BC2D91">
        <w:rPr>
          <w:rFonts w:ascii="Times New Roman" w:hAnsi="Times New Roman" w:cs="Times New Roman"/>
          <w:sz w:val="24"/>
          <w:szCs w:val="24"/>
          <w:lang w:val="es-ES_tradnl"/>
        </w:rPr>
        <w:t>r</w:t>
      </w:r>
      <w:r w:rsidR="00E35537" w:rsidRPr="00BC2D91">
        <w:rPr>
          <w:rFonts w:ascii="Times New Roman" w:hAnsi="Times New Roman" w:cs="Times New Roman"/>
          <w:sz w:val="24"/>
          <w:szCs w:val="24"/>
          <w:lang w:val="es-ES_tradnl"/>
        </w:rPr>
        <w:t>/dar</w:t>
      </w:r>
      <w:r w:rsidR="003C707D" w:rsidRPr="00BC2D91">
        <w:rPr>
          <w:rFonts w:ascii="Times New Roman" w:hAnsi="Times New Roman" w:cs="Times New Roman"/>
          <w:sz w:val="24"/>
          <w:szCs w:val="24"/>
          <w:lang w:val="es-ES_tradnl"/>
        </w:rPr>
        <w:t xml:space="preserve"> </w:t>
      </w:r>
      <w:r w:rsidR="00916C4F" w:rsidRPr="00BC2D91">
        <w:rPr>
          <w:rFonts w:ascii="Times New Roman" w:hAnsi="Times New Roman" w:cs="Times New Roman"/>
          <w:sz w:val="24"/>
          <w:szCs w:val="24"/>
          <w:lang w:val="es-ES_tradnl"/>
        </w:rPr>
        <w:t>forma</w:t>
      </w:r>
      <w:r w:rsidR="003C707D" w:rsidRPr="00BC2D91">
        <w:rPr>
          <w:rFonts w:ascii="Times New Roman" w:hAnsi="Times New Roman" w:cs="Times New Roman"/>
          <w:sz w:val="24"/>
          <w:szCs w:val="24"/>
          <w:lang w:val="es-ES_tradnl"/>
        </w:rPr>
        <w:t xml:space="preserve"> </w:t>
      </w:r>
      <w:r w:rsidR="005A056F" w:rsidRPr="00BC2D91">
        <w:rPr>
          <w:rFonts w:ascii="Times New Roman" w:hAnsi="Times New Roman" w:cs="Times New Roman"/>
          <w:sz w:val="24"/>
          <w:szCs w:val="24"/>
          <w:lang w:val="es-ES_tradnl"/>
        </w:rPr>
        <w:t xml:space="preserve">a nuevas </w:t>
      </w:r>
      <w:r w:rsidR="00FF2C69" w:rsidRPr="00BC2D91">
        <w:rPr>
          <w:rFonts w:ascii="Times New Roman" w:hAnsi="Times New Roman" w:cs="Times New Roman"/>
          <w:sz w:val="24"/>
          <w:szCs w:val="24"/>
          <w:lang w:val="es-ES_tradnl"/>
        </w:rPr>
        <w:t>maneras de vivir, comportamientos</w:t>
      </w:r>
      <w:r w:rsidR="0047484E" w:rsidRPr="00BC2D91">
        <w:rPr>
          <w:rFonts w:ascii="Times New Roman" w:hAnsi="Times New Roman" w:cs="Times New Roman"/>
          <w:sz w:val="24"/>
          <w:szCs w:val="24"/>
          <w:lang w:val="es-ES_tradnl"/>
        </w:rPr>
        <w:t xml:space="preserve"> </w:t>
      </w:r>
      <w:r w:rsidR="005A056F" w:rsidRPr="00BC2D91">
        <w:rPr>
          <w:rFonts w:ascii="Times New Roman" w:hAnsi="Times New Roman" w:cs="Times New Roman"/>
          <w:sz w:val="24"/>
          <w:szCs w:val="24"/>
          <w:lang w:val="es-ES_tradnl"/>
        </w:rPr>
        <w:t xml:space="preserve">alternativos </w:t>
      </w:r>
      <w:r w:rsidR="0047484E" w:rsidRPr="00BC2D91">
        <w:rPr>
          <w:rFonts w:ascii="Times New Roman" w:hAnsi="Times New Roman" w:cs="Times New Roman"/>
          <w:sz w:val="24"/>
          <w:szCs w:val="24"/>
          <w:lang w:val="es-ES_tradnl"/>
        </w:rPr>
        <w:t>y subjeti</w:t>
      </w:r>
      <w:r w:rsidR="0032660A" w:rsidRPr="00BC2D91">
        <w:rPr>
          <w:rFonts w:ascii="Times New Roman" w:hAnsi="Times New Roman" w:cs="Times New Roman"/>
          <w:sz w:val="24"/>
          <w:szCs w:val="24"/>
          <w:lang w:val="es-ES_tradnl"/>
        </w:rPr>
        <w:t>vi</w:t>
      </w:r>
      <w:r w:rsidR="0047484E" w:rsidRPr="00BC2D91">
        <w:rPr>
          <w:rFonts w:ascii="Times New Roman" w:hAnsi="Times New Roman" w:cs="Times New Roman"/>
          <w:sz w:val="24"/>
          <w:szCs w:val="24"/>
          <w:lang w:val="es-ES_tradnl"/>
        </w:rPr>
        <w:t>dades</w:t>
      </w:r>
      <w:r w:rsidR="006F432F" w:rsidRPr="00BC2D91">
        <w:rPr>
          <w:rFonts w:ascii="Times New Roman" w:hAnsi="Times New Roman" w:cs="Times New Roman"/>
          <w:sz w:val="24"/>
          <w:szCs w:val="24"/>
          <w:lang w:val="es-ES_tradnl"/>
        </w:rPr>
        <w:t xml:space="preserve"> no normativ</w:t>
      </w:r>
      <w:r w:rsidR="00067730" w:rsidRPr="00BC2D91">
        <w:rPr>
          <w:rFonts w:ascii="Times New Roman" w:hAnsi="Times New Roman" w:cs="Times New Roman"/>
          <w:sz w:val="24"/>
          <w:szCs w:val="24"/>
          <w:lang w:val="es-ES_tradnl"/>
        </w:rPr>
        <w:t>izadas</w:t>
      </w:r>
      <w:r w:rsidR="0047484E" w:rsidRPr="00BC2D91">
        <w:rPr>
          <w:rFonts w:ascii="Times New Roman" w:hAnsi="Times New Roman" w:cs="Times New Roman"/>
          <w:sz w:val="24"/>
          <w:szCs w:val="24"/>
          <w:lang w:val="es-ES_tradnl"/>
        </w:rPr>
        <w:t>.</w:t>
      </w:r>
    </w:p>
    <w:p w14:paraId="02EC9A34" w14:textId="77777777" w:rsidR="00CA1FDB" w:rsidRPr="00BC2D91" w:rsidRDefault="00CA1FDB" w:rsidP="00B053CC">
      <w:pPr>
        <w:pStyle w:val="Sinespaciado"/>
        <w:spacing w:line="360" w:lineRule="auto"/>
        <w:jc w:val="both"/>
        <w:rPr>
          <w:rFonts w:ascii="Times New Roman" w:hAnsi="Times New Roman" w:cs="Times New Roman"/>
          <w:sz w:val="24"/>
          <w:szCs w:val="24"/>
          <w:lang w:val="es-ES_tradnl"/>
        </w:rPr>
      </w:pPr>
    </w:p>
    <w:p w14:paraId="3E6FCD87" w14:textId="2D9F25FE" w:rsidR="008B687E" w:rsidRPr="00BC2D91" w:rsidRDefault="00E54B5B" w:rsidP="00B053CC">
      <w:pPr>
        <w:pStyle w:val="Sinespaciado"/>
        <w:spacing w:line="360" w:lineRule="auto"/>
        <w:jc w:val="both"/>
        <w:rPr>
          <w:rFonts w:ascii="Times New Roman" w:hAnsi="Times New Roman" w:cs="Times New Roman"/>
          <w:sz w:val="24"/>
          <w:szCs w:val="24"/>
          <w:lang w:val="es-ES_tradnl"/>
        </w:rPr>
      </w:pPr>
      <w:r w:rsidRPr="00BC2D91">
        <w:rPr>
          <w:rFonts w:ascii="Times New Roman" w:hAnsi="Times New Roman" w:cs="Times New Roman"/>
          <w:sz w:val="24"/>
          <w:szCs w:val="24"/>
          <w:lang w:val="es-ES_tradnl"/>
        </w:rPr>
        <w:t xml:space="preserve">Nuestro </w:t>
      </w:r>
      <w:r w:rsidR="003259C3" w:rsidRPr="00BC2D91">
        <w:rPr>
          <w:rFonts w:ascii="Times New Roman" w:hAnsi="Times New Roman" w:cs="Times New Roman"/>
          <w:sz w:val="24"/>
          <w:szCs w:val="24"/>
          <w:lang w:val="es-ES_tradnl"/>
        </w:rPr>
        <w:t xml:space="preserve">objeto </w:t>
      </w:r>
      <w:r w:rsidR="00A40A1E" w:rsidRPr="00BC2D91">
        <w:rPr>
          <w:rFonts w:ascii="Times New Roman" w:hAnsi="Times New Roman" w:cs="Times New Roman"/>
          <w:sz w:val="24"/>
          <w:szCs w:val="24"/>
          <w:lang w:val="es-ES_tradnl"/>
        </w:rPr>
        <w:t>de estudio</w:t>
      </w:r>
      <w:r w:rsidR="00185367" w:rsidRPr="00BC2D91">
        <w:rPr>
          <w:rFonts w:ascii="Times New Roman" w:hAnsi="Times New Roman" w:cs="Times New Roman"/>
          <w:sz w:val="24"/>
          <w:szCs w:val="24"/>
          <w:lang w:val="es-ES_tradnl"/>
        </w:rPr>
        <w:t xml:space="preserve"> se enfoca, pues, hacia</w:t>
      </w:r>
      <w:r w:rsidR="00A40A1E" w:rsidRPr="00BC2D91">
        <w:rPr>
          <w:rFonts w:ascii="Times New Roman" w:hAnsi="Times New Roman" w:cs="Times New Roman"/>
          <w:sz w:val="24"/>
          <w:szCs w:val="24"/>
          <w:lang w:val="es-ES_tradnl"/>
        </w:rPr>
        <w:t xml:space="preserve"> </w:t>
      </w:r>
      <w:r w:rsidR="00111296" w:rsidRPr="00BC2D91">
        <w:rPr>
          <w:rFonts w:ascii="Times New Roman" w:hAnsi="Times New Roman" w:cs="Times New Roman"/>
          <w:sz w:val="24"/>
          <w:szCs w:val="24"/>
          <w:lang w:val="es-ES_tradnl"/>
        </w:rPr>
        <w:t xml:space="preserve">la capacidad performativa </w:t>
      </w:r>
      <w:r w:rsidR="0038195B" w:rsidRPr="00BC2D91">
        <w:rPr>
          <w:rFonts w:ascii="Times New Roman" w:hAnsi="Times New Roman" w:cs="Times New Roman"/>
          <w:sz w:val="24"/>
          <w:szCs w:val="24"/>
          <w:lang w:val="es-ES_tradnl"/>
        </w:rPr>
        <w:t>que demuestran</w:t>
      </w:r>
      <w:r w:rsidR="00111296" w:rsidRPr="00BC2D91">
        <w:rPr>
          <w:rFonts w:ascii="Times New Roman" w:hAnsi="Times New Roman" w:cs="Times New Roman"/>
          <w:sz w:val="24"/>
          <w:szCs w:val="24"/>
          <w:lang w:val="es-ES_tradnl"/>
        </w:rPr>
        <w:t xml:space="preserve"> ciertas prácticas artísticas y de diseño</w:t>
      </w:r>
      <w:r w:rsidR="0038195B" w:rsidRPr="00BC2D91">
        <w:rPr>
          <w:rFonts w:ascii="Times New Roman" w:hAnsi="Times New Roman" w:cs="Times New Roman"/>
          <w:sz w:val="24"/>
          <w:szCs w:val="24"/>
          <w:lang w:val="es-ES_tradnl"/>
        </w:rPr>
        <w:t xml:space="preserve"> actuales</w:t>
      </w:r>
      <w:r w:rsidR="00111296" w:rsidRPr="00BC2D91">
        <w:rPr>
          <w:rFonts w:ascii="Times New Roman" w:hAnsi="Times New Roman" w:cs="Times New Roman"/>
          <w:sz w:val="24"/>
          <w:szCs w:val="24"/>
          <w:lang w:val="es-ES_tradnl"/>
        </w:rPr>
        <w:t xml:space="preserve"> </w:t>
      </w:r>
      <w:r w:rsidR="00C54AF7" w:rsidRPr="00BC2D91">
        <w:rPr>
          <w:rFonts w:ascii="Times New Roman" w:hAnsi="Times New Roman" w:cs="Times New Roman"/>
          <w:sz w:val="24"/>
          <w:szCs w:val="24"/>
          <w:lang w:val="es-ES_tradnl"/>
        </w:rPr>
        <w:t>que no sólo pretenden</w:t>
      </w:r>
      <w:r w:rsidR="00065ABF" w:rsidRPr="00BC2D91">
        <w:rPr>
          <w:rFonts w:ascii="Times New Roman" w:hAnsi="Times New Roman" w:cs="Times New Roman"/>
          <w:sz w:val="24"/>
          <w:szCs w:val="24"/>
          <w:lang w:val="es-ES_tradnl"/>
        </w:rPr>
        <w:t xml:space="preserve"> desarrollarse desde la</w:t>
      </w:r>
      <w:r w:rsidR="00950626" w:rsidRPr="00BC2D91">
        <w:rPr>
          <w:rFonts w:ascii="Times New Roman" w:hAnsi="Times New Roman" w:cs="Times New Roman"/>
          <w:sz w:val="24"/>
          <w:szCs w:val="24"/>
          <w:lang w:val="es-ES_tradnl"/>
        </w:rPr>
        <w:t xml:space="preserve"> vía </w:t>
      </w:r>
      <w:proofErr w:type="gramStart"/>
      <w:r w:rsidR="00950626" w:rsidRPr="00BC2D91">
        <w:rPr>
          <w:rFonts w:ascii="Times New Roman" w:hAnsi="Times New Roman" w:cs="Times New Roman"/>
          <w:sz w:val="24"/>
          <w:szCs w:val="24"/>
          <w:lang w:val="es-ES_tradnl"/>
        </w:rPr>
        <w:t>participativa</w:t>
      </w:r>
      <w:proofErr w:type="gramEnd"/>
      <w:r w:rsidR="00950626" w:rsidRPr="00BC2D91">
        <w:rPr>
          <w:rFonts w:ascii="Times New Roman" w:hAnsi="Times New Roman" w:cs="Times New Roman"/>
          <w:sz w:val="24"/>
          <w:szCs w:val="24"/>
          <w:lang w:val="es-ES_tradnl"/>
        </w:rPr>
        <w:t xml:space="preserve"> sino que, además, </w:t>
      </w:r>
      <w:r w:rsidR="00A21D3D" w:rsidRPr="00BC2D91">
        <w:rPr>
          <w:rFonts w:ascii="Times New Roman" w:hAnsi="Times New Roman" w:cs="Times New Roman"/>
          <w:sz w:val="24"/>
          <w:szCs w:val="24"/>
          <w:lang w:val="es-ES_tradnl"/>
        </w:rPr>
        <w:t>se presentan como agentes</w:t>
      </w:r>
      <w:r w:rsidR="006437AD" w:rsidRPr="00BC2D91">
        <w:rPr>
          <w:rFonts w:ascii="Times New Roman" w:hAnsi="Times New Roman" w:cs="Times New Roman"/>
          <w:sz w:val="24"/>
          <w:szCs w:val="24"/>
          <w:lang w:val="es-ES_tradnl"/>
        </w:rPr>
        <w:t xml:space="preserve"> de transformación en contextos de innovación social. </w:t>
      </w:r>
      <w:r w:rsidR="005D6CE0" w:rsidRPr="00BC2D91">
        <w:rPr>
          <w:rFonts w:ascii="Times New Roman" w:hAnsi="Times New Roman" w:cs="Times New Roman"/>
          <w:sz w:val="24"/>
          <w:szCs w:val="24"/>
          <w:lang w:val="es-ES_tradnl"/>
        </w:rPr>
        <w:t>E</w:t>
      </w:r>
      <w:r w:rsidR="00DF21C7" w:rsidRPr="00BC2D91">
        <w:rPr>
          <w:rFonts w:ascii="Times New Roman" w:hAnsi="Times New Roman" w:cs="Times New Roman"/>
          <w:sz w:val="24"/>
          <w:szCs w:val="24"/>
          <w:lang w:val="es-ES_tradnl"/>
        </w:rPr>
        <w:t>l objetivo de tales producciones</w:t>
      </w:r>
      <w:r w:rsidR="001838B6" w:rsidRPr="00BC2D91">
        <w:rPr>
          <w:rFonts w:ascii="Times New Roman" w:hAnsi="Times New Roman" w:cs="Times New Roman"/>
          <w:sz w:val="24"/>
          <w:szCs w:val="24"/>
          <w:lang w:val="es-ES_tradnl"/>
        </w:rPr>
        <w:t xml:space="preserve"> es impulsar</w:t>
      </w:r>
      <w:r w:rsidR="00C27E4C" w:rsidRPr="00BC2D91">
        <w:rPr>
          <w:rFonts w:ascii="Times New Roman" w:hAnsi="Times New Roman" w:cs="Times New Roman"/>
          <w:sz w:val="24"/>
          <w:szCs w:val="24"/>
          <w:lang w:val="es-ES_tradnl"/>
        </w:rPr>
        <w:t xml:space="preserve"> </w:t>
      </w:r>
      <w:r w:rsidR="00111296" w:rsidRPr="00BC2D91">
        <w:rPr>
          <w:rFonts w:ascii="Times New Roman" w:hAnsi="Times New Roman" w:cs="Times New Roman"/>
          <w:sz w:val="24"/>
          <w:szCs w:val="24"/>
          <w:lang w:val="es-ES_tradnl"/>
        </w:rPr>
        <w:t>estilos de vida</w:t>
      </w:r>
      <w:r w:rsidR="005F1469" w:rsidRPr="00BC2D91">
        <w:rPr>
          <w:rFonts w:ascii="Times New Roman" w:hAnsi="Times New Roman" w:cs="Times New Roman"/>
          <w:sz w:val="24"/>
          <w:szCs w:val="24"/>
          <w:lang w:val="es-ES_tradnl"/>
        </w:rPr>
        <w:t xml:space="preserve"> y</w:t>
      </w:r>
      <w:r w:rsidR="00111296" w:rsidRPr="00BC2D91">
        <w:rPr>
          <w:rFonts w:ascii="Times New Roman" w:hAnsi="Times New Roman" w:cs="Times New Roman"/>
          <w:sz w:val="24"/>
          <w:szCs w:val="24"/>
          <w:lang w:val="es-ES_tradnl"/>
        </w:rPr>
        <w:t xml:space="preserve"> hábitos de lo cotidiano</w:t>
      </w:r>
      <w:r w:rsidR="00687935" w:rsidRPr="00BC2D91">
        <w:rPr>
          <w:rFonts w:ascii="Times New Roman" w:hAnsi="Times New Roman" w:cs="Times New Roman"/>
          <w:sz w:val="24"/>
          <w:szCs w:val="24"/>
          <w:lang w:val="es-ES_tradnl"/>
        </w:rPr>
        <w:t>,</w:t>
      </w:r>
      <w:r w:rsidR="008F0DFD" w:rsidRPr="00BC2D91">
        <w:rPr>
          <w:rFonts w:ascii="Times New Roman" w:hAnsi="Times New Roman" w:cs="Times New Roman"/>
          <w:sz w:val="24"/>
          <w:szCs w:val="24"/>
          <w:lang w:val="es-ES_tradnl"/>
        </w:rPr>
        <w:t xml:space="preserve"> que</w:t>
      </w:r>
      <w:r w:rsidR="00A776C2" w:rsidRPr="00BC2D91">
        <w:rPr>
          <w:rFonts w:ascii="Times New Roman" w:hAnsi="Times New Roman" w:cs="Times New Roman"/>
          <w:sz w:val="24"/>
          <w:szCs w:val="24"/>
          <w:lang w:val="es-ES_tradnl"/>
        </w:rPr>
        <w:t xml:space="preserve"> pudieran estar</w:t>
      </w:r>
      <w:r w:rsidR="008F0DFD" w:rsidRPr="00BC2D91">
        <w:rPr>
          <w:rFonts w:ascii="Times New Roman" w:hAnsi="Times New Roman" w:cs="Times New Roman"/>
          <w:sz w:val="24"/>
          <w:szCs w:val="24"/>
          <w:lang w:val="es-ES_tradnl"/>
        </w:rPr>
        <w:t xml:space="preserve"> latentes o</w:t>
      </w:r>
      <w:r w:rsidR="005F1469" w:rsidRPr="00BC2D91">
        <w:rPr>
          <w:rFonts w:ascii="Times New Roman" w:hAnsi="Times New Roman" w:cs="Times New Roman"/>
          <w:sz w:val="24"/>
          <w:szCs w:val="24"/>
          <w:lang w:val="es-ES_tradnl"/>
        </w:rPr>
        <w:t xml:space="preserve"> </w:t>
      </w:r>
      <w:r w:rsidR="00940997" w:rsidRPr="00BC2D91">
        <w:rPr>
          <w:rFonts w:ascii="Times New Roman" w:hAnsi="Times New Roman" w:cs="Times New Roman"/>
          <w:sz w:val="24"/>
          <w:szCs w:val="24"/>
          <w:lang w:val="es-ES_tradnl"/>
        </w:rPr>
        <w:t>tienen una existencia de</w:t>
      </w:r>
      <w:r w:rsidR="00A776C2" w:rsidRPr="00BC2D91">
        <w:rPr>
          <w:rFonts w:ascii="Times New Roman" w:hAnsi="Times New Roman" w:cs="Times New Roman"/>
          <w:sz w:val="24"/>
          <w:szCs w:val="24"/>
          <w:lang w:val="es-ES_tradnl"/>
        </w:rPr>
        <w:t xml:space="preserve"> baja intensidad</w:t>
      </w:r>
      <w:r w:rsidR="00687935" w:rsidRPr="00BC2D91">
        <w:rPr>
          <w:rFonts w:ascii="Times New Roman" w:hAnsi="Times New Roman" w:cs="Times New Roman"/>
          <w:sz w:val="24"/>
          <w:szCs w:val="24"/>
          <w:lang w:val="es-ES_tradnl"/>
        </w:rPr>
        <w:t>,</w:t>
      </w:r>
      <w:r w:rsidR="006E60D3" w:rsidRPr="00BC2D91">
        <w:rPr>
          <w:rFonts w:ascii="Times New Roman" w:hAnsi="Times New Roman" w:cs="Times New Roman"/>
          <w:sz w:val="24"/>
          <w:szCs w:val="24"/>
          <w:lang w:val="es-ES_tradnl"/>
        </w:rPr>
        <w:t xml:space="preserve"> que</w:t>
      </w:r>
      <w:r w:rsidR="009A2AC8" w:rsidRPr="00BC2D91">
        <w:rPr>
          <w:rFonts w:ascii="Times New Roman" w:hAnsi="Times New Roman" w:cs="Times New Roman"/>
          <w:sz w:val="24"/>
          <w:szCs w:val="24"/>
          <w:lang w:val="es-ES_tradnl"/>
        </w:rPr>
        <w:t xml:space="preserve"> activen procesos de cambio social. En este sentido</w:t>
      </w:r>
      <w:r w:rsidR="004C7260" w:rsidRPr="00BC2D91">
        <w:rPr>
          <w:rFonts w:ascii="Times New Roman" w:hAnsi="Times New Roman" w:cs="Times New Roman"/>
          <w:sz w:val="24"/>
          <w:szCs w:val="24"/>
          <w:lang w:val="es-ES_tradnl"/>
        </w:rPr>
        <w:t>,</w:t>
      </w:r>
      <w:r w:rsidR="00757E69" w:rsidRPr="00BC2D91">
        <w:rPr>
          <w:rFonts w:ascii="Times New Roman" w:hAnsi="Times New Roman" w:cs="Times New Roman"/>
          <w:sz w:val="24"/>
          <w:szCs w:val="24"/>
          <w:lang w:val="es-ES_tradnl"/>
        </w:rPr>
        <w:t xml:space="preserve"> </w:t>
      </w:r>
      <w:r w:rsidR="00665DF7" w:rsidRPr="00BC2D91">
        <w:rPr>
          <w:rFonts w:ascii="Times New Roman" w:hAnsi="Times New Roman" w:cs="Times New Roman"/>
          <w:sz w:val="24"/>
          <w:szCs w:val="24"/>
          <w:lang w:val="es-ES_tradnl"/>
        </w:rPr>
        <w:t>en este desarrollo</w:t>
      </w:r>
      <w:r w:rsidR="00225B99" w:rsidRPr="00BC2D91">
        <w:rPr>
          <w:rFonts w:ascii="Times New Roman" w:hAnsi="Times New Roman" w:cs="Times New Roman"/>
          <w:sz w:val="24"/>
          <w:szCs w:val="24"/>
          <w:lang w:val="es-ES_tradnl"/>
        </w:rPr>
        <w:t xml:space="preserve"> entendemos la</w:t>
      </w:r>
      <w:r w:rsidR="00757E69" w:rsidRPr="00BC2D91">
        <w:rPr>
          <w:rFonts w:ascii="Times New Roman" w:hAnsi="Times New Roman" w:cs="Times New Roman"/>
          <w:sz w:val="24"/>
          <w:szCs w:val="24"/>
          <w:lang w:val="es-ES_tradnl"/>
        </w:rPr>
        <w:t xml:space="preserve"> capacidad performativa</w:t>
      </w:r>
      <w:r w:rsidR="005F1469" w:rsidRPr="00BC2D91">
        <w:rPr>
          <w:rFonts w:ascii="Times New Roman" w:hAnsi="Times New Roman" w:cs="Times New Roman"/>
          <w:sz w:val="24"/>
          <w:szCs w:val="24"/>
          <w:lang w:val="es-ES_tradnl"/>
        </w:rPr>
        <w:t xml:space="preserve"> </w:t>
      </w:r>
      <w:r w:rsidR="00225B99" w:rsidRPr="00BC2D91">
        <w:rPr>
          <w:rFonts w:ascii="Times New Roman" w:hAnsi="Times New Roman" w:cs="Times New Roman"/>
          <w:sz w:val="24"/>
          <w:szCs w:val="24"/>
          <w:lang w:val="es-ES_tradnl"/>
        </w:rPr>
        <w:t>del arte y el diseño como aquella que</w:t>
      </w:r>
      <w:r w:rsidR="00B76C1C" w:rsidRPr="00BC2D91">
        <w:rPr>
          <w:rFonts w:ascii="Times New Roman" w:hAnsi="Times New Roman" w:cs="Times New Roman"/>
          <w:sz w:val="24"/>
          <w:szCs w:val="24"/>
          <w:lang w:val="es-ES_tradnl"/>
        </w:rPr>
        <w:t xml:space="preserve"> provoca cambios en el contexto </w:t>
      </w:r>
      <w:r w:rsidR="00F65F6C" w:rsidRPr="00BC2D91">
        <w:rPr>
          <w:rFonts w:ascii="Times New Roman" w:hAnsi="Times New Roman" w:cs="Times New Roman"/>
          <w:sz w:val="24"/>
          <w:szCs w:val="24"/>
          <w:lang w:val="es-ES_tradnl"/>
        </w:rPr>
        <w:t>donde</w:t>
      </w:r>
      <w:r w:rsidR="00B76C1C" w:rsidRPr="00BC2D91">
        <w:rPr>
          <w:rFonts w:ascii="Times New Roman" w:hAnsi="Times New Roman" w:cs="Times New Roman"/>
          <w:sz w:val="24"/>
          <w:szCs w:val="24"/>
          <w:lang w:val="es-ES_tradnl"/>
        </w:rPr>
        <w:t xml:space="preserve"> actúa</w:t>
      </w:r>
      <w:r w:rsidR="00063C97" w:rsidRPr="00BC2D91">
        <w:rPr>
          <w:rFonts w:ascii="Times New Roman" w:hAnsi="Times New Roman" w:cs="Times New Roman"/>
          <w:sz w:val="24"/>
          <w:szCs w:val="24"/>
          <w:lang w:val="es-ES_tradnl"/>
        </w:rPr>
        <w:t>,</w:t>
      </w:r>
      <w:r w:rsidR="00B76C1C" w:rsidRPr="00BC2D91">
        <w:rPr>
          <w:rFonts w:ascii="Times New Roman" w:hAnsi="Times New Roman" w:cs="Times New Roman"/>
          <w:sz w:val="24"/>
          <w:szCs w:val="24"/>
          <w:lang w:val="es-ES_tradnl"/>
        </w:rPr>
        <w:t xml:space="preserve"> de manera que</w:t>
      </w:r>
      <w:r w:rsidR="000D74E1" w:rsidRPr="00BC2D91">
        <w:rPr>
          <w:rFonts w:ascii="Times New Roman" w:hAnsi="Times New Roman" w:cs="Times New Roman"/>
          <w:sz w:val="24"/>
          <w:szCs w:val="24"/>
          <w:lang w:val="es-ES_tradnl"/>
        </w:rPr>
        <w:t xml:space="preserve"> genera un movimiento que implica la creación de</w:t>
      </w:r>
      <w:r w:rsidR="004C7260" w:rsidRPr="00BC2D91">
        <w:rPr>
          <w:rFonts w:ascii="Times New Roman" w:hAnsi="Times New Roman" w:cs="Times New Roman"/>
          <w:sz w:val="24"/>
          <w:szCs w:val="24"/>
          <w:lang w:val="es-ES_tradnl"/>
        </w:rPr>
        <w:t xml:space="preserve"> nuevos mundos</w:t>
      </w:r>
      <w:r w:rsidR="00D65BBA" w:rsidRPr="00BC2D91">
        <w:rPr>
          <w:rFonts w:ascii="Times New Roman" w:hAnsi="Times New Roman" w:cs="Times New Roman"/>
          <w:sz w:val="24"/>
          <w:szCs w:val="24"/>
          <w:lang w:val="es-ES_tradnl"/>
        </w:rPr>
        <w:t>. Por lo mismo</w:t>
      </w:r>
      <w:r w:rsidR="002F1F6A" w:rsidRPr="00BC2D91">
        <w:rPr>
          <w:rFonts w:ascii="Times New Roman" w:hAnsi="Times New Roman" w:cs="Times New Roman"/>
          <w:sz w:val="24"/>
          <w:szCs w:val="24"/>
          <w:lang w:val="es-ES_tradnl"/>
        </w:rPr>
        <w:t xml:space="preserve">, las prácticas aludidas </w:t>
      </w:r>
      <w:r w:rsidR="00A76F9E" w:rsidRPr="00BC2D91">
        <w:rPr>
          <w:rFonts w:ascii="Times New Roman" w:hAnsi="Times New Roman" w:cs="Times New Roman"/>
          <w:sz w:val="24"/>
          <w:szCs w:val="24"/>
          <w:lang w:val="es-ES_tradnl"/>
        </w:rPr>
        <w:t xml:space="preserve">proponen ir más allá de </w:t>
      </w:r>
      <w:r w:rsidR="00455509" w:rsidRPr="00BC2D91">
        <w:rPr>
          <w:rFonts w:ascii="Times New Roman" w:hAnsi="Times New Roman" w:cs="Times New Roman"/>
          <w:sz w:val="24"/>
          <w:szCs w:val="24"/>
          <w:lang w:val="es-ES_tradnl"/>
        </w:rPr>
        <w:t>la dinámica participativa, relacional o contextual para incidir</w:t>
      </w:r>
      <w:r w:rsidR="00A24748" w:rsidRPr="00BC2D91">
        <w:rPr>
          <w:rFonts w:ascii="Times New Roman" w:hAnsi="Times New Roman" w:cs="Times New Roman"/>
          <w:sz w:val="24"/>
          <w:szCs w:val="24"/>
          <w:lang w:val="es-ES_tradnl"/>
        </w:rPr>
        <w:t xml:space="preserve"> directamente en el comportamiento, formas sociales</w:t>
      </w:r>
      <w:r w:rsidR="00D505F9" w:rsidRPr="00BC2D91">
        <w:rPr>
          <w:rFonts w:ascii="Times New Roman" w:hAnsi="Times New Roman" w:cs="Times New Roman"/>
          <w:sz w:val="24"/>
          <w:szCs w:val="24"/>
          <w:lang w:val="es-ES_tradnl"/>
        </w:rPr>
        <w:t>, estructuras convivenciales</w:t>
      </w:r>
      <w:r w:rsidR="007874AE" w:rsidRPr="00BC2D91">
        <w:rPr>
          <w:rFonts w:ascii="Times New Roman" w:hAnsi="Times New Roman" w:cs="Times New Roman"/>
          <w:sz w:val="24"/>
          <w:szCs w:val="24"/>
          <w:lang w:val="es-ES_tradnl"/>
        </w:rPr>
        <w:t xml:space="preserve"> y consideraciones estéticas</w:t>
      </w:r>
      <w:r w:rsidR="004F35E0" w:rsidRPr="00BC2D91">
        <w:rPr>
          <w:rFonts w:ascii="Times New Roman" w:hAnsi="Times New Roman" w:cs="Times New Roman"/>
          <w:sz w:val="24"/>
          <w:szCs w:val="24"/>
          <w:lang w:val="es-ES_tradnl"/>
        </w:rPr>
        <w:t>. Inevitablemente todo ello implica un posicionamiento político y ético</w:t>
      </w:r>
      <w:r w:rsidR="00A76F9E" w:rsidRPr="00BC2D91">
        <w:rPr>
          <w:rFonts w:ascii="Times New Roman" w:hAnsi="Times New Roman" w:cs="Times New Roman"/>
          <w:sz w:val="24"/>
          <w:szCs w:val="24"/>
          <w:lang w:val="es-ES_tradnl"/>
        </w:rPr>
        <w:t xml:space="preserve"> </w:t>
      </w:r>
      <w:r w:rsidR="00B81D5C" w:rsidRPr="00BC2D91">
        <w:rPr>
          <w:rFonts w:ascii="Times New Roman" w:hAnsi="Times New Roman" w:cs="Times New Roman"/>
          <w:sz w:val="24"/>
          <w:szCs w:val="24"/>
          <w:lang w:val="es-ES_tradnl"/>
        </w:rPr>
        <w:t>en cuanto</w:t>
      </w:r>
      <w:r w:rsidR="00050B0A" w:rsidRPr="00BC2D91">
        <w:rPr>
          <w:rFonts w:ascii="Times New Roman" w:hAnsi="Times New Roman" w:cs="Times New Roman"/>
          <w:sz w:val="24"/>
          <w:szCs w:val="24"/>
          <w:lang w:val="es-ES_tradnl"/>
        </w:rPr>
        <w:t xml:space="preserve"> se </w:t>
      </w:r>
      <w:r w:rsidR="00AA0480" w:rsidRPr="00BC2D91">
        <w:rPr>
          <w:rFonts w:ascii="Times New Roman" w:hAnsi="Times New Roman" w:cs="Times New Roman"/>
          <w:sz w:val="24"/>
          <w:szCs w:val="24"/>
          <w:lang w:val="es-ES_tradnl"/>
        </w:rPr>
        <w:t>sobrepasa</w:t>
      </w:r>
      <w:r w:rsidR="003E5142" w:rsidRPr="00BC2D91">
        <w:rPr>
          <w:rFonts w:ascii="Times New Roman" w:hAnsi="Times New Roman" w:cs="Times New Roman"/>
          <w:sz w:val="24"/>
          <w:szCs w:val="24"/>
          <w:lang w:val="es-ES_tradnl"/>
        </w:rPr>
        <w:t>n</w:t>
      </w:r>
      <w:r w:rsidR="00AA0480" w:rsidRPr="00BC2D91">
        <w:rPr>
          <w:rFonts w:ascii="Times New Roman" w:hAnsi="Times New Roman" w:cs="Times New Roman"/>
          <w:sz w:val="24"/>
          <w:szCs w:val="24"/>
          <w:lang w:val="es-ES_tradnl"/>
        </w:rPr>
        <w:t xml:space="preserve"> </w:t>
      </w:r>
      <w:r w:rsidR="00C4148C" w:rsidRPr="00BC2D91">
        <w:rPr>
          <w:rFonts w:ascii="Times New Roman" w:hAnsi="Times New Roman" w:cs="Times New Roman"/>
          <w:sz w:val="24"/>
          <w:szCs w:val="24"/>
          <w:lang w:val="es-ES_tradnl"/>
        </w:rPr>
        <w:t>estrategia</w:t>
      </w:r>
      <w:r w:rsidR="00EB198C" w:rsidRPr="00BC2D91">
        <w:rPr>
          <w:rFonts w:ascii="Times New Roman" w:hAnsi="Times New Roman" w:cs="Times New Roman"/>
          <w:sz w:val="24"/>
          <w:szCs w:val="24"/>
          <w:lang w:val="es-ES_tradnl"/>
        </w:rPr>
        <w:t>s</w:t>
      </w:r>
      <w:r w:rsidR="00C4148C" w:rsidRPr="00BC2D91">
        <w:rPr>
          <w:rFonts w:ascii="Times New Roman" w:hAnsi="Times New Roman" w:cs="Times New Roman"/>
          <w:sz w:val="24"/>
          <w:szCs w:val="24"/>
          <w:lang w:val="es-ES_tradnl"/>
        </w:rPr>
        <w:t xml:space="preserve"> de escenificación e, incluso, estética</w:t>
      </w:r>
      <w:r w:rsidR="003E5142" w:rsidRPr="00BC2D91">
        <w:rPr>
          <w:rFonts w:ascii="Times New Roman" w:hAnsi="Times New Roman" w:cs="Times New Roman"/>
          <w:sz w:val="24"/>
          <w:szCs w:val="24"/>
          <w:lang w:val="es-ES_tradnl"/>
        </w:rPr>
        <w:t>s</w:t>
      </w:r>
      <w:r w:rsidR="00C4148C" w:rsidRPr="00BC2D91">
        <w:rPr>
          <w:rFonts w:ascii="Times New Roman" w:hAnsi="Times New Roman" w:cs="Times New Roman"/>
          <w:sz w:val="24"/>
          <w:szCs w:val="24"/>
          <w:lang w:val="es-ES_tradnl"/>
        </w:rPr>
        <w:t xml:space="preserve"> del acontecimiento</w:t>
      </w:r>
      <w:r w:rsidR="0014740B" w:rsidRPr="00BC2D91">
        <w:rPr>
          <w:rFonts w:ascii="Times New Roman" w:hAnsi="Times New Roman" w:cs="Times New Roman"/>
          <w:sz w:val="24"/>
          <w:szCs w:val="24"/>
          <w:lang w:val="es-ES_tradnl"/>
        </w:rPr>
        <w:t xml:space="preserve"> </w:t>
      </w:r>
      <w:r w:rsidR="002F6271" w:rsidRPr="00BC2D91">
        <w:rPr>
          <w:rFonts w:ascii="Times New Roman" w:hAnsi="Times New Roman" w:cs="Times New Roman"/>
          <w:sz w:val="24"/>
          <w:szCs w:val="24"/>
          <w:lang w:val="es-ES_tradnl"/>
        </w:rPr>
        <w:t>(</w:t>
      </w:r>
      <w:proofErr w:type="spellStart"/>
      <w:r w:rsidR="002F6271" w:rsidRPr="00BC2D91">
        <w:rPr>
          <w:rFonts w:ascii="Times New Roman" w:hAnsi="Times New Roman" w:cs="Times New Roman"/>
          <w:sz w:val="24"/>
          <w:szCs w:val="24"/>
          <w:lang w:val="es-ES_tradnl"/>
        </w:rPr>
        <w:t>Peran</w:t>
      </w:r>
      <w:proofErr w:type="spellEnd"/>
      <w:r w:rsidR="00195CF9" w:rsidRPr="00BC2D91">
        <w:rPr>
          <w:rFonts w:ascii="Times New Roman" w:hAnsi="Times New Roman" w:cs="Times New Roman"/>
          <w:sz w:val="24"/>
          <w:szCs w:val="24"/>
          <w:lang w:val="es-ES_tradnl"/>
        </w:rPr>
        <w:t>, 2002</w:t>
      </w:r>
      <w:r w:rsidR="002F6271" w:rsidRPr="00BC2D91">
        <w:rPr>
          <w:rFonts w:ascii="Times New Roman" w:hAnsi="Times New Roman" w:cs="Times New Roman"/>
          <w:sz w:val="24"/>
          <w:szCs w:val="24"/>
          <w:lang w:val="es-ES_tradnl"/>
        </w:rPr>
        <w:t xml:space="preserve">) </w:t>
      </w:r>
      <w:r w:rsidR="00AA1718" w:rsidRPr="00BC2D91">
        <w:rPr>
          <w:rFonts w:ascii="Times New Roman" w:hAnsi="Times New Roman" w:cs="Times New Roman"/>
          <w:sz w:val="24"/>
          <w:szCs w:val="24"/>
          <w:lang w:val="es-ES_tradnl"/>
        </w:rPr>
        <w:t>con el objetivo de</w:t>
      </w:r>
      <w:r w:rsidR="00AD39CC" w:rsidRPr="00BC2D91">
        <w:rPr>
          <w:rFonts w:ascii="Times New Roman" w:hAnsi="Times New Roman" w:cs="Times New Roman"/>
          <w:sz w:val="24"/>
          <w:szCs w:val="24"/>
          <w:lang w:val="es-ES_tradnl"/>
        </w:rPr>
        <w:t xml:space="preserve"> abordar procesos de transformación.</w:t>
      </w:r>
      <w:r w:rsidR="004469BF" w:rsidRPr="00BC2D91">
        <w:rPr>
          <w:rFonts w:ascii="Times New Roman" w:hAnsi="Times New Roman" w:cs="Times New Roman"/>
          <w:sz w:val="24"/>
          <w:szCs w:val="24"/>
          <w:lang w:val="es-ES_tradnl"/>
        </w:rPr>
        <w:t xml:space="preserve"> </w:t>
      </w:r>
      <w:r w:rsidR="004469BF" w:rsidRPr="00BC2D91">
        <w:rPr>
          <w:rFonts w:ascii="Times New Roman" w:hAnsi="Times New Roman" w:cs="Times New Roman"/>
          <w:sz w:val="24"/>
          <w:szCs w:val="24"/>
          <w:lang w:val="es-ES_tradnl"/>
        </w:rPr>
        <w:lastRenderedPageBreak/>
        <w:t>Concretamente en esta investigación nos interesa</w:t>
      </w:r>
      <w:r w:rsidR="00053801" w:rsidRPr="00BC2D91">
        <w:rPr>
          <w:rFonts w:ascii="Times New Roman" w:hAnsi="Times New Roman" w:cs="Times New Roman"/>
          <w:sz w:val="24"/>
          <w:szCs w:val="24"/>
          <w:lang w:val="es-ES_tradnl"/>
        </w:rPr>
        <w:t xml:space="preserve"> </w:t>
      </w:r>
      <w:r w:rsidR="00A7391F" w:rsidRPr="00BC2D91">
        <w:rPr>
          <w:rFonts w:ascii="Times New Roman" w:hAnsi="Times New Roman" w:cs="Times New Roman"/>
          <w:sz w:val="24"/>
          <w:szCs w:val="24"/>
          <w:lang w:val="es-ES_tradnl"/>
        </w:rPr>
        <w:t>la versión</w:t>
      </w:r>
      <w:r w:rsidR="00053801" w:rsidRPr="00BC2D91">
        <w:rPr>
          <w:rFonts w:ascii="Times New Roman" w:hAnsi="Times New Roman" w:cs="Times New Roman"/>
          <w:sz w:val="24"/>
          <w:szCs w:val="24"/>
          <w:lang w:val="es-ES_tradnl"/>
        </w:rPr>
        <w:t xml:space="preserve"> de transformación en el sentido social, </w:t>
      </w:r>
      <w:r w:rsidR="00AD5E53" w:rsidRPr="00BC2D91">
        <w:rPr>
          <w:rFonts w:ascii="Times New Roman" w:hAnsi="Times New Roman" w:cs="Times New Roman"/>
          <w:sz w:val="24"/>
          <w:szCs w:val="24"/>
          <w:lang w:val="es-ES_tradnl"/>
        </w:rPr>
        <w:t xml:space="preserve">o </w:t>
      </w:r>
      <w:r w:rsidR="00053801" w:rsidRPr="00BC2D91">
        <w:rPr>
          <w:rFonts w:ascii="Times New Roman" w:hAnsi="Times New Roman" w:cs="Times New Roman"/>
          <w:sz w:val="24"/>
          <w:szCs w:val="24"/>
          <w:lang w:val="es-ES_tradnl"/>
        </w:rPr>
        <w:t>de innovación social, dejando para otros foros su</w:t>
      </w:r>
      <w:r w:rsidR="00DE7F31" w:rsidRPr="00BC2D91">
        <w:rPr>
          <w:rFonts w:ascii="Times New Roman" w:hAnsi="Times New Roman" w:cs="Times New Roman"/>
          <w:sz w:val="24"/>
          <w:szCs w:val="24"/>
          <w:lang w:val="es-ES_tradnl"/>
        </w:rPr>
        <w:t xml:space="preserve"> interpretación relativa a transformaciones individuales, rituales</w:t>
      </w:r>
      <w:r w:rsidR="004A0F5F" w:rsidRPr="00BC2D91">
        <w:rPr>
          <w:rFonts w:ascii="Times New Roman" w:hAnsi="Times New Roman" w:cs="Times New Roman"/>
          <w:sz w:val="24"/>
          <w:szCs w:val="24"/>
          <w:lang w:val="es-ES_tradnl"/>
        </w:rPr>
        <w:t>, espirituales, etc.</w:t>
      </w:r>
    </w:p>
    <w:p w14:paraId="6309A03C" w14:textId="77777777" w:rsidR="008B687E" w:rsidRPr="00BC2D91" w:rsidRDefault="008B687E" w:rsidP="00B053CC">
      <w:pPr>
        <w:pStyle w:val="Sinespaciado"/>
        <w:spacing w:line="360" w:lineRule="auto"/>
        <w:jc w:val="both"/>
        <w:rPr>
          <w:rFonts w:ascii="Times New Roman" w:hAnsi="Times New Roman" w:cs="Times New Roman"/>
          <w:sz w:val="24"/>
          <w:szCs w:val="24"/>
          <w:lang w:val="es-ES_tradnl"/>
        </w:rPr>
      </w:pPr>
    </w:p>
    <w:p w14:paraId="34EEE055" w14:textId="1E367FE4" w:rsidR="00111296" w:rsidRDefault="00111296" w:rsidP="00B053CC">
      <w:pPr>
        <w:pStyle w:val="Sinespaciado"/>
        <w:spacing w:line="360" w:lineRule="auto"/>
        <w:jc w:val="both"/>
        <w:rPr>
          <w:rFonts w:ascii="Times New Roman" w:hAnsi="Times New Roman" w:cs="Times New Roman"/>
          <w:sz w:val="24"/>
          <w:szCs w:val="24"/>
          <w:lang w:val="es-ES_tradnl"/>
        </w:rPr>
      </w:pPr>
      <w:r w:rsidRPr="00BC2D91">
        <w:rPr>
          <w:rFonts w:ascii="Times New Roman" w:hAnsi="Times New Roman" w:cs="Times New Roman"/>
          <w:sz w:val="24"/>
          <w:szCs w:val="24"/>
          <w:lang w:val="es-ES_tradnl"/>
        </w:rPr>
        <w:t xml:space="preserve">En el caso del arte podría decirse que son iniciativas que cuentan con antecedentes como la tradición contemporánea de la estética relacional </w:t>
      </w:r>
      <w:r w:rsidR="008919C3" w:rsidRPr="00BC2D91">
        <w:rPr>
          <w:rFonts w:ascii="Times New Roman" w:hAnsi="Times New Roman" w:cs="Times New Roman"/>
          <w:sz w:val="24"/>
          <w:szCs w:val="24"/>
          <w:lang w:val="es-ES_tradnl"/>
        </w:rPr>
        <w:t>(</w:t>
      </w:r>
      <w:proofErr w:type="spellStart"/>
      <w:r w:rsidR="008919C3" w:rsidRPr="00BC2D91">
        <w:rPr>
          <w:rFonts w:ascii="Times New Roman" w:hAnsi="Times New Roman" w:cs="Times New Roman"/>
          <w:sz w:val="24"/>
          <w:szCs w:val="24"/>
          <w:lang w:val="es-ES_tradnl"/>
        </w:rPr>
        <w:t>Borriaud</w:t>
      </w:r>
      <w:proofErr w:type="spellEnd"/>
      <w:r w:rsidR="00BF66F3" w:rsidRPr="00BC2D91">
        <w:rPr>
          <w:rFonts w:ascii="Times New Roman" w:hAnsi="Times New Roman" w:cs="Times New Roman"/>
          <w:sz w:val="24"/>
          <w:szCs w:val="24"/>
          <w:lang w:val="es-ES_tradnl"/>
        </w:rPr>
        <w:t xml:space="preserve">, </w:t>
      </w:r>
      <w:r w:rsidR="00E311F7" w:rsidRPr="00BC2D91">
        <w:rPr>
          <w:rFonts w:ascii="Times New Roman" w:hAnsi="Times New Roman" w:cs="Times New Roman"/>
          <w:sz w:val="24"/>
          <w:szCs w:val="24"/>
          <w:lang w:val="es-ES_tradnl"/>
        </w:rPr>
        <w:t>1998</w:t>
      </w:r>
      <w:r w:rsidR="00BF66F3" w:rsidRPr="00BC2D91">
        <w:rPr>
          <w:rFonts w:ascii="Times New Roman" w:hAnsi="Times New Roman" w:cs="Times New Roman"/>
          <w:sz w:val="24"/>
          <w:szCs w:val="24"/>
          <w:lang w:val="es-ES_tradnl"/>
        </w:rPr>
        <w:t xml:space="preserve">) </w:t>
      </w:r>
      <w:r w:rsidRPr="00BC2D91">
        <w:rPr>
          <w:rFonts w:ascii="Times New Roman" w:hAnsi="Times New Roman" w:cs="Times New Roman"/>
          <w:sz w:val="24"/>
          <w:szCs w:val="24"/>
          <w:lang w:val="es-ES_tradnl"/>
        </w:rPr>
        <w:t>y el arte contextual</w:t>
      </w:r>
      <w:r w:rsidR="00BF66F3" w:rsidRPr="00BC2D91">
        <w:rPr>
          <w:rFonts w:ascii="Times New Roman" w:hAnsi="Times New Roman" w:cs="Times New Roman"/>
          <w:sz w:val="24"/>
          <w:szCs w:val="24"/>
          <w:lang w:val="es-ES_tradnl"/>
        </w:rPr>
        <w:t xml:space="preserve"> (</w:t>
      </w:r>
      <w:proofErr w:type="spellStart"/>
      <w:r w:rsidR="00BF66F3" w:rsidRPr="00BC2D91">
        <w:rPr>
          <w:rFonts w:ascii="Times New Roman" w:hAnsi="Times New Roman" w:cs="Times New Roman"/>
          <w:sz w:val="24"/>
          <w:szCs w:val="24"/>
          <w:lang w:val="es-ES_tradnl"/>
        </w:rPr>
        <w:t>Ardenne</w:t>
      </w:r>
      <w:proofErr w:type="spellEnd"/>
      <w:r w:rsidR="00BF66F3" w:rsidRPr="00BC2D91">
        <w:rPr>
          <w:rFonts w:ascii="Times New Roman" w:hAnsi="Times New Roman" w:cs="Times New Roman"/>
          <w:sz w:val="24"/>
          <w:szCs w:val="24"/>
          <w:lang w:val="es-ES_tradnl"/>
        </w:rPr>
        <w:t xml:space="preserve">, </w:t>
      </w:r>
      <w:r w:rsidR="00EC5927" w:rsidRPr="00BC2D91">
        <w:rPr>
          <w:rFonts w:ascii="Times New Roman" w:hAnsi="Times New Roman" w:cs="Times New Roman"/>
          <w:sz w:val="24"/>
          <w:szCs w:val="24"/>
          <w:lang w:val="es-ES_tradnl"/>
        </w:rPr>
        <w:t>2002</w:t>
      </w:r>
      <w:r w:rsidR="00BF66F3" w:rsidRPr="00BC2D91">
        <w:rPr>
          <w:rFonts w:ascii="Times New Roman" w:hAnsi="Times New Roman" w:cs="Times New Roman"/>
          <w:sz w:val="24"/>
          <w:szCs w:val="24"/>
          <w:lang w:val="es-ES_tradnl"/>
        </w:rPr>
        <w:t>)</w:t>
      </w:r>
      <w:r w:rsidRPr="00BC2D91">
        <w:rPr>
          <w:rFonts w:ascii="Times New Roman" w:hAnsi="Times New Roman" w:cs="Times New Roman"/>
          <w:sz w:val="24"/>
          <w:szCs w:val="24"/>
          <w:lang w:val="es-ES_tradnl"/>
        </w:rPr>
        <w:t>, mientras que en diseño provienen de una visión avanzada del diseño de sistemas y servicios</w:t>
      </w:r>
      <w:r w:rsidR="00BF66F3" w:rsidRPr="00BC2D91">
        <w:rPr>
          <w:rFonts w:ascii="Times New Roman" w:hAnsi="Times New Roman" w:cs="Times New Roman"/>
          <w:sz w:val="24"/>
          <w:szCs w:val="24"/>
          <w:lang w:val="es-ES_tradnl"/>
        </w:rPr>
        <w:t xml:space="preserve"> (</w:t>
      </w:r>
      <w:proofErr w:type="spellStart"/>
      <w:r w:rsidR="00D1566D" w:rsidRPr="00BC2D91">
        <w:rPr>
          <w:rFonts w:ascii="Times New Roman" w:hAnsi="Times New Roman" w:cs="Times New Roman"/>
          <w:sz w:val="24"/>
          <w:szCs w:val="24"/>
          <w:lang w:val="es-ES_tradnl"/>
        </w:rPr>
        <w:t>Polaine</w:t>
      </w:r>
      <w:proofErr w:type="spellEnd"/>
      <w:r w:rsidR="00D1566D" w:rsidRPr="00BC2D91">
        <w:rPr>
          <w:rFonts w:ascii="Times New Roman" w:hAnsi="Times New Roman" w:cs="Times New Roman"/>
          <w:sz w:val="24"/>
          <w:szCs w:val="24"/>
          <w:lang w:val="es-ES_tradnl"/>
        </w:rPr>
        <w:t>, 2013</w:t>
      </w:r>
      <w:r w:rsidR="00EB57F6" w:rsidRPr="00BC2D91">
        <w:rPr>
          <w:rFonts w:ascii="Times New Roman" w:hAnsi="Times New Roman" w:cs="Times New Roman"/>
          <w:sz w:val="24"/>
          <w:szCs w:val="24"/>
          <w:lang w:val="es-ES_tradnl"/>
        </w:rPr>
        <w:t>)</w:t>
      </w:r>
      <w:r w:rsidRPr="00BC2D91">
        <w:rPr>
          <w:rFonts w:ascii="Times New Roman" w:hAnsi="Times New Roman" w:cs="Times New Roman"/>
          <w:sz w:val="24"/>
          <w:szCs w:val="24"/>
          <w:lang w:val="es-ES_tradnl"/>
        </w:rPr>
        <w:t>. En ambos casos, aquí no</w:t>
      </w:r>
      <w:r w:rsidR="00C32DEB" w:rsidRPr="00BC2D91">
        <w:rPr>
          <w:rFonts w:ascii="Times New Roman" w:hAnsi="Times New Roman" w:cs="Times New Roman"/>
          <w:sz w:val="24"/>
          <w:szCs w:val="24"/>
          <w:lang w:val="es-ES_tradnl"/>
        </w:rPr>
        <w:t>s atañen</w:t>
      </w:r>
      <w:r w:rsidRPr="00BC2D91">
        <w:rPr>
          <w:rFonts w:ascii="Times New Roman" w:hAnsi="Times New Roman" w:cs="Times New Roman"/>
          <w:sz w:val="24"/>
          <w:szCs w:val="24"/>
          <w:lang w:val="es-ES_tradnl"/>
        </w:rPr>
        <w:t xml:space="preserve"> las visiones implicadas en procesos de cambio social que tengan como objetivo procurar vías posibles de transición hacia modos de vida sostenibles. Cabe decir que en este desarrollo entendemos cómo sostenibles tanto una concepción macro, que apunta a preocupaciones globales principalmente relacionadas con la cultura ecológica y material, como un enfoque micro, que atienda a las actividades de la vida cotidiana, las creencias y subjetividades</w:t>
      </w:r>
      <w:r w:rsidR="008255B0" w:rsidRPr="00BC2D91">
        <w:rPr>
          <w:rFonts w:ascii="Times New Roman" w:hAnsi="Times New Roman" w:cs="Times New Roman"/>
          <w:sz w:val="24"/>
          <w:szCs w:val="24"/>
          <w:lang w:val="es-ES_tradnl"/>
        </w:rPr>
        <w:t xml:space="preserve"> (</w:t>
      </w:r>
      <w:proofErr w:type="spellStart"/>
      <w:r w:rsidR="00671669" w:rsidRPr="00BC2D91">
        <w:rPr>
          <w:rFonts w:ascii="Times New Roman" w:hAnsi="Times New Roman" w:cs="Times New Roman"/>
          <w:sz w:val="24"/>
          <w:szCs w:val="24"/>
          <w:lang w:val="es-ES_tradnl"/>
        </w:rPr>
        <w:t>Rolnik</w:t>
      </w:r>
      <w:proofErr w:type="spellEnd"/>
      <w:r w:rsidR="00671669" w:rsidRPr="00BC2D91">
        <w:rPr>
          <w:rFonts w:ascii="Times New Roman" w:hAnsi="Times New Roman" w:cs="Times New Roman"/>
          <w:sz w:val="24"/>
          <w:szCs w:val="24"/>
          <w:lang w:val="es-ES_tradnl"/>
        </w:rPr>
        <w:t xml:space="preserve">, </w:t>
      </w:r>
      <w:r w:rsidR="008255B0" w:rsidRPr="00BC2D91">
        <w:rPr>
          <w:rFonts w:ascii="Times New Roman" w:hAnsi="Times New Roman" w:cs="Times New Roman"/>
          <w:sz w:val="24"/>
          <w:szCs w:val="24"/>
          <w:lang w:val="es-ES_tradnl"/>
        </w:rPr>
        <w:t>Deleuze</w:t>
      </w:r>
      <w:r w:rsidR="00671669" w:rsidRPr="00BC2D91">
        <w:rPr>
          <w:rFonts w:ascii="Times New Roman" w:hAnsi="Times New Roman" w:cs="Times New Roman"/>
          <w:sz w:val="24"/>
          <w:szCs w:val="24"/>
          <w:lang w:val="es-ES_tradnl"/>
        </w:rPr>
        <w:t>, 2006)</w:t>
      </w:r>
      <w:r w:rsidRPr="00BC2D91">
        <w:rPr>
          <w:rFonts w:ascii="Times New Roman" w:hAnsi="Times New Roman" w:cs="Times New Roman"/>
          <w:sz w:val="24"/>
          <w:szCs w:val="24"/>
          <w:lang w:val="es-ES_tradnl"/>
        </w:rPr>
        <w:t xml:space="preserve">. </w:t>
      </w:r>
    </w:p>
    <w:p w14:paraId="2BD502BB" w14:textId="5E88645C" w:rsidR="001F64B7" w:rsidRDefault="001F64B7" w:rsidP="00B053CC">
      <w:pPr>
        <w:pStyle w:val="Sinespaciado"/>
        <w:spacing w:line="360" w:lineRule="auto"/>
        <w:jc w:val="both"/>
        <w:rPr>
          <w:rFonts w:ascii="Times New Roman" w:hAnsi="Times New Roman" w:cs="Times New Roman"/>
          <w:sz w:val="24"/>
          <w:szCs w:val="24"/>
          <w:lang w:val="es-ES_tradnl"/>
        </w:rPr>
      </w:pPr>
    </w:p>
    <w:p w14:paraId="317F0D5E" w14:textId="3BFDD3BA" w:rsidR="00CB05A4" w:rsidRDefault="00CB05A4" w:rsidP="00B053CC">
      <w:pPr>
        <w:pStyle w:val="Sinespaciado"/>
        <w:spacing w:line="360" w:lineRule="auto"/>
        <w:jc w:val="both"/>
        <w:rPr>
          <w:rFonts w:ascii="Times New Roman" w:hAnsi="Times New Roman" w:cs="Times New Roman"/>
          <w:sz w:val="24"/>
          <w:szCs w:val="24"/>
          <w:lang w:val="es-ES_tradnl"/>
        </w:rPr>
      </w:pPr>
    </w:p>
    <w:p w14:paraId="13B04F41" w14:textId="77777777" w:rsidR="00CB05A4" w:rsidRDefault="00CB05A4" w:rsidP="00B053CC">
      <w:pPr>
        <w:pStyle w:val="Sinespaciado"/>
        <w:spacing w:line="360" w:lineRule="auto"/>
        <w:jc w:val="both"/>
        <w:rPr>
          <w:rFonts w:ascii="Times New Roman" w:hAnsi="Times New Roman" w:cs="Times New Roman"/>
          <w:sz w:val="24"/>
          <w:szCs w:val="24"/>
          <w:lang w:val="es-ES_tradnl"/>
        </w:rPr>
      </w:pPr>
    </w:p>
    <w:p w14:paraId="6D677F20" w14:textId="43B698A0" w:rsidR="00A56999" w:rsidRDefault="00A56999" w:rsidP="00B053CC">
      <w:pPr>
        <w:pStyle w:val="Sinespaciado"/>
        <w:spacing w:line="360" w:lineRule="auto"/>
        <w:jc w:val="both"/>
        <w:rPr>
          <w:rFonts w:ascii="Times New Roman" w:hAnsi="Times New Roman" w:cs="Times New Roman"/>
          <w:b/>
          <w:sz w:val="24"/>
          <w:szCs w:val="24"/>
          <w:lang w:val="es-ES_tradnl"/>
        </w:rPr>
      </w:pPr>
      <w:r w:rsidRPr="00CB05A4">
        <w:rPr>
          <w:rFonts w:ascii="Times New Roman" w:hAnsi="Times New Roman" w:cs="Times New Roman"/>
          <w:b/>
          <w:sz w:val="24"/>
          <w:szCs w:val="24"/>
          <w:lang w:val="es-ES_tradnl"/>
        </w:rPr>
        <w:t xml:space="preserve">II. </w:t>
      </w:r>
      <w:r w:rsidR="00560F64" w:rsidRPr="00560F64">
        <w:rPr>
          <w:rFonts w:ascii="Times New Roman" w:hAnsi="Times New Roman" w:cs="Times New Roman"/>
          <w:b/>
          <w:sz w:val="24"/>
          <w:szCs w:val="24"/>
          <w:lang w:val="es-ES_tradnl"/>
        </w:rPr>
        <w:t>Una perspectiva sistémica de la práctica artística y de diseño</w:t>
      </w:r>
    </w:p>
    <w:p w14:paraId="58D80B5A" w14:textId="77777777" w:rsidR="00CB05A4" w:rsidRPr="00CB05A4" w:rsidRDefault="00CB05A4" w:rsidP="00B053CC">
      <w:pPr>
        <w:pStyle w:val="Sinespaciado"/>
        <w:spacing w:line="360" w:lineRule="auto"/>
        <w:jc w:val="both"/>
        <w:rPr>
          <w:rFonts w:ascii="Times New Roman" w:hAnsi="Times New Roman" w:cs="Times New Roman"/>
          <w:b/>
          <w:sz w:val="24"/>
          <w:szCs w:val="24"/>
          <w:lang w:val="es-ES_tradnl"/>
        </w:rPr>
      </w:pPr>
    </w:p>
    <w:p w14:paraId="057C1793" w14:textId="43D8CBCF" w:rsidR="002013F5" w:rsidRPr="00BC2D91" w:rsidRDefault="00057C09" w:rsidP="00B053CC">
      <w:pPr>
        <w:pStyle w:val="Sinespaciado"/>
        <w:spacing w:line="360" w:lineRule="auto"/>
        <w:jc w:val="both"/>
        <w:rPr>
          <w:rFonts w:ascii="Times New Roman" w:hAnsi="Times New Roman" w:cs="Times New Roman"/>
          <w:sz w:val="24"/>
          <w:szCs w:val="24"/>
          <w:lang w:val="es-ES_tradnl"/>
        </w:rPr>
      </w:pPr>
      <w:r w:rsidRPr="00BC2D91">
        <w:rPr>
          <w:rFonts w:ascii="Times New Roman" w:hAnsi="Times New Roman" w:cs="Times New Roman"/>
          <w:sz w:val="24"/>
          <w:szCs w:val="24"/>
          <w:lang w:val="es-ES_tradnl"/>
        </w:rPr>
        <w:t>Las prácticas artísticas y de diseño que se enmarcan en el territorio que pretendemos trazar coinciden, también, en trabajar desde una</w:t>
      </w:r>
      <w:r w:rsidR="00444FC3" w:rsidRPr="00BC2D91">
        <w:rPr>
          <w:rFonts w:ascii="Times New Roman" w:hAnsi="Times New Roman" w:cs="Times New Roman"/>
          <w:sz w:val="24"/>
          <w:szCs w:val="24"/>
          <w:lang w:val="es-ES_tradnl"/>
        </w:rPr>
        <w:t xml:space="preserve"> perspectiva sistémica</w:t>
      </w:r>
      <w:r w:rsidR="00A11992" w:rsidRPr="00BC2D91">
        <w:rPr>
          <w:rFonts w:ascii="Times New Roman" w:hAnsi="Times New Roman" w:cs="Times New Roman"/>
          <w:sz w:val="24"/>
          <w:szCs w:val="24"/>
          <w:lang w:val="es-ES_tradnl"/>
        </w:rPr>
        <w:t xml:space="preserve">, incluso dentro de lo que se denominan </w:t>
      </w:r>
      <w:proofErr w:type="spellStart"/>
      <w:r w:rsidR="00A11992" w:rsidRPr="00BC2D91">
        <w:rPr>
          <w:rFonts w:ascii="Times New Roman" w:hAnsi="Times New Roman" w:cs="Times New Roman"/>
          <w:i/>
          <w:sz w:val="24"/>
          <w:szCs w:val="24"/>
          <w:lang w:val="es-ES_tradnl"/>
        </w:rPr>
        <w:t>wicked</w:t>
      </w:r>
      <w:proofErr w:type="spellEnd"/>
      <w:r w:rsidR="00A11992" w:rsidRPr="00BC2D91">
        <w:rPr>
          <w:rFonts w:ascii="Times New Roman" w:hAnsi="Times New Roman" w:cs="Times New Roman"/>
          <w:i/>
          <w:sz w:val="24"/>
          <w:szCs w:val="24"/>
          <w:lang w:val="es-ES_tradnl"/>
        </w:rPr>
        <w:t xml:space="preserve"> </w:t>
      </w:r>
      <w:proofErr w:type="spellStart"/>
      <w:r w:rsidR="00A11992" w:rsidRPr="00BC2D91">
        <w:rPr>
          <w:rFonts w:ascii="Times New Roman" w:hAnsi="Times New Roman" w:cs="Times New Roman"/>
          <w:i/>
          <w:sz w:val="24"/>
          <w:szCs w:val="24"/>
          <w:lang w:val="es-ES_tradnl"/>
        </w:rPr>
        <w:t>problems</w:t>
      </w:r>
      <w:proofErr w:type="spellEnd"/>
      <w:r w:rsidRPr="00BC2D91">
        <w:rPr>
          <w:rFonts w:ascii="Times New Roman" w:hAnsi="Times New Roman" w:cs="Times New Roman"/>
          <w:sz w:val="24"/>
          <w:szCs w:val="24"/>
          <w:lang w:val="es-ES_tradnl"/>
        </w:rPr>
        <w:t xml:space="preserve">. </w:t>
      </w:r>
      <w:r w:rsidR="006D58EE" w:rsidRPr="00BC2D91">
        <w:rPr>
          <w:rFonts w:ascii="Times New Roman" w:hAnsi="Times New Roman" w:cs="Times New Roman"/>
          <w:sz w:val="24"/>
          <w:szCs w:val="24"/>
          <w:lang w:val="es-ES_tradnl"/>
        </w:rPr>
        <w:t>Es decir, con</w:t>
      </w:r>
      <w:r w:rsidR="00D765DB" w:rsidRPr="00BC2D91">
        <w:rPr>
          <w:rFonts w:ascii="Times New Roman" w:hAnsi="Times New Roman" w:cs="Times New Roman"/>
          <w:sz w:val="24"/>
          <w:szCs w:val="24"/>
          <w:lang w:val="es-ES_tradnl"/>
        </w:rPr>
        <w:t>sideran</w:t>
      </w:r>
      <w:r w:rsidR="006D58EE" w:rsidRPr="00BC2D91">
        <w:rPr>
          <w:rFonts w:ascii="Times New Roman" w:hAnsi="Times New Roman" w:cs="Times New Roman"/>
          <w:sz w:val="24"/>
          <w:szCs w:val="24"/>
          <w:lang w:val="es-ES_tradnl"/>
        </w:rPr>
        <w:t xml:space="preserve"> el objeto de estudio</w:t>
      </w:r>
      <w:r w:rsidR="007F461A" w:rsidRPr="00BC2D91">
        <w:rPr>
          <w:rFonts w:ascii="Times New Roman" w:hAnsi="Times New Roman" w:cs="Times New Roman"/>
          <w:sz w:val="24"/>
          <w:szCs w:val="24"/>
          <w:lang w:val="es-ES_tradnl"/>
        </w:rPr>
        <w:t xml:space="preserve"> o producción como una pieza más de</w:t>
      </w:r>
      <w:r w:rsidR="00956E89" w:rsidRPr="00BC2D91">
        <w:rPr>
          <w:rFonts w:ascii="Times New Roman" w:hAnsi="Times New Roman" w:cs="Times New Roman"/>
          <w:sz w:val="24"/>
          <w:szCs w:val="24"/>
          <w:lang w:val="es-ES_tradnl"/>
        </w:rPr>
        <w:t>ntro de</w:t>
      </w:r>
      <w:r w:rsidR="007F461A" w:rsidRPr="00BC2D91">
        <w:rPr>
          <w:rFonts w:ascii="Times New Roman" w:hAnsi="Times New Roman" w:cs="Times New Roman"/>
          <w:sz w:val="24"/>
          <w:szCs w:val="24"/>
          <w:lang w:val="es-ES_tradnl"/>
        </w:rPr>
        <w:t xml:space="preserve"> un sistema complejo</w:t>
      </w:r>
      <w:r w:rsidR="00701A27" w:rsidRPr="00BC2D91">
        <w:rPr>
          <w:rFonts w:ascii="Times New Roman" w:hAnsi="Times New Roman" w:cs="Times New Roman"/>
          <w:sz w:val="24"/>
          <w:szCs w:val="24"/>
          <w:lang w:val="es-ES_tradnl"/>
        </w:rPr>
        <w:t xml:space="preserve">, donde los componentes están interrelacionados </w:t>
      </w:r>
      <w:r w:rsidR="00434C33" w:rsidRPr="00BC2D91">
        <w:rPr>
          <w:rFonts w:ascii="Times New Roman" w:hAnsi="Times New Roman" w:cs="Times New Roman"/>
          <w:sz w:val="24"/>
          <w:szCs w:val="24"/>
          <w:lang w:val="es-ES_tradnl"/>
        </w:rPr>
        <w:t>en forma de</w:t>
      </w:r>
      <w:r w:rsidR="00956E89" w:rsidRPr="00BC2D91">
        <w:rPr>
          <w:rFonts w:ascii="Times New Roman" w:hAnsi="Times New Roman" w:cs="Times New Roman"/>
          <w:sz w:val="24"/>
          <w:szCs w:val="24"/>
          <w:lang w:val="es-ES_tradnl"/>
        </w:rPr>
        <w:t xml:space="preserve"> redes distributivas</w:t>
      </w:r>
      <w:r w:rsidR="00511632" w:rsidRPr="00BC2D91">
        <w:rPr>
          <w:rFonts w:ascii="Times New Roman" w:hAnsi="Times New Roman" w:cs="Times New Roman"/>
          <w:sz w:val="24"/>
          <w:szCs w:val="24"/>
          <w:lang w:val="es-ES_tradnl"/>
        </w:rPr>
        <w:t xml:space="preserve"> y</w:t>
      </w:r>
      <w:r w:rsidR="00C52DDE" w:rsidRPr="00BC2D91">
        <w:rPr>
          <w:rFonts w:ascii="Times New Roman" w:hAnsi="Times New Roman" w:cs="Times New Roman"/>
          <w:sz w:val="24"/>
          <w:szCs w:val="24"/>
          <w:lang w:val="es-ES_tradnl"/>
        </w:rPr>
        <w:t xml:space="preserve"> cuya resolución sólo puede ser temporal y parcial</w:t>
      </w:r>
      <w:r w:rsidR="00D03BB0" w:rsidRPr="00BC2D91">
        <w:rPr>
          <w:rFonts w:ascii="Times New Roman" w:hAnsi="Times New Roman" w:cs="Times New Roman"/>
          <w:sz w:val="24"/>
          <w:szCs w:val="24"/>
          <w:lang w:val="es-ES_tradnl"/>
        </w:rPr>
        <w:t xml:space="preserve"> ya</w:t>
      </w:r>
      <w:r w:rsidR="00142F32" w:rsidRPr="00BC2D91">
        <w:rPr>
          <w:rFonts w:ascii="Times New Roman" w:hAnsi="Times New Roman" w:cs="Times New Roman"/>
          <w:sz w:val="24"/>
          <w:szCs w:val="24"/>
          <w:lang w:val="es-ES_tradnl"/>
        </w:rPr>
        <w:t xml:space="preserve"> que</w:t>
      </w:r>
      <w:r w:rsidR="005364E7" w:rsidRPr="00BC2D91">
        <w:rPr>
          <w:rFonts w:ascii="Times New Roman" w:hAnsi="Times New Roman" w:cs="Times New Roman"/>
          <w:sz w:val="24"/>
          <w:szCs w:val="24"/>
          <w:lang w:val="es-ES_tradnl"/>
        </w:rPr>
        <w:t xml:space="preserve">, tal como apunta </w:t>
      </w:r>
      <w:proofErr w:type="spellStart"/>
      <w:r w:rsidR="005364E7" w:rsidRPr="00BC2D91">
        <w:rPr>
          <w:rFonts w:ascii="Times New Roman" w:hAnsi="Times New Roman" w:cs="Times New Roman"/>
          <w:sz w:val="24"/>
          <w:szCs w:val="24"/>
          <w:lang w:val="es-ES_tradnl"/>
        </w:rPr>
        <w:t>Rittel</w:t>
      </w:r>
      <w:proofErr w:type="spellEnd"/>
      <w:r w:rsidR="005364E7" w:rsidRPr="00BC2D91">
        <w:rPr>
          <w:rFonts w:ascii="Times New Roman" w:hAnsi="Times New Roman" w:cs="Times New Roman"/>
          <w:sz w:val="24"/>
          <w:szCs w:val="24"/>
          <w:lang w:val="es-ES_tradnl"/>
        </w:rPr>
        <w:t>,</w:t>
      </w:r>
      <w:r w:rsidR="00D03BB0" w:rsidRPr="00BC2D91">
        <w:rPr>
          <w:rFonts w:ascii="Times New Roman" w:hAnsi="Times New Roman" w:cs="Times New Roman"/>
          <w:sz w:val="24"/>
          <w:szCs w:val="24"/>
          <w:lang w:val="es-ES_tradnl"/>
        </w:rPr>
        <w:t xml:space="preserve"> </w:t>
      </w:r>
      <w:r w:rsidR="0012351B" w:rsidRPr="00BC2D91">
        <w:rPr>
          <w:rFonts w:ascii="Times New Roman" w:hAnsi="Times New Roman" w:cs="Times New Roman"/>
          <w:sz w:val="24"/>
          <w:szCs w:val="24"/>
          <w:lang w:val="es-ES_tradnl"/>
        </w:rPr>
        <w:t>“</w:t>
      </w:r>
      <w:r w:rsidR="00D03BB0" w:rsidRPr="00BC2D91">
        <w:rPr>
          <w:rFonts w:ascii="Times New Roman" w:hAnsi="Times New Roman" w:cs="Times New Roman"/>
          <w:sz w:val="24"/>
          <w:szCs w:val="24"/>
          <w:lang w:val="es-ES_tradnl"/>
        </w:rPr>
        <w:t>el problema muta</w:t>
      </w:r>
      <w:r w:rsidR="001C1FF3" w:rsidRPr="00BC2D91">
        <w:rPr>
          <w:rFonts w:ascii="Times New Roman" w:hAnsi="Times New Roman" w:cs="Times New Roman"/>
          <w:sz w:val="24"/>
          <w:szCs w:val="24"/>
          <w:lang w:val="es-ES_tradnl"/>
        </w:rPr>
        <w:t xml:space="preserve"> y </w:t>
      </w:r>
      <w:r w:rsidR="00076C7E" w:rsidRPr="00BC2D91">
        <w:rPr>
          <w:rFonts w:ascii="Times New Roman" w:hAnsi="Times New Roman" w:cs="Times New Roman"/>
          <w:sz w:val="24"/>
          <w:szCs w:val="24"/>
          <w:lang w:val="es-ES_tradnl"/>
        </w:rPr>
        <w:t>evoluciona</w:t>
      </w:r>
      <w:r w:rsidR="001C1FF3" w:rsidRPr="00BC2D91">
        <w:rPr>
          <w:rFonts w:ascii="Times New Roman" w:hAnsi="Times New Roman" w:cs="Times New Roman"/>
          <w:sz w:val="24"/>
          <w:szCs w:val="24"/>
          <w:lang w:val="es-ES_tradnl"/>
        </w:rPr>
        <w:t xml:space="preserve"> constantemente</w:t>
      </w:r>
      <w:r w:rsidR="0012351B" w:rsidRPr="00BC2D91">
        <w:rPr>
          <w:rFonts w:ascii="Times New Roman" w:hAnsi="Times New Roman" w:cs="Times New Roman"/>
          <w:sz w:val="24"/>
          <w:szCs w:val="24"/>
          <w:lang w:val="es-ES_tradnl"/>
        </w:rPr>
        <w:t>” (</w:t>
      </w:r>
      <w:proofErr w:type="spellStart"/>
      <w:r w:rsidR="0012351B" w:rsidRPr="00BC2D91">
        <w:rPr>
          <w:rFonts w:ascii="Times New Roman" w:hAnsi="Times New Roman" w:cs="Times New Roman"/>
          <w:sz w:val="24"/>
          <w:szCs w:val="24"/>
          <w:lang w:val="es-ES_tradnl"/>
        </w:rPr>
        <w:t>Rittel</w:t>
      </w:r>
      <w:proofErr w:type="spellEnd"/>
      <w:r w:rsidR="00C05083" w:rsidRPr="00BC2D91">
        <w:rPr>
          <w:rFonts w:ascii="Times New Roman" w:hAnsi="Times New Roman" w:cs="Times New Roman"/>
          <w:sz w:val="24"/>
          <w:szCs w:val="24"/>
          <w:lang w:val="es-ES_tradnl"/>
        </w:rPr>
        <w:t>,</w:t>
      </w:r>
      <w:r w:rsidR="0012351B" w:rsidRPr="00BC2D91">
        <w:rPr>
          <w:rFonts w:ascii="Times New Roman" w:hAnsi="Times New Roman" w:cs="Times New Roman"/>
          <w:sz w:val="24"/>
          <w:szCs w:val="24"/>
          <w:lang w:val="es-ES_tradnl"/>
        </w:rPr>
        <w:t xml:space="preserve"> 19</w:t>
      </w:r>
      <w:r w:rsidR="00503179" w:rsidRPr="00BC2D91">
        <w:rPr>
          <w:rFonts w:ascii="Times New Roman" w:hAnsi="Times New Roman" w:cs="Times New Roman"/>
          <w:sz w:val="24"/>
          <w:szCs w:val="24"/>
          <w:lang w:val="es-ES_tradnl"/>
        </w:rPr>
        <w:t>73</w:t>
      </w:r>
      <w:r w:rsidR="0012351B" w:rsidRPr="00BC2D91">
        <w:rPr>
          <w:rFonts w:ascii="Times New Roman" w:hAnsi="Times New Roman" w:cs="Times New Roman"/>
          <w:sz w:val="24"/>
          <w:szCs w:val="24"/>
          <w:lang w:val="es-ES_tradnl"/>
        </w:rPr>
        <w:t>).</w:t>
      </w:r>
      <w:r w:rsidR="006D680D" w:rsidRPr="00BC2D91">
        <w:rPr>
          <w:rFonts w:ascii="Times New Roman" w:hAnsi="Times New Roman" w:cs="Times New Roman"/>
          <w:sz w:val="24"/>
          <w:szCs w:val="24"/>
          <w:lang w:val="es-ES_tradnl"/>
        </w:rPr>
        <w:t xml:space="preserve"> Se refiere</w:t>
      </w:r>
      <w:r w:rsidR="001765BB" w:rsidRPr="00BC2D91">
        <w:rPr>
          <w:rFonts w:ascii="Times New Roman" w:hAnsi="Times New Roman" w:cs="Times New Roman"/>
          <w:sz w:val="24"/>
          <w:szCs w:val="24"/>
          <w:lang w:val="es-ES_tradnl"/>
        </w:rPr>
        <w:t xml:space="preserve"> a problemáticas globales, como</w:t>
      </w:r>
      <w:r w:rsidR="00212B8F" w:rsidRPr="00BC2D91">
        <w:rPr>
          <w:rFonts w:ascii="Times New Roman" w:hAnsi="Times New Roman" w:cs="Times New Roman"/>
          <w:sz w:val="24"/>
          <w:szCs w:val="24"/>
          <w:lang w:val="es-ES_tradnl"/>
        </w:rPr>
        <w:t xml:space="preserve"> la pobreza,</w:t>
      </w:r>
      <w:r w:rsidR="00D17D2E" w:rsidRPr="00BC2D91">
        <w:rPr>
          <w:rFonts w:ascii="Times New Roman" w:hAnsi="Times New Roman" w:cs="Times New Roman"/>
          <w:sz w:val="24"/>
          <w:szCs w:val="24"/>
          <w:lang w:val="es-ES_tradnl"/>
        </w:rPr>
        <w:t xml:space="preserve"> la </w:t>
      </w:r>
      <w:r w:rsidR="0093048E" w:rsidRPr="00BC2D91">
        <w:rPr>
          <w:rFonts w:ascii="Times New Roman" w:hAnsi="Times New Roman" w:cs="Times New Roman"/>
          <w:sz w:val="24"/>
          <w:szCs w:val="24"/>
          <w:lang w:val="es-ES_tradnl"/>
        </w:rPr>
        <w:t>inmigración, la marginación,</w:t>
      </w:r>
      <w:r w:rsidR="00212B8F" w:rsidRPr="00BC2D91">
        <w:rPr>
          <w:rFonts w:ascii="Times New Roman" w:hAnsi="Times New Roman" w:cs="Times New Roman"/>
          <w:sz w:val="24"/>
          <w:szCs w:val="24"/>
          <w:lang w:val="es-ES_tradnl"/>
        </w:rPr>
        <w:t xml:space="preserve"> </w:t>
      </w:r>
      <w:r w:rsidR="00571E94" w:rsidRPr="00BC2D91">
        <w:rPr>
          <w:rFonts w:ascii="Times New Roman" w:hAnsi="Times New Roman" w:cs="Times New Roman"/>
          <w:sz w:val="24"/>
          <w:szCs w:val="24"/>
          <w:lang w:val="es-ES_tradnl"/>
        </w:rPr>
        <w:t xml:space="preserve">la </w:t>
      </w:r>
      <w:r w:rsidR="008B5870" w:rsidRPr="00BC2D91">
        <w:rPr>
          <w:rFonts w:ascii="Times New Roman" w:hAnsi="Times New Roman" w:cs="Times New Roman"/>
          <w:sz w:val="24"/>
          <w:szCs w:val="24"/>
          <w:lang w:val="es-ES_tradnl"/>
        </w:rPr>
        <w:t>escasez de recursos naturales</w:t>
      </w:r>
      <w:r w:rsidR="0093048E" w:rsidRPr="00BC2D91">
        <w:rPr>
          <w:rFonts w:ascii="Times New Roman" w:hAnsi="Times New Roman" w:cs="Times New Roman"/>
          <w:sz w:val="24"/>
          <w:szCs w:val="24"/>
          <w:lang w:val="es-ES_tradnl"/>
        </w:rPr>
        <w:t>, las dificultades energéticas</w:t>
      </w:r>
      <w:r w:rsidR="008B5870" w:rsidRPr="00BC2D91">
        <w:rPr>
          <w:rFonts w:ascii="Times New Roman" w:hAnsi="Times New Roman" w:cs="Times New Roman"/>
          <w:sz w:val="24"/>
          <w:szCs w:val="24"/>
          <w:lang w:val="es-ES_tradnl"/>
        </w:rPr>
        <w:t>,</w:t>
      </w:r>
      <w:r w:rsidR="00AC1584" w:rsidRPr="00BC2D91">
        <w:rPr>
          <w:rFonts w:ascii="Times New Roman" w:hAnsi="Times New Roman" w:cs="Times New Roman"/>
          <w:sz w:val="24"/>
          <w:szCs w:val="24"/>
          <w:lang w:val="es-ES_tradnl"/>
        </w:rPr>
        <w:t xml:space="preserve"> </w:t>
      </w:r>
      <w:r w:rsidR="00CE4C55" w:rsidRPr="00BC2D91">
        <w:rPr>
          <w:rFonts w:ascii="Times New Roman" w:hAnsi="Times New Roman" w:cs="Times New Roman"/>
          <w:sz w:val="24"/>
          <w:szCs w:val="24"/>
          <w:lang w:val="es-ES_tradnl"/>
        </w:rPr>
        <w:t>etc.</w:t>
      </w:r>
      <w:r w:rsidR="0012351B" w:rsidRPr="00BC2D91">
        <w:rPr>
          <w:rFonts w:ascii="Times New Roman" w:hAnsi="Times New Roman" w:cs="Times New Roman"/>
          <w:sz w:val="24"/>
          <w:szCs w:val="24"/>
          <w:lang w:val="es-ES_tradnl"/>
        </w:rPr>
        <w:t xml:space="preserve"> </w:t>
      </w:r>
      <w:proofErr w:type="spellStart"/>
      <w:r w:rsidR="005F5B86" w:rsidRPr="00BC2D91">
        <w:rPr>
          <w:rFonts w:ascii="Times New Roman" w:hAnsi="Times New Roman" w:cs="Times New Roman"/>
          <w:sz w:val="24"/>
          <w:szCs w:val="24"/>
          <w:lang w:val="es-ES_tradnl"/>
        </w:rPr>
        <w:t>Rittel</w:t>
      </w:r>
      <w:proofErr w:type="spellEnd"/>
      <w:r w:rsidR="0047349A">
        <w:rPr>
          <w:rFonts w:ascii="Times New Roman" w:hAnsi="Times New Roman" w:cs="Times New Roman"/>
          <w:sz w:val="24"/>
          <w:szCs w:val="24"/>
          <w:lang w:val="es-ES_tradnl"/>
        </w:rPr>
        <w:t>,</w:t>
      </w:r>
      <w:r w:rsidR="005F5B86" w:rsidRPr="00BC2D91">
        <w:rPr>
          <w:rFonts w:ascii="Times New Roman" w:hAnsi="Times New Roman" w:cs="Times New Roman"/>
          <w:sz w:val="24"/>
          <w:szCs w:val="24"/>
          <w:lang w:val="es-ES_tradnl"/>
        </w:rPr>
        <w:t xml:space="preserve"> </w:t>
      </w:r>
      <w:r w:rsidR="00D979C1" w:rsidRPr="00BC2D91">
        <w:rPr>
          <w:rFonts w:ascii="Times New Roman" w:hAnsi="Times New Roman" w:cs="Times New Roman"/>
          <w:sz w:val="24"/>
          <w:szCs w:val="24"/>
          <w:lang w:val="es-ES_tradnl"/>
        </w:rPr>
        <w:t xml:space="preserve">y más tarde Buchanan y </w:t>
      </w:r>
      <w:proofErr w:type="spellStart"/>
      <w:r w:rsidR="00D979C1" w:rsidRPr="00BC2D91">
        <w:rPr>
          <w:rFonts w:ascii="Times New Roman" w:hAnsi="Times New Roman" w:cs="Times New Roman"/>
          <w:sz w:val="24"/>
          <w:szCs w:val="24"/>
          <w:lang w:val="es-ES_tradnl"/>
        </w:rPr>
        <w:t>M</w:t>
      </w:r>
      <w:r w:rsidR="007A1541" w:rsidRPr="00BC2D91">
        <w:rPr>
          <w:rFonts w:ascii="Times New Roman" w:hAnsi="Times New Roman" w:cs="Times New Roman"/>
          <w:sz w:val="24"/>
          <w:szCs w:val="24"/>
          <w:lang w:val="es-ES_tradnl"/>
        </w:rPr>
        <w:t>a</w:t>
      </w:r>
      <w:r w:rsidR="00D979C1" w:rsidRPr="00BC2D91">
        <w:rPr>
          <w:rFonts w:ascii="Times New Roman" w:hAnsi="Times New Roman" w:cs="Times New Roman"/>
          <w:sz w:val="24"/>
          <w:szCs w:val="24"/>
          <w:lang w:val="es-ES_tradnl"/>
        </w:rPr>
        <w:t>rgolin</w:t>
      </w:r>
      <w:proofErr w:type="spellEnd"/>
      <w:r w:rsidR="00D979C1" w:rsidRPr="00BC2D91">
        <w:rPr>
          <w:rFonts w:ascii="Times New Roman" w:hAnsi="Times New Roman" w:cs="Times New Roman"/>
          <w:sz w:val="24"/>
          <w:szCs w:val="24"/>
          <w:lang w:val="es-ES_tradnl"/>
        </w:rPr>
        <w:t>, son los i</w:t>
      </w:r>
      <w:r w:rsidR="00C204D8" w:rsidRPr="00BC2D91">
        <w:rPr>
          <w:rFonts w:ascii="Times New Roman" w:hAnsi="Times New Roman" w:cs="Times New Roman"/>
          <w:sz w:val="24"/>
          <w:szCs w:val="24"/>
          <w:lang w:val="es-ES_tradnl"/>
        </w:rPr>
        <w:t>niciador</w:t>
      </w:r>
      <w:r w:rsidR="00D979C1" w:rsidRPr="00BC2D91">
        <w:rPr>
          <w:rFonts w:ascii="Times New Roman" w:hAnsi="Times New Roman" w:cs="Times New Roman"/>
          <w:sz w:val="24"/>
          <w:szCs w:val="24"/>
          <w:lang w:val="es-ES_tradnl"/>
        </w:rPr>
        <w:t>es</w:t>
      </w:r>
      <w:r w:rsidR="00C204D8" w:rsidRPr="00BC2D91">
        <w:rPr>
          <w:rFonts w:ascii="Times New Roman" w:hAnsi="Times New Roman" w:cs="Times New Roman"/>
          <w:sz w:val="24"/>
          <w:szCs w:val="24"/>
          <w:lang w:val="es-ES_tradnl"/>
        </w:rPr>
        <w:t xml:space="preserve"> de una </w:t>
      </w:r>
      <w:r w:rsidR="000500A1" w:rsidRPr="00BC2D91">
        <w:rPr>
          <w:rFonts w:ascii="Times New Roman" w:hAnsi="Times New Roman" w:cs="Times New Roman"/>
          <w:sz w:val="24"/>
          <w:szCs w:val="24"/>
          <w:lang w:val="es-ES_tradnl"/>
        </w:rPr>
        <w:t>perspectiva sistémica</w:t>
      </w:r>
      <w:r w:rsidR="00C204D8" w:rsidRPr="00BC2D91">
        <w:rPr>
          <w:rFonts w:ascii="Times New Roman" w:hAnsi="Times New Roman" w:cs="Times New Roman"/>
          <w:sz w:val="24"/>
          <w:szCs w:val="24"/>
          <w:lang w:val="es-ES_tradnl"/>
        </w:rPr>
        <w:t xml:space="preserve"> del diseño que</w:t>
      </w:r>
      <w:r w:rsidR="00230365" w:rsidRPr="00BC2D91">
        <w:rPr>
          <w:rFonts w:ascii="Times New Roman" w:hAnsi="Times New Roman" w:cs="Times New Roman"/>
          <w:sz w:val="24"/>
          <w:szCs w:val="24"/>
          <w:lang w:val="es-ES_tradnl"/>
        </w:rPr>
        <w:t xml:space="preserve"> con</w:t>
      </w:r>
      <w:r w:rsidR="00A513A7" w:rsidRPr="00BC2D91">
        <w:rPr>
          <w:rFonts w:ascii="Times New Roman" w:hAnsi="Times New Roman" w:cs="Times New Roman"/>
          <w:sz w:val="24"/>
          <w:szCs w:val="24"/>
          <w:lang w:val="es-ES_tradnl"/>
        </w:rPr>
        <w:t>sidera</w:t>
      </w:r>
      <w:r w:rsidR="00230365" w:rsidRPr="00BC2D91">
        <w:rPr>
          <w:rFonts w:ascii="Times New Roman" w:hAnsi="Times New Roman" w:cs="Times New Roman"/>
          <w:sz w:val="24"/>
          <w:szCs w:val="24"/>
          <w:lang w:val="es-ES_tradnl"/>
        </w:rPr>
        <w:t xml:space="preserve"> cualquier asunto a trabajar </w:t>
      </w:r>
      <w:r w:rsidR="00C329FD" w:rsidRPr="00BC2D91">
        <w:rPr>
          <w:rFonts w:ascii="Times New Roman" w:hAnsi="Times New Roman" w:cs="Times New Roman"/>
          <w:sz w:val="24"/>
          <w:szCs w:val="24"/>
          <w:lang w:val="es-ES_tradnl"/>
        </w:rPr>
        <w:t xml:space="preserve">dentro de </w:t>
      </w:r>
      <w:r w:rsidR="00637FF6" w:rsidRPr="00BC2D91">
        <w:rPr>
          <w:rFonts w:ascii="Times New Roman" w:hAnsi="Times New Roman" w:cs="Times New Roman"/>
          <w:sz w:val="24"/>
          <w:szCs w:val="24"/>
          <w:lang w:val="es-ES_tradnl"/>
        </w:rPr>
        <w:t>una</w:t>
      </w:r>
      <w:r w:rsidR="00C329FD" w:rsidRPr="00BC2D91">
        <w:rPr>
          <w:rFonts w:ascii="Times New Roman" w:hAnsi="Times New Roman" w:cs="Times New Roman"/>
          <w:sz w:val="24"/>
          <w:szCs w:val="24"/>
          <w:lang w:val="es-ES_tradnl"/>
        </w:rPr>
        <w:t xml:space="preserve"> densa red de relaciones que lo condiciona</w:t>
      </w:r>
      <w:r w:rsidR="00297E93" w:rsidRPr="00BC2D91">
        <w:rPr>
          <w:rFonts w:ascii="Times New Roman" w:hAnsi="Times New Roman" w:cs="Times New Roman"/>
          <w:sz w:val="24"/>
          <w:szCs w:val="24"/>
          <w:lang w:val="es-ES_tradnl"/>
        </w:rPr>
        <w:t xml:space="preserve"> y</w:t>
      </w:r>
      <w:r w:rsidR="000B1EE0" w:rsidRPr="00BC2D91">
        <w:rPr>
          <w:rFonts w:ascii="Times New Roman" w:hAnsi="Times New Roman" w:cs="Times New Roman"/>
          <w:sz w:val="24"/>
          <w:szCs w:val="24"/>
          <w:lang w:val="es-ES_tradnl"/>
        </w:rPr>
        <w:t xml:space="preserve"> que</w:t>
      </w:r>
      <w:r w:rsidR="00866E06" w:rsidRPr="00BC2D91">
        <w:rPr>
          <w:rFonts w:ascii="Times New Roman" w:hAnsi="Times New Roman" w:cs="Times New Roman"/>
          <w:sz w:val="24"/>
          <w:szCs w:val="24"/>
          <w:lang w:val="es-ES_tradnl"/>
        </w:rPr>
        <w:t>, por lo tanto, de alguna forma</w:t>
      </w:r>
      <w:r w:rsidR="0016676A" w:rsidRPr="00BC2D91">
        <w:rPr>
          <w:rFonts w:ascii="Times New Roman" w:hAnsi="Times New Roman" w:cs="Times New Roman"/>
          <w:sz w:val="24"/>
          <w:szCs w:val="24"/>
          <w:lang w:val="es-ES_tradnl"/>
        </w:rPr>
        <w:t xml:space="preserve"> ha de ser igualmente intervenida</w:t>
      </w:r>
      <w:r w:rsidR="00866E06" w:rsidRPr="00BC2D91">
        <w:rPr>
          <w:rFonts w:ascii="Times New Roman" w:hAnsi="Times New Roman" w:cs="Times New Roman"/>
          <w:sz w:val="24"/>
          <w:szCs w:val="24"/>
          <w:lang w:val="es-ES_tradnl"/>
        </w:rPr>
        <w:t>. Nos encontramos con un</w:t>
      </w:r>
      <w:r w:rsidR="00543218" w:rsidRPr="00BC2D91">
        <w:rPr>
          <w:rFonts w:ascii="Times New Roman" w:hAnsi="Times New Roman" w:cs="Times New Roman"/>
          <w:sz w:val="24"/>
          <w:szCs w:val="24"/>
          <w:lang w:val="es-ES_tradnl"/>
        </w:rPr>
        <w:t xml:space="preserve"> posicionamiento similar al elaborado</w:t>
      </w:r>
      <w:r w:rsidR="00E62607" w:rsidRPr="00BC2D91">
        <w:rPr>
          <w:rFonts w:ascii="Times New Roman" w:hAnsi="Times New Roman" w:cs="Times New Roman"/>
          <w:sz w:val="24"/>
          <w:szCs w:val="24"/>
          <w:lang w:val="es-ES_tradnl"/>
        </w:rPr>
        <w:t xml:space="preserve"> </w:t>
      </w:r>
      <w:r w:rsidR="003773CD">
        <w:rPr>
          <w:rFonts w:ascii="Times New Roman" w:hAnsi="Times New Roman" w:cs="Times New Roman"/>
          <w:sz w:val="24"/>
          <w:szCs w:val="24"/>
          <w:lang w:val="es-ES_tradnl"/>
        </w:rPr>
        <w:t>a finales de los</w:t>
      </w:r>
      <w:r w:rsidR="00E62607" w:rsidRPr="00BC2D91">
        <w:rPr>
          <w:rFonts w:ascii="Times New Roman" w:hAnsi="Times New Roman" w:cs="Times New Roman"/>
          <w:sz w:val="24"/>
          <w:szCs w:val="24"/>
          <w:lang w:val="es-ES_tradnl"/>
        </w:rPr>
        <w:t xml:space="preserve"> 70</w:t>
      </w:r>
      <w:r w:rsidR="00543218" w:rsidRPr="00BC2D91">
        <w:rPr>
          <w:rFonts w:ascii="Times New Roman" w:hAnsi="Times New Roman" w:cs="Times New Roman"/>
          <w:sz w:val="24"/>
          <w:szCs w:val="24"/>
          <w:lang w:val="es-ES_tradnl"/>
        </w:rPr>
        <w:t xml:space="preserve"> por Rosalind Kraus</w:t>
      </w:r>
      <w:r w:rsidR="00E62607" w:rsidRPr="00BC2D91">
        <w:rPr>
          <w:rFonts w:ascii="Times New Roman" w:hAnsi="Times New Roman" w:cs="Times New Roman"/>
          <w:sz w:val="24"/>
          <w:szCs w:val="24"/>
          <w:lang w:val="es-ES_tradnl"/>
        </w:rPr>
        <w:t xml:space="preserve"> en cuanto al campo expandido de</w:t>
      </w:r>
      <w:r w:rsidR="0067145B" w:rsidRPr="00BC2D91">
        <w:rPr>
          <w:rFonts w:ascii="Times New Roman" w:hAnsi="Times New Roman" w:cs="Times New Roman"/>
          <w:sz w:val="24"/>
          <w:szCs w:val="24"/>
          <w:lang w:val="es-ES_tradnl"/>
        </w:rPr>
        <w:t xml:space="preserve"> la obra de</w:t>
      </w:r>
      <w:r w:rsidR="00E62607" w:rsidRPr="00BC2D91">
        <w:rPr>
          <w:rFonts w:ascii="Times New Roman" w:hAnsi="Times New Roman" w:cs="Times New Roman"/>
          <w:sz w:val="24"/>
          <w:szCs w:val="24"/>
          <w:lang w:val="es-ES_tradnl"/>
        </w:rPr>
        <w:t xml:space="preserve"> arte</w:t>
      </w:r>
      <w:r w:rsidR="000B1EE0" w:rsidRPr="00BC2D91">
        <w:rPr>
          <w:rFonts w:ascii="Times New Roman" w:hAnsi="Times New Roman" w:cs="Times New Roman"/>
          <w:sz w:val="24"/>
          <w:szCs w:val="24"/>
          <w:lang w:val="es-ES_tradnl"/>
        </w:rPr>
        <w:t>,</w:t>
      </w:r>
      <w:r w:rsidR="0075622B" w:rsidRPr="00BC2D91">
        <w:rPr>
          <w:rFonts w:ascii="Times New Roman" w:hAnsi="Times New Roman" w:cs="Times New Roman"/>
          <w:sz w:val="24"/>
          <w:szCs w:val="24"/>
          <w:lang w:val="es-ES_tradnl"/>
        </w:rPr>
        <w:t xml:space="preserve"> que incluye el contexto como parte significativa de la propuesta artística</w:t>
      </w:r>
      <w:r w:rsidR="00843655" w:rsidRPr="00BC2D91">
        <w:rPr>
          <w:rFonts w:ascii="Times New Roman" w:hAnsi="Times New Roman" w:cs="Times New Roman"/>
          <w:sz w:val="24"/>
          <w:szCs w:val="24"/>
          <w:lang w:val="es-ES_tradnl"/>
        </w:rPr>
        <w:t xml:space="preserve"> y que confirma </w:t>
      </w:r>
      <w:r w:rsidR="00B92C6B" w:rsidRPr="00BC2D91">
        <w:rPr>
          <w:rFonts w:ascii="Times New Roman" w:hAnsi="Times New Roman" w:cs="Times New Roman"/>
          <w:sz w:val="24"/>
          <w:szCs w:val="24"/>
          <w:lang w:val="es-ES_tradnl"/>
        </w:rPr>
        <w:t>su</w:t>
      </w:r>
      <w:r w:rsidR="00843655" w:rsidRPr="00BC2D91">
        <w:rPr>
          <w:rFonts w:ascii="Times New Roman" w:hAnsi="Times New Roman" w:cs="Times New Roman"/>
          <w:sz w:val="24"/>
          <w:szCs w:val="24"/>
          <w:lang w:val="es-ES_tradnl"/>
        </w:rPr>
        <w:t xml:space="preserve"> condición</w:t>
      </w:r>
      <w:r w:rsidR="00EF0F5D" w:rsidRPr="00BC2D91">
        <w:rPr>
          <w:rFonts w:ascii="Times New Roman" w:hAnsi="Times New Roman" w:cs="Times New Roman"/>
          <w:sz w:val="24"/>
          <w:szCs w:val="24"/>
          <w:lang w:val="es-ES_tradnl"/>
        </w:rPr>
        <w:t xml:space="preserve"> obra abierta </w:t>
      </w:r>
      <w:r w:rsidR="00671AD8">
        <w:rPr>
          <w:rFonts w:ascii="Times New Roman" w:hAnsi="Times New Roman" w:cs="Times New Roman"/>
          <w:sz w:val="24"/>
          <w:szCs w:val="24"/>
          <w:lang w:val="es-ES_tradnl"/>
        </w:rPr>
        <w:t>promulgada por Umberto Eco</w:t>
      </w:r>
      <w:r w:rsidR="00E04865" w:rsidRPr="00BC2D91">
        <w:rPr>
          <w:rFonts w:ascii="Times New Roman" w:hAnsi="Times New Roman" w:cs="Times New Roman"/>
          <w:sz w:val="24"/>
          <w:szCs w:val="24"/>
          <w:lang w:val="es-ES_tradnl"/>
        </w:rPr>
        <w:t>.</w:t>
      </w:r>
    </w:p>
    <w:p w14:paraId="1BC807F2" w14:textId="77777777" w:rsidR="001D3789" w:rsidRPr="00BC2D91" w:rsidRDefault="001D3789" w:rsidP="00B053CC">
      <w:pPr>
        <w:pStyle w:val="Sinespaciado"/>
        <w:spacing w:line="360" w:lineRule="auto"/>
        <w:jc w:val="both"/>
        <w:rPr>
          <w:rFonts w:ascii="Times New Roman" w:hAnsi="Times New Roman" w:cs="Times New Roman"/>
          <w:sz w:val="24"/>
          <w:szCs w:val="24"/>
          <w:lang w:val="es-ES_tradnl"/>
        </w:rPr>
      </w:pPr>
    </w:p>
    <w:p w14:paraId="6BDC1171" w14:textId="34050AE8" w:rsidR="00F46EED" w:rsidRDefault="00E04865" w:rsidP="00B053CC">
      <w:pPr>
        <w:pStyle w:val="Sinespaciado"/>
        <w:spacing w:line="360" w:lineRule="auto"/>
        <w:jc w:val="both"/>
        <w:rPr>
          <w:rFonts w:ascii="Times New Roman" w:hAnsi="Times New Roman" w:cs="Times New Roman"/>
          <w:sz w:val="24"/>
          <w:szCs w:val="24"/>
          <w:lang w:val="es-ES_tradnl"/>
        </w:rPr>
      </w:pPr>
      <w:r w:rsidRPr="00BC2D91">
        <w:rPr>
          <w:rFonts w:ascii="Times New Roman" w:hAnsi="Times New Roman" w:cs="Times New Roman"/>
          <w:sz w:val="24"/>
          <w:szCs w:val="24"/>
          <w:lang w:val="es-ES_tradnl"/>
        </w:rPr>
        <w:lastRenderedPageBreak/>
        <w:t>Esta perspectiva</w:t>
      </w:r>
      <w:r w:rsidR="00225587" w:rsidRPr="00BC2D91">
        <w:rPr>
          <w:rFonts w:ascii="Times New Roman" w:hAnsi="Times New Roman" w:cs="Times New Roman"/>
          <w:sz w:val="24"/>
          <w:szCs w:val="24"/>
          <w:lang w:val="es-ES_tradnl"/>
        </w:rPr>
        <w:t xml:space="preserve"> da pie a que</w:t>
      </w:r>
      <w:r w:rsidR="001B4A02" w:rsidRPr="00BC2D91">
        <w:rPr>
          <w:rFonts w:ascii="Times New Roman" w:hAnsi="Times New Roman" w:cs="Times New Roman"/>
          <w:sz w:val="24"/>
          <w:szCs w:val="24"/>
          <w:lang w:val="es-ES_tradnl"/>
        </w:rPr>
        <w:t xml:space="preserve"> </w:t>
      </w:r>
      <w:r w:rsidR="00A6767C" w:rsidRPr="00BC2D91">
        <w:rPr>
          <w:rFonts w:ascii="Times New Roman" w:hAnsi="Times New Roman" w:cs="Times New Roman"/>
          <w:sz w:val="24"/>
          <w:szCs w:val="24"/>
          <w:lang w:val="es-ES_tradnl"/>
        </w:rPr>
        <w:t>ciertas</w:t>
      </w:r>
      <w:r w:rsidR="001B4A02" w:rsidRPr="00BC2D91">
        <w:rPr>
          <w:rFonts w:ascii="Times New Roman" w:hAnsi="Times New Roman" w:cs="Times New Roman"/>
          <w:sz w:val="24"/>
          <w:szCs w:val="24"/>
          <w:lang w:val="es-ES_tradnl"/>
        </w:rPr>
        <w:t xml:space="preserve"> práctica</w:t>
      </w:r>
      <w:r w:rsidR="00A6767C" w:rsidRPr="00BC2D91">
        <w:rPr>
          <w:rFonts w:ascii="Times New Roman" w:hAnsi="Times New Roman" w:cs="Times New Roman"/>
          <w:sz w:val="24"/>
          <w:szCs w:val="24"/>
          <w:lang w:val="es-ES_tradnl"/>
        </w:rPr>
        <w:t>s</w:t>
      </w:r>
      <w:r w:rsidR="001B4A02" w:rsidRPr="00BC2D91">
        <w:rPr>
          <w:rFonts w:ascii="Times New Roman" w:hAnsi="Times New Roman" w:cs="Times New Roman"/>
          <w:sz w:val="24"/>
          <w:szCs w:val="24"/>
          <w:lang w:val="es-ES_tradnl"/>
        </w:rPr>
        <w:t xml:space="preserve"> artística</w:t>
      </w:r>
      <w:r w:rsidR="00A6767C" w:rsidRPr="00BC2D91">
        <w:rPr>
          <w:rFonts w:ascii="Times New Roman" w:hAnsi="Times New Roman" w:cs="Times New Roman"/>
          <w:sz w:val="24"/>
          <w:szCs w:val="24"/>
          <w:lang w:val="es-ES_tradnl"/>
        </w:rPr>
        <w:t>s</w:t>
      </w:r>
      <w:r w:rsidR="001B4A02" w:rsidRPr="00BC2D91">
        <w:rPr>
          <w:rFonts w:ascii="Times New Roman" w:hAnsi="Times New Roman" w:cs="Times New Roman"/>
          <w:sz w:val="24"/>
          <w:szCs w:val="24"/>
          <w:lang w:val="es-ES_tradnl"/>
        </w:rPr>
        <w:t xml:space="preserve"> y de diseño </w:t>
      </w:r>
      <w:r w:rsidR="004677B3" w:rsidRPr="00BC2D91">
        <w:rPr>
          <w:rFonts w:ascii="Times New Roman" w:hAnsi="Times New Roman" w:cs="Times New Roman"/>
          <w:sz w:val="24"/>
          <w:szCs w:val="24"/>
          <w:lang w:val="es-ES_tradnl"/>
        </w:rPr>
        <w:t>amplíen su campo de trabajo a l</w:t>
      </w:r>
      <w:r w:rsidR="004546FD" w:rsidRPr="00BC2D91">
        <w:rPr>
          <w:rFonts w:ascii="Times New Roman" w:hAnsi="Times New Roman" w:cs="Times New Roman"/>
          <w:sz w:val="24"/>
          <w:szCs w:val="24"/>
          <w:lang w:val="es-ES_tradnl"/>
        </w:rPr>
        <w:t xml:space="preserve">as realidades colindantes y </w:t>
      </w:r>
      <w:r w:rsidR="00A6767C" w:rsidRPr="00BC2D91">
        <w:rPr>
          <w:rFonts w:ascii="Times New Roman" w:hAnsi="Times New Roman" w:cs="Times New Roman"/>
          <w:sz w:val="24"/>
          <w:szCs w:val="24"/>
          <w:lang w:val="es-ES_tradnl"/>
        </w:rPr>
        <w:t>las</w:t>
      </w:r>
      <w:r w:rsidR="004546FD" w:rsidRPr="00BC2D91">
        <w:rPr>
          <w:rFonts w:ascii="Times New Roman" w:hAnsi="Times New Roman" w:cs="Times New Roman"/>
          <w:sz w:val="24"/>
          <w:szCs w:val="24"/>
          <w:lang w:val="es-ES_tradnl"/>
        </w:rPr>
        <w:t xml:space="preserve"> </w:t>
      </w:r>
      <w:r w:rsidR="00682304" w:rsidRPr="00BC2D91">
        <w:rPr>
          <w:rFonts w:ascii="Times New Roman" w:hAnsi="Times New Roman" w:cs="Times New Roman"/>
          <w:sz w:val="24"/>
          <w:szCs w:val="24"/>
          <w:lang w:val="es-ES_tradnl"/>
        </w:rPr>
        <w:t>influyan y modifiquen</w:t>
      </w:r>
      <w:r w:rsidR="00483585" w:rsidRPr="00BC2D91">
        <w:rPr>
          <w:rFonts w:ascii="Times New Roman" w:hAnsi="Times New Roman" w:cs="Times New Roman"/>
          <w:sz w:val="24"/>
          <w:szCs w:val="24"/>
          <w:lang w:val="es-ES_tradnl"/>
        </w:rPr>
        <w:t>, provocando cambios sustanciales en su morfología</w:t>
      </w:r>
      <w:r w:rsidR="00810DD2" w:rsidRPr="00BC2D91">
        <w:rPr>
          <w:rFonts w:ascii="Times New Roman" w:hAnsi="Times New Roman" w:cs="Times New Roman"/>
          <w:sz w:val="24"/>
          <w:szCs w:val="24"/>
          <w:lang w:val="es-ES_tradnl"/>
        </w:rPr>
        <w:t>, estructura y dinámica relacional. Es a partir de aquí que</w:t>
      </w:r>
      <w:r w:rsidR="00AB28F4" w:rsidRPr="00BC2D91">
        <w:rPr>
          <w:rFonts w:ascii="Times New Roman" w:hAnsi="Times New Roman" w:cs="Times New Roman"/>
          <w:sz w:val="24"/>
          <w:szCs w:val="24"/>
          <w:lang w:val="es-ES_tradnl"/>
        </w:rPr>
        <w:t xml:space="preserve"> puede darse la posibilidad de </w:t>
      </w:r>
      <w:r w:rsidR="00150089" w:rsidRPr="00BC2D91">
        <w:rPr>
          <w:rFonts w:ascii="Times New Roman" w:hAnsi="Times New Roman" w:cs="Times New Roman"/>
          <w:sz w:val="24"/>
          <w:szCs w:val="24"/>
          <w:lang w:val="es-ES_tradnl"/>
        </w:rPr>
        <w:t>lo</w:t>
      </w:r>
      <w:r w:rsidR="00AB28F4" w:rsidRPr="00BC2D91">
        <w:rPr>
          <w:rFonts w:ascii="Times New Roman" w:hAnsi="Times New Roman" w:cs="Times New Roman"/>
          <w:sz w:val="24"/>
          <w:szCs w:val="24"/>
          <w:lang w:val="es-ES_tradnl"/>
        </w:rPr>
        <w:t xml:space="preserve"> performativo</w:t>
      </w:r>
      <w:r w:rsidR="00150089" w:rsidRPr="00BC2D91">
        <w:rPr>
          <w:rFonts w:ascii="Times New Roman" w:hAnsi="Times New Roman" w:cs="Times New Roman"/>
          <w:sz w:val="24"/>
          <w:szCs w:val="24"/>
          <w:lang w:val="es-ES_tradnl"/>
        </w:rPr>
        <w:t xml:space="preserve"> en el arte y el diseño</w:t>
      </w:r>
      <w:r w:rsidR="00425E3C" w:rsidRPr="00BC2D91">
        <w:rPr>
          <w:rFonts w:ascii="Times New Roman" w:hAnsi="Times New Roman" w:cs="Times New Roman"/>
          <w:sz w:val="24"/>
          <w:szCs w:val="24"/>
          <w:lang w:val="es-ES_tradnl"/>
        </w:rPr>
        <w:t>, en tanto que generadores de otras</w:t>
      </w:r>
      <w:r w:rsidR="00C33C5F" w:rsidRPr="00BC2D91">
        <w:rPr>
          <w:rFonts w:ascii="Times New Roman" w:hAnsi="Times New Roman" w:cs="Times New Roman"/>
          <w:sz w:val="24"/>
          <w:szCs w:val="24"/>
          <w:lang w:val="es-ES_tradnl"/>
        </w:rPr>
        <w:t xml:space="preserve"> narrativas de mundo o en cuanto cultivo de </w:t>
      </w:r>
      <w:r w:rsidR="00790346" w:rsidRPr="00BC2D91">
        <w:rPr>
          <w:rFonts w:ascii="Times New Roman" w:hAnsi="Times New Roman" w:cs="Times New Roman"/>
          <w:sz w:val="24"/>
          <w:szCs w:val="24"/>
          <w:lang w:val="es-ES_tradnl"/>
        </w:rPr>
        <w:t xml:space="preserve">estilos de vida alternativos. Es en este sentido que </w:t>
      </w:r>
      <w:r w:rsidR="009D414E" w:rsidRPr="00BC2D91">
        <w:rPr>
          <w:rFonts w:ascii="Times New Roman" w:hAnsi="Times New Roman" w:cs="Times New Roman"/>
          <w:sz w:val="24"/>
          <w:szCs w:val="24"/>
          <w:lang w:val="es-ES_tradnl"/>
        </w:rPr>
        <w:t>Terry Irwin propone el diseño en transición (</w:t>
      </w:r>
      <w:proofErr w:type="spellStart"/>
      <w:r w:rsidR="009D414E" w:rsidRPr="00BC2D91">
        <w:rPr>
          <w:rFonts w:ascii="Times New Roman" w:hAnsi="Times New Roman" w:cs="Times New Roman"/>
          <w:sz w:val="24"/>
          <w:szCs w:val="24"/>
          <w:lang w:val="es-ES_tradnl"/>
        </w:rPr>
        <w:t>Transition</w:t>
      </w:r>
      <w:proofErr w:type="spellEnd"/>
      <w:r w:rsidR="009D414E" w:rsidRPr="00BC2D91">
        <w:rPr>
          <w:rFonts w:ascii="Times New Roman" w:hAnsi="Times New Roman" w:cs="Times New Roman"/>
          <w:sz w:val="24"/>
          <w:szCs w:val="24"/>
          <w:lang w:val="es-ES_tradnl"/>
        </w:rPr>
        <w:t xml:space="preserve"> </w:t>
      </w:r>
      <w:proofErr w:type="spellStart"/>
      <w:r w:rsidR="009D414E" w:rsidRPr="00BC2D91">
        <w:rPr>
          <w:rFonts w:ascii="Times New Roman" w:hAnsi="Times New Roman" w:cs="Times New Roman"/>
          <w:sz w:val="24"/>
          <w:szCs w:val="24"/>
          <w:lang w:val="es-ES_tradnl"/>
        </w:rPr>
        <w:t>Design</w:t>
      </w:r>
      <w:proofErr w:type="spellEnd"/>
      <w:r w:rsidR="009D414E" w:rsidRPr="00BC2D91">
        <w:rPr>
          <w:rFonts w:ascii="Times New Roman" w:hAnsi="Times New Roman" w:cs="Times New Roman"/>
          <w:sz w:val="24"/>
          <w:szCs w:val="24"/>
          <w:lang w:val="es-ES_tradnl"/>
        </w:rPr>
        <w:t xml:space="preserve">) como perspectiva desde donde abordar los </w:t>
      </w:r>
      <w:proofErr w:type="spellStart"/>
      <w:r w:rsidR="009D414E" w:rsidRPr="00BC2D91">
        <w:rPr>
          <w:rFonts w:ascii="Times New Roman" w:hAnsi="Times New Roman" w:cs="Times New Roman"/>
          <w:i/>
          <w:sz w:val="24"/>
          <w:szCs w:val="24"/>
          <w:lang w:val="es-ES_tradnl"/>
        </w:rPr>
        <w:t>wicked</w:t>
      </w:r>
      <w:proofErr w:type="spellEnd"/>
      <w:r w:rsidR="009D414E" w:rsidRPr="00BC2D91">
        <w:rPr>
          <w:rFonts w:ascii="Times New Roman" w:hAnsi="Times New Roman" w:cs="Times New Roman"/>
          <w:i/>
          <w:sz w:val="24"/>
          <w:szCs w:val="24"/>
          <w:lang w:val="es-ES_tradnl"/>
        </w:rPr>
        <w:t xml:space="preserve"> </w:t>
      </w:r>
      <w:proofErr w:type="spellStart"/>
      <w:r w:rsidR="009D414E" w:rsidRPr="00BC2D91">
        <w:rPr>
          <w:rFonts w:ascii="Times New Roman" w:hAnsi="Times New Roman" w:cs="Times New Roman"/>
          <w:i/>
          <w:sz w:val="24"/>
          <w:szCs w:val="24"/>
          <w:lang w:val="es-ES_tradnl"/>
        </w:rPr>
        <w:t>problems</w:t>
      </w:r>
      <w:proofErr w:type="spellEnd"/>
      <w:r w:rsidR="009D414E" w:rsidRPr="00BC2D91">
        <w:rPr>
          <w:rFonts w:ascii="Times New Roman" w:hAnsi="Times New Roman" w:cs="Times New Roman"/>
          <w:sz w:val="24"/>
          <w:szCs w:val="24"/>
          <w:lang w:val="es-ES_tradnl"/>
        </w:rPr>
        <w:t xml:space="preserve"> y como metodología a través de la cual trabajar la transformación entendida como transición hacia un cambio de paradigma</w:t>
      </w:r>
      <w:r w:rsidR="00280ED3" w:rsidRPr="00BC2D91">
        <w:rPr>
          <w:rFonts w:ascii="Times New Roman" w:hAnsi="Times New Roman" w:cs="Times New Roman"/>
          <w:sz w:val="24"/>
          <w:szCs w:val="24"/>
          <w:lang w:val="es-ES_tradnl"/>
        </w:rPr>
        <w:t xml:space="preserve">. </w:t>
      </w:r>
      <w:r w:rsidR="003D40FC" w:rsidRPr="00BC2D91">
        <w:rPr>
          <w:rFonts w:ascii="Times New Roman" w:hAnsi="Times New Roman" w:cs="Times New Roman"/>
          <w:sz w:val="24"/>
          <w:szCs w:val="24"/>
          <w:lang w:val="es-ES_tradnl"/>
        </w:rPr>
        <w:t>El diseñador ha de afrontar cualquier problema de diseño</w:t>
      </w:r>
      <w:r w:rsidR="001C3EA3" w:rsidRPr="00BC2D91">
        <w:rPr>
          <w:rFonts w:ascii="Times New Roman" w:hAnsi="Times New Roman" w:cs="Times New Roman"/>
          <w:sz w:val="24"/>
          <w:szCs w:val="24"/>
          <w:lang w:val="es-ES_tradnl"/>
        </w:rPr>
        <w:t xml:space="preserve"> desde una visión de su encaje en uno o más </w:t>
      </w:r>
      <w:proofErr w:type="spellStart"/>
      <w:r w:rsidR="00A06CE2" w:rsidRPr="00BC2D91">
        <w:rPr>
          <w:rFonts w:ascii="Times New Roman" w:hAnsi="Times New Roman" w:cs="Times New Roman"/>
          <w:i/>
          <w:sz w:val="24"/>
          <w:szCs w:val="24"/>
          <w:lang w:val="es-ES_tradnl"/>
        </w:rPr>
        <w:t>w</w:t>
      </w:r>
      <w:r w:rsidR="001C3EA3" w:rsidRPr="00BC2D91">
        <w:rPr>
          <w:rFonts w:ascii="Times New Roman" w:hAnsi="Times New Roman" w:cs="Times New Roman"/>
          <w:i/>
          <w:sz w:val="24"/>
          <w:szCs w:val="24"/>
          <w:lang w:val="es-ES_tradnl"/>
        </w:rPr>
        <w:t>icked</w:t>
      </w:r>
      <w:proofErr w:type="spellEnd"/>
      <w:r w:rsidR="001C3EA3" w:rsidRPr="00BC2D91">
        <w:rPr>
          <w:rFonts w:ascii="Times New Roman" w:hAnsi="Times New Roman" w:cs="Times New Roman"/>
          <w:i/>
          <w:sz w:val="24"/>
          <w:szCs w:val="24"/>
          <w:lang w:val="es-ES_tradnl"/>
        </w:rPr>
        <w:t xml:space="preserve"> </w:t>
      </w:r>
      <w:proofErr w:type="spellStart"/>
      <w:r w:rsidR="001C3EA3" w:rsidRPr="00BC2D91">
        <w:rPr>
          <w:rFonts w:ascii="Times New Roman" w:hAnsi="Times New Roman" w:cs="Times New Roman"/>
          <w:i/>
          <w:sz w:val="24"/>
          <w:szCs w:val="24"/>
          <w:lang w:val="es-ES_tradnl"/>
        </w:rPr>
        <w:t>problems</w:t>
      </w:r>
      <w:proofErr w:type="spellEnd"/>
      <w:r w:rsidR="001C3EA3" w:rsidRPr="00BC2D91">
        <w:rPr>
          <w:rFonts w:ascii="Times New Roman" w:hAnsi="Times New Roman" w:cs="Times New Roman"/>
          <w:sz w:val="24"/>
          <w:szCs w:val="24"/>
          <w:lang w:val="es-ES_tradnl"/>
        </w:rPr>
        <w:t xml:space="preserve"> y ha de iniciar</w:t>
      </w:r>
      <w:r w:rsidR="00DD5ED3" w:rsidRPr="00BC2D91">
        <w:rPr>
          <w:rFonts w:ascii="Times New Roman" w:hAnsi="Times New Roman" w:cs="Times New Roman"/>
          <w:sz w:val="24"/>
          <w:szCs w:val="24"/>
          <w:lang w:val="es-ES_tradnl"/>
        </w:rPr>
        <w:t xml:space="preserve"> el estudio del caso mapeando las relaciones a partir de la re</w:t>
      </w:r>
      <w:r w:rsidR="00E6710C" w:rsidRPr="00BC2D91">
        <w:rPr>
          <w:rFonts w:ascii="Times New Roman" w:hAnsi="Times New Roman" w:cs="Times New Roman"/>
          <w:sz w:val="24"/>
          <w:szCs w:val="24"/>
          <w:lang w:val="es-ES_tradnl"/>
        </w:rPr>
        <w:t>la</w:t>
      </w:r>
      <w:r w:rsidR="00DD5ED3" w:rsidRPr="00BC2D91">
        <w:rPr>
          <w:rFonts w:ascii="Times New Roman" w:hAnsi="Times New Roman" w:cs="Times New Roman"/>
          <w:sz w:val="24"/>
          <w:szCs w:val="24"/>
          <w:lang w:val="es-ES_tradnl"/>
        </w:rPr>
        <w:t xml:space="preserve">ción </w:t>
      </w:r>
      <w:r w:rsidR="00A06CE2" w:rsidRPr="00BC2D91">
        <w:rPr>
          <w:rFonts w:ascii="Times New Roman" w:hAnsi="Times New Roman" w:cs="Times New Roman"/>
          <w:sz w:val="24"/>
          <w:szCs w:val="24"/>
          <w:lang w:val="es-ES_tradnl"/>
        </w:rPr>
        <w:t>tríadica</w:t>
      </w:r>
      <w:r w:rsidR="00DD5ED3" w:rsidRPr="00BC2D91">
        <w:rPr>
          <w:rFonts w:ascii="Times New Roman" w:hAnsi="Times New Roman" w:cs="Times New Roman"/>
          <w:sz w:val="24"/>
          <w:szCs w:val="24"/>
          <w:lang w:val="es-ES_tradnl"/>
        </w:rPr>
        <w:t xml:space="preserve"> básica entre</w:t>
      </w:r>
      <w:r w:rsidR="00E6710C" w:rsidRPr="00BC2D91">
        <w:rPr>
          <w:rFonts w:ascii="Times New Roman" w:hAnsi="Times New Roman" w:cs="Times New Roman"/>
          <w:sz w:val="24"/>
          <w:szCs w:val="24"/>
          <w:lang w:val="es-ES_tradnl"/>
        </w:rPr>
        <w:t xml:space="preserve"> el sujeto, los objetos hechos por el sujeto y el contexto ambiental. </w:t>
      </w:r>
      <w:r w:rsidR="000D654E" w:rsidRPr="00BC2D91">
        <w:rPr>
          <w:rFonts w:ascii="Times New Roman" w:hAnsi="Times New Roman" w:cs="Times New Roman"/>
          <w:sz w:val="24"/>
          <w:szCs w:val="24"/>
          <w:lang w:val="es-ES_tradnl"/>
        </w:rPr>
        <w:t>A</w:t>
      </w:r>
      <w:r w:rsidR="00111EB2" w:rsidRPr="00BC2D91">
        <w:rPr>
          <w:rFonts w:ascii="Times New Roman" w:hAnsi="Times New Roman" w:cs="Times New Roman"/>
          <w:sz w:val="24"/>
          <w:szCs w:val="24"/>
          <w:lang w:val="es-ES_tradnl"/>
        </w:rPr>
        <w:t xml:space="preserve"> </w:t>
      </w:r>
      <w:r w:rsidR="000D654E" w:rsidRPr="00BC2D91">
        <w:rPr>
          <w:rFonts w:ascii="Times New Roman" w:hAnsi="Times New Roman" w:cs="Times New Roman"/>
          <w:sz w:val="24"/>
          <w:szCs w:val="24"/>
          <w:lang w:val="es-ES_tradnl"/>
        </w:rPr>
        <w:t xml:space="preserve">partir de aquí, </w:t>
      </w:r>
      <w:r w:rsidR="00DC4B67" w:rsidRPr="00BC2D91">
        <w:rPr>
          <w:rFonts w:ascii="Times New Roman" w:hAnsi="Times New Roman" w:cs="Times New Roman"/>
          <w:sz w:val="24"/>
          <w:szCs w:val="24"/>
          <w:lang w:val="es-ES_tradnl"/>
        </w:rPr>
        <w:t xml:space="preserve">el desarrollo del proyecto y propuesta iterativa de </w:t>
      </w:r>
      <w:r w:rsidR="00A06CE2" w:rsidRPr="00BC2D91">
        <w:rPr>
          <w:rFonts w:ascii="Times New Roman" w:hAnsi="Times New Roman" w:cs="Times New Roman"/>
          <w:sz w:val="24"/>
          <w:szCs w:val="24"/>
          <w:lang w:val="es-ES_tradnl"/>
        </w:rPr>
        <w:t xml:space="preserve">diseño </w:t>
      </w:r>
      <w:r w:rsidR="008E2C1E" w:rsidRPr="00BC2D91">
        <w:rPr>
          <w:rFonts w:ascii="Times New Roman" w:hAnsi="Times New Roman" w:cs="Times New Roman"/>
          <w:sz w:val="24"/>
          <w:szCs w:val="24"/>
          <w:lang w:val="es-ES_tradnl"/>
        </w:rPr>
        <w:t>se dará desde la acción, en colaboración</w:t>
      </w:r>
      <w:r w:rsidR="00114C1A" w:rsidRPr="00BC2D91">
        <w:rPr>
          <w:rFonts w:ascii="Times New Roman" w:hAnsi="Times New Roman" w:cs="Times New Roman"/>
          <w:sz w:val="24"/>
          <w:szCs w:val="24"/>
          <w:lang w:val="es-ES_tradnl"/>
        </w:rPr>
        <w:t xml:space="preserve"> participativa</w:t>
      </w:r>
      <w:r w:rsidR="00625A9B" w:rsidRPr="00BC2D91">
        <w:rPr>
          <w:rFonts w:ascii="Times New Roman" w:hAnsi="Times New Roman" w:cs="Times New Roman"/>
          <w:sz w:val="24"/>
          <w:szCs w:val="24"/>
          <w:lang w:val="es-ES_tradnl"/>
        </w:rPr>
        <w:t>, con perspectivas a largo plazo, desde la empatía</w:t>
      </w:r>
      <w:r w:rsidR="00E20409" w:rsidRPr="00BC2D91">
        <w:rPr>
          <w:rFonts w:ascii="Times New Roman" w:hAnsi="Times New Roman" w:cs="Times New Roman"/>
          <w:sz w:val="24"/>
          <w:szCs w:val="24"/>
          <w:lang w:val="es-ES_tradnl"/>
        </w:rPr>
        <w:t xml:space="preserve"> y siempre</w:t>
      </w:r>
      <w:r w:rsidR="00114C1A" w:rsidRPr="00BC2D91">
        <w:rPr>
          <w:rFonts w:ascii="Times New Roman" w:hAnsi="Times New Roman" w:cs="Times New Roman"/>
          <w:sz w:val="24"/>
          <w:szCs w:val="24"/>
          <w:lang w:val="es-ES_tradnl"/>
        </w:rPr>
        <w:t xml:space="preserve"> como solución temporal, transicional</w:t>
      </w:r>
      <w:r w:rsidR="00821FFC" w:rsidRPr="00BC2D91">
        <w:rPr>
          <w:rFonts w:ascii="Times New Roman" w:hAnsi="Times New Roman" w:cs="Times New Roman"/>
          <w:sz w:val="24"/>
          <w:szCs w:val="24"/>
          <w:lang w:val="es-ES_tradnl"/>
        </w:rPr>
        <w:t xml:space="preserve"> (Irwin, 2012)</w:t>
      </w:r>
      <w:r w:rsidR="00114C1A" w:rsidRPr="00BC2D91">
        <w:rPr>
          <w:rFonts w:ascii="Times New Roman" w:hAnsi="Times New Roman" w:cs="Times New Roman"/>
          <w:sz w:val="24"/>
          <w:szCs w:val="24"/>
          <w:lang w:val="es-ES_tradnl"/>
        </w:rPr>
        <w:t>.</w:t>
      </w:r>
    </w:p>
    <w:p w14:paraId="408046B7" w14:textId="77777777" w:rsidR="00695A19" w:rsidRPr="00BC2D91" w:rsidRDefault="00695A19" w:rsidP="00B053CC">
      <w:pPr>
        <w:pStyle w:val="Sinespaciado"/>
        <w:spacing w:line="360" w:lineRule="auto"/>
        <w:jc w:val="both"/>
        <w:rPr>
          <w:rFonts w:ascii="Times New Roman" w:hAnsi="Times New Roman" w:cs="Times New Roman"/>
          <w:sz w:val="24"/>
          <w:szCs w:val="24"/>
          <w:lang w:val="es-ES_tradnl"/>
        </w:rPr>
      </w:pPr>
    </w:p>
    <w:p w14:paraId="04A15559" w14:textId="0BF64780" w:rsidR="00793351" w:rsidRPr="00826ACB" w:rsidRDefault="00966915" w:rsidP="00B053CC">
      <w:pPr>
        <w:pStyle w:val="Sinespaciado"/>
        <w:spacing w:line="360" w:lineRule="auto"/>
        <w:jc w:val="both"/>
        <w:rPr>
          <w:rFonts w:ascii="Times New Roman" w:hAnsi="Times New Roman" w:cs="Times New Roman"/>
          <w:sz w:val="24"/>
          <w:szCs w:val="24"/>
          <w:lang w:val="es-ES_tradnl"/>
        </w:rPr>
      </w:pPr>
      <w:r w:rsidRPr="00BC2D91">
        <w:rPr>
          <w:rFonts w:ascii="Times New Roman" w:hAnsi="Times New Roman" w:cs="Times New Roman"/>
          <w:sz w:val="24"/>
          <w:szCs w:val="24"/>
          <w:lang w:val="es-ES_tradnl"/>
        </w:rPr>
        <w:t>E</w:t>
      </w:r>
      <w:r w:rsidR="00C80744" w:rsidRPr="00BC2D91">
        <w:rPr>
          <w:rFonts w:ascii="Times New Roman" w:hAnsi="Times New Roman" w:cs="Times New Roman"/>
          <w:sz w:val="24"/>
          <w:szCs w:val="24"/>
          <w:lang w:val="es-ES_tradnl"/>
        </w:rPr>
        <w:t>sta</w:t>
      </w:r>
      <w:r w:rsidR="00CB2B1F" w:rsidRPr="00BC2D91">
        <w:rPr>
          <w:rFonts w:ascii="Times New Roman" w:hAnsi="Times New Roman" w:cs="Times New Roman"/>
          <w:sz w:val="24"/>
          <w:szCs w:val="24"/>
          <w:lang w:val="es-ES_tradnl"/>
        </w:rPr>
        <w:t xml:space="preserve"> aportación</w:t>
      </w:r>
      <w:r w:rsidR="00C80744" w:rsidRPr="00BC2D91">
        <w:rPr>
          <w:rFonts w:ascii="Times New Roman" w:hAnsi="Times New Roman" w:cs="Times New Roman"/>
          <w:sz w:val="24"/>
          <w:szCs w:val="24"/>
          <w:lang w:val="es-ES_tradnl"/>
        </w:rPr>
        <w:t xml:space="preserve"> del diseño </w:t>
      </w:r>
      <w:r w:rsidR="00902773">
        <w:rPr>
          <w:rFonts w:ascii="Times New Roman" w:hAnsi="Times New Roman" w:cs="Times New Roman"/>
          <w:sz w:val="24"/>
          <w:szCs w:val="24"/>
          <w:lang w:val="es-ES_tradnl"/>
        </w:rPr>
        <w:t>a la comprensión</w:t>
      </w:r>
      <w:r w:rsidR="00CB2B1F" w:rsidRPr="00BC2D91">
        <w:rPr>
          <w:rFonts w:ascii="Times New Roman" w:hAnsi="Times New Roman" w:cs="Times New Roman"/>
          <w:sz w:val="24"/>
          <w:szCs w:val="24"/>
          <w:lang w:val="es-ES_tradnl"/>
        </w:rPr>
        <w:t xml:space="preserve"> </w:t>
      </w:r>
      <w:r w:rsidR="00902773">
        <w:rPr>
          <w:rFonts w:ascii="Times New Roman" w:hAnsi="Times New Roman" w:cs="Times New Roman"/>
          <w:sz w:val="24"/>
          <w:szCs w:val="24"/>
          <w:lang w:val="es-ES_tradnl"/>
        </w:rPr>
        <w:t>de</w:t>
      </w:r>
      <w:r w:rsidR="00CB2B1F" w:rsidRPr="00BC2D91">
        <w:rPr>
          <w:rFonts w:ascii="Times New Roman" w:hAnsi="Times New Roman" w:cs="Times New Roman"/>
          <w:sz w:val="24"/>
          <w:szCs w:val="24"/>
          <w:lang w:val="es-ES_tradnl"/>
        </w:rPr>
        <w:t xml:space="preserve"> realidad</w:t>
      </w:r>
      <w:r w:rsidR="00C80744" w:rsidRPr="00BC2D91">
        <w:rPr>
          <w:rFonts w:ascii="Times New Roman" w:hAnsi="Times New Roman" w:cs="Times New Roman"/>
          <w:sz w:val="24"/>
          <w:szCs w:val="24"/>
          <w:lang w:val="es-ES_tradnl"/>
        </w:rPr>
        <w:t>es</w:t>
      </w:r>
      <w:r w:rsidR="00CB2B1F" w:rsidRPr="00BC2D91">
        <w:rPr>
          <w:rFonts w:ascii="Times New Roman" w:hAnsi="Times New Roman" w:cs="Times New Roman"/>
          <w:sz w:val="24"/>
          <w:szCs w:val="24"/>
          <w:lang w:val="es-ES_tradnl"/>
        </w:rPr>
        <w:t xml:space="preserve"> compleja</w:t>
      </w:r>
      <w:r w:rsidR="00C80744" w:rsidRPr="00BC2D91">
        <w:rPr>
          <w:rFonts w:ascii="Times New Roman" w:hAnsi="Times New Roman" w:cs="Times New Roman"/>
          <w:sz w:val="24"/>
          <w:szCs w:val="24"/>
          <w:lang w:val="es-ES_tradnl"/>
        </w:rPr>
        <w:t>s</w:t>
      </w:r>
      <w:r w:rsidR="00397AEE" w:rsidRPr="00BC2D91">
        <w:rPr>
          <w:rFonts w:ascii="Times New Roman" w:hAnsi="Times New Roman" w:cs="Times New Roman"/>
          <w:sz w:val="24"/>
          <w:szCs w:val="24"/>
          <w:lang w:val="es-ES_tradnl"/>
        </w:rPr>
        <w:t xml:space="preserve"> </w:t>
      </w:r>
      <w:r w:rsidR="00075269" w:rsidRPr="00BC2D91">
        <w:rPr>
          <w:rFonts w:ascii="Times New Roman" w:hAnsi="Times New Roman" w:cs="Times New Roman"/>
          <w:sz w:val="24"/>
          <w:szCs w:val="24"/>
          <w:lang w:val="es-ES_tradnl"/>
        </w:rPr>
        <w:t>se</w:t>
      </w:r>
      <w:r w:rsidRPr="00BC2D91">
        <w:rPr>
          <w:rFonts w:ascii="Times New Roman" w:hAnsi="Times New Roman" w:cs="Times New Roman"/>
          <w:sz w:val="24"/>
          <w:szCs w:val="24"/>
          <w:lang w:val="es-ES_tradnl"/>
        </w:rPr>
        <w:t xml:space="preserve"> apoya en</w:t>
      </w:r>
      <w:r w:rsidR="00995797">
        <w:rPr>
          <w:rFonts w:ascii="Times New Roman" w:hAnsi="Times New Roman" w:cs="Times New Roman"/>
          <w:sz w:val="24"/>
          <w:szCs w:val="24"/>
          <w:lang w:val="es-ES_tradnl"/>
        </w:rPr>
        <w:t xml:space="preserve"> l</w:t>
      </w:r>
      <w:r w:rsidR="00444E53">
        <w:rPr>
          <w:rFonts w:ascii="Times New Roman" w:hAnsi="Times New Roman" w:cs="Times New Roman"/>
          <w:sz w:val="24"/>
          <w:szCs w:val="24"/>
          <w:lang w:val="es-ES_tradnl"/>
        </w:rPr>
        <w:t>a interpretación de la</w:t>
      </w:r>
      <w:r w:rsidR="00806E92">
        <w:rPr>
          <w:rFonts w:ascii="Times New Roman" w:hAnsi="Times New Roman" w:cs="Times New Roman"/>
          <w:sz w:val="24"/>
          <w:szCs w:val="24"/>
          <w:lang w:val="es-ES_tradnl"/>
        </w:rPr>
        <w:t>s</w:t>
      </w:r>
      <w:r w:rsidRPr="00BC2D91">
        <w:rPr>
          <w:rFonts w:ascii="Times New Roman" w:hAnsi="Times New Roman" w:cs="Times New Roman"/>
          <w:sz w:val="24"/>
          <w:szCs w:val="24"/>
          <w:lang w:val="es-ES_tradnl"/>
        </w:rPr>
        <w:t xml:space="preserve"> tesis</w:t>
      </w:r>
      <w:r w:rsidR="00A15023">
        <w:rPr>
          <w:rFonts w:ascii="Times New Roman" w:hAnsi="Times New Roman" w:cs="Times New Roman"/>
          <w:sz w:val="24"/>
          <w:szCs w:val="24"/>
          <w:lang w:val="es-ES_tradnl"/>
        </w:rPr>
        <w:t xml:space="preserve"> </w:t>
      </w:r>
      <w:r w:rsidR="00806E92">
        <w:rPr>
          <w:rFonts w:ascii="Times New Roman" w:hAnsi="Times New Roman" w:cs="Times New Roman"/>
          <w:sz w:val="24"/>
          <w:szCs w:val="24"/>
          <w:lang w:val="es-ES_tradnl"/>
        </w:rPr>
        <w:t>sobre la</w:t>
      </w:r>
      <w:r w:rsidR="003532EE">
        <w:rPr>
          <w:rFonts w:ascii="Times New Roman" w:hAnsi="Times New Roman" w:cs="Times New Roman"/>
          <w:sz w:val="24"/>
          <w:szCs w:val="24"/>
          <w:lang w:val="es-ES_tradnl"/>
        </w:rPr>
        <w:t xml:space="preserve"> </w:t>
      </w:r>
      <w:r w:rsidR="00806E92">
        <w:rPr>
          <w:rFonts w:ascii="Times New Roman" w:hAnsi="Times New Roman" w:cs="Times New Roman"/>
          <w:sz w:val="24"/>
          <w:szCs w:val="24"/>
          <w:lang w:val="es-ES_tradnl"/>
        </w:rPr>
        <w:t>“</w:t>
      </w:r>
      <w:r w:rsidRPr="00BC2D91">
        <w:rPr>
          <w:rFonts w:ascii="Times New Roman" w:hAnsi="Times New Roman" w:cs="Times New Roman"/>
          <w:sz w:val="24"/>
          <w:szCs w:val="24"/>
          <w:lang w:val="es-ES_tradnl"/>
        </w:rPr>
        <w:t>autopoiesis</w:t>
      </w:r>
      <w:r w:rsidR="00806E92">
        <w:rPr>
          <w:rFonts w:ascii="Times New Roman" w:hAnsi="Times New Roman" w:cs="Times New Roman"/>
          <w:sz w:val="24"/>
          <w:szCs w:val="24"/>
          <w:lang w:val="es-ES_tradnl"/>
        </w:rPr>
        <w:t>”</w:t>
      </w:r>
      <w:r w:rsidRPr="00BC2D91">
        <w:rPr>
          <w:rFonts w:ascii="Times New Roman" w:hAnsi="Times New Roman" w:cs="Times New Roman"/>
          <w:sz w:val="24"/>
          <w:szCs w:val="24"/>
          <w:lang w:val="es-ES_tradnl"/>
        </w:rPr>
        <w:t xml:space="preserve"> de</w:t>
      </w:r>
      <w:r w:rsidR="00A15023">
        <w:rPr>
          <w:rFonts w:ascii="Times New Roman" w:hAnsi="Times New Roman" w:cs="Times New Roman"/>
          <w:sz w:val="24"/>
          <w:szCs w:val="24"/>
          <w:lang w:val="es-ES_tradnl"/>
        </w:rPr>
        <w:t xml:space="preserve"> la organización de lo vivo </w:t>
      </w:r>
      <w:r w:rsidR="00444E53">
        <w:rPr>
          <w:rFonts w:ascii="Times New Roman" w:hAnsi="Times New Roman" w:cs="Times New Roman"/>
          <w:sz w:val="24"/>
          <w:szCs w:val="24"/>
          <w:lang w:val="es-ES_tradnl"/>
        </w:rPr>
        <w:t>de Va</w:t>
      </w:r>
      <w:r w:rsidR="00EE6C16">
        <w:rPr>
          <w:rFonts w:ascii="Times New Roman" w:hAnsi="Times New Roman" w:cs="Times New Roman"/>
          <w:sz w:val="24"/>
          <w:szCs w:val="24"/>
          <w:lang w:val="es-ES_tradnl"/>
        </w:rPr>
        <w:t>r</w:t>
      </w:r>
      <w:r w:rsidR="00444E53">
        <w:rPr>
          <w:rFonts w:ascii="Times New Roman" w:hAnsi="Times New Roman" w:cs="Times New Roman"/>
          <w:sz w:val="24"/>
          <w:szCs w:val="24"/>
          <w:lang w:val="es-ES_tradnl"/>
        </w:rPr>
        <w:t>e</w:t>
      </w:r>
      <w:r w:rsidR="00EE6C16">
        <w:rPr>
          <w:rFonts w:ascii="Times New Roman" w:hAnsi="Times New Roman" w:cs="Times New Roman"/>
          <w:sz w:val="24"/>
          <w:szCs w:val="24"/>
          <w:lang w:val="es-ES_tradnl"/>
        </w:rPr>
        <w:t>l</w:t>
      </w:r>
      <w:r w:rsidR="00444E53">
        <w:rPr>
          <w:rFonts w:ascii="Times New Roman" w:hAnsi="Times New Roman" w:cs="Times New Roman"/>
          <w:sz w:val="24"/>
          <w:szCs w:val="24"/>
          <w:lang w:val="es-ES_tradnl"/>
        </w:rPr>
        <w:t>a,</w:t>
      </w:r>
      <w:r w:rsidRPr="00BC2D91">
        <w:rPr>
          <w:rFonts w:ascii="Times New Roman" w:hAnsi="Times New Roman" w:cs="Times New Roman"/>
          <w:sz w:val="24"/>
          <w:szCs w:val="24"/>
          <w:lang w:val="es-ES_tradnl"/>
        </w:rPr>
        <w:t xml:space="preserve"> </w:t>
      </w:r>
      <w:r w:rsidR="002A06CF" w:rsidRPr="00BC2D91">
        <w:rPr>
          <w:rFonts w:ascii="Times New Roman" w:hAnsi="Times New Roman" w:cs="Times New Roman"/>
          <w:sz w:val="24"/>
          <w:szCs w:val="24"/>
          <w:lang w:val="es-ES_tradnl"/>
        </w:rPr>
        <w:t>Maturana</w:t>
      </w:r>
      <w:r w:rsidR="00444E53">
        <w:rPr>
          <w:rFonts w:ascii="Times New Roman" w:hAnsi="Times New Roman" w:cs="Times New Roman"/>
          <w:sz w:val="24"/>
          <w:szCs w:val="24"/>
          <w:lang w:val="es-ES_tradnl"/>
        </w:rPr>
        <w:t xml:space="preserve"> y </w:t>
      </w:r>
      <w:r w:rsidR="001F2279">
        <w:rPr>
          <w:rFonts w:ascii="Times New Roman" w:hAnsi="Times New Roman" w:cs="Times New Roman"/>
          <w:sz w:val="24"/>
          <w:szCs w:val="24"/>
          <w:lang w:val="es-ES_tradnl"/>
        </w:rPr>
        <w:t>Uribe. C</w:t>
      </w:r>
      <w:r w:rsidR="00957D9B">
        <w:rPr>
          <w:rFonts w:ascii="Times New Roman" w:hAnsi="Times New Roman" w:cs="Times New Roman"/>
          <w:sz w:val="24"/>
          <w:szCs w:val="24"/>
          <w:lang w:val="es-ES_tradnl"/>
        </w:rPr>
        <w:t>oncretamente</w:t>
      </w:r>
      <w:r w:rsidR="00696A0D">
        <w:rPr>
          <w:rFonts w:ascii="Times New Roman" w:hAnsi="Times New Roman" w:cs="Times New Roman"/>
          <w:sz w:val="24"/>
          <w:szCs w:val="24"/>
          <w:lang w:val="es-ES_tradnl"/>
        </w:rPr>
        <w:t xml:space="preserve"> en </w:t>
      </w:r>
      <w:r w:rsidR="001B77A4">
        <w:rPr>
          <w:rFonts w:ascii="Times New Roman" w:hAnsi="Times New Roman" w:cs="Times New Roman"/>
          <w:sz w:val="24"/>
          <w:szCs w:val="24"/>
          <w:lang w:val="es-ES_tradnl"/>
        </w:rPr>
        <w:t>su versión</w:t>
      </w:r>
      <w:r w:rsidR="00696A0D">
        <w:rPr>
          <w:rFonts w:ascii="Times New Roman" w:hAnsi="Times New Roman" w:cs="Times New Roman"/>
          <w:sz w:val="24"/>
          <w:szCs w:val="24"/>
          <w:lang w:val="es-ES_tradnl"/>
        </w:rPr>
        <w:t xml:space="preserve"> de</w:t>
      </w:r>
      <w:r w:rsidR="00CC2678">
        <w:rPr>
          <w:rFonts w:ascii="Times New Roman" w:hAnsi="Times New Roman" w:cs="Times New Roman"/>
          <w:sz w:val="24"/>
          <w:szCs w:val="24"/>
          <w:lang w:val="es-ES_tradnl"/>
        </w:rPr>
        <w:t xml:space="preserve"> a</w:t>
      </w:r>
      <w:r w:rsidR="00696A0D">
        <w:rPr>
          <w:rFonts w:ascii="Times New Roman" w:hAnsi="Times New Roman" w:cs="Times New Roman"/>
          <w:sz w:val="24"/>
          <w:szCs w:val="24"/>
          <w:lang w:val="es-ES_tradnl"/>
        </w:rPr>
        <w:t>pertura a</w:t>
      </w:r>
      <w:r w:rsidR="00CC2678">
        <w:rPr>
          <w:rFonts w:ascii="Times New Roman" w:hAnsi="Times New Roman" w:cs="Times New Roman"/>
          <w:sz w:val="24"/>
          <w:szCs w:val="24"/>
          <w:lang w:val="es-ES_tradnl"/>
        </w:rPr>
        <w:t xml:space="preserve"> la posibilidad </w:t>
      </w:r>
      <w:r w:rsidR="00DD3DD2">
        <w:rPr>
          <w:rFonts w:ascii="Times New Roman" w:hAnsi="Times New Roman" w:cs="Times New Roman"/>
          <w:sz w:val="24"/>
          <w:szCs w:val="24"/>
          <w:lang w:val="es-ES_tradnl"/>
        </w:rPr>
        <w:t>de aplica</w:t>
      </w:r>
      <w:r w:rsidR="001B77A4">
        <w:rPr>
          <w:rFonts w:ascii="Times New Roman" w:hAnsi="Times New Roman" w:cs="Times New Roman"/>
          <w:sz w:val="24"/>
          <w:szCs w:val="24"/>
          <w:lang w:val="es-ES_tradnl"/>
        </w:rPr>
        <w:t>ción</w:t>
      </w:r>
      <w:r w:rsidR="00DD3DD2">
        <w:rPr>
          <w:rFonts w:ascii="Times New Roman" w:hAnsi="Times New Roman" w:cs="Times New Roman"/>
          <w:sz w:val="24"/>
          <w:szCs w:val="24"/>
          <w:lang w:val="es-ES_tradnl"/>
        </w:rPr>
        <w:t xml:space="preserve"> a sistemas de organización social</w:t>
      </w:r>
      <w:r w:rsidR="00D90415">
        <w:rPr>
          <w:rFonts w:ascii="Times New Roman" w:hAnsi="Times New Roman" w:cs="Times New Roman"/>
          <w:sz w:val="24"/>
          <w:szCs w:val="24"/>
          <w:lang w:val="es-ES_tradnl"/>
        </w:rPr>
        <w:t xml:space="preserve">. </w:t>
      </w:r>
      <w:r w:rsidR="00D90415" w:rsidRPr="00826ACB">
        <w:rPr>
          <w:rFonts w:ascii="Times New Roman" w:hAnsi="Times New Roman" w:cs="Times New Roman"/>
          <w:sz w:val="24"/>
          <w:szCs w:val="24"/>
          <w:lang w:val="es-ES_tradnl"/>
        </w:rPr>
        <w:t>Esto ser</w:t>
      </w:r>
      <w:r w:rsidR="003C3E0B">
        <w:rPr>
          <w:rFonts w:ascii="Times New Roman" w:hAnsi="Times New Roman" w:cs="Times New Roman"/>
          <w:sz w:val="24"/>
          <w:szCs w:val="24"/>
          <w:lang w:val="es-ES_tradnl"/>
        </w:rPr>
        <w:t>ía</w:t>
      </w:r>
      <w:r w:rsidR="00D90415" w:rsidRPr="00826ACB">
        <w:rPr>
          <w:rFonts w:ascii="Times New Roman" w:hAnsi="Times New Roman" w:cs="Times New Roman"/>
          <w:sz w:val="24"/>
          <w:szCs w:val="24"/>
          <w:lang w:val="es-ES_tradnl"/>
        </w:rPr>
        <w:t xml:space="preserve"> ya de la mano de la teoría general de los sistemas sociales desarrollada por</w:t>
      </w:r>
      <w:r w:rsidR="00793351" w:rsidRPr="00826ACB">
        <w:rPr>
          <w:rFonts w:ascii="Times New Roman" w:hAnsi="Times New Roman" w:cs="Times New Roman"/>
          <w:sz w:val="24"/>
          <w:szCs w:val="24"/>
          <w:lang w:val="es-ES_tradnl"/>
        </w:rPr>
        <w:t xml:space="preserve"> Niklas Luhmann</w:t>
      </w:r>
      <w:r w:rsidR="00983623" w:rsidRPr="00826ACB">
        <w:rPr>
          <w:rFonts w:ascii="Times New Roman" w:hAnsi="Times New Roman" w:cs="Times New Roman"/>
          <w:sz w:val="24"/>
          <w:szCs w:val="24"/>
          <w:lang w:val="es-ES_tradnl"/>
        </w:rPr>
        <w:t xml:space="preserve"> </w:t>
      </w:r>
      <w:r w:rsidR="00D90415" w:rsidRPr="00826ACB">
        <w:rPr>
          <w:rFonts w:ascii="Times New Roman" w:hAnsi="Times New Roman" w:cs="Times New Roman"/>
          <w:sz w:val="24"/>
          <w:szCs w:val="24"/>
          <w:lang w:val="es-ES_tradnl"/>
        </w:rPr>
        <w:t>y por</w:t>
      </w:r>
      <w:r w:rsidR="00464945" w:rsidRPr="00826ACB">
        <w:rPr>
          <w:rFonts w:ascii="Times New Roman" w:hAnsi="Times New Roman" w:cs="Times New Roman"/>
          <w:sz w:val="24"/>
          <w:szCs w:val="24"/>
          <w:lang w:val="es-ES_tradnl"/>
        </w:rPr>
        <w:t xml:space="preserve"> </w:t>
      </w:r>
      <w:r w:rsidR="00867995" w:rsidRPr="00826ACB">
        <w:rPr>
          <w:rFonts w:ascii="Times New Roman" w:hAnsi="Times New Roman" w:cs="Times New Roman"/>
          <w:sz w:val="24"/>
          <w:szCs w:val="24"/>
          <w:lang w:val="es-ES_tradnl"/>
        </w:rPr>
        <w:t>la</w:t>
      </w:r>
      <w:r w:rsidR="00C662A5" w:rsidRPr="00826ACB">
        <w:rPr>
          <w:rFonts w:ascii="Times New Roman" w:hAnsi="Times New Roman" w:cs="Times New Roman"/>
          <w:sz w:val="24"/>
          <w:szCs w:val="24"/>
          <w:lang w:val="es-ES_tradnl"/>
        </w:rPr>
        <w:t xml:space="preserve"> </w:t>
      </w:r>
      <w:r w:rsidR="00867995" w:rsidRPr="00826ACB">
        <w:rPr>
          <w:rFonts w:ascii="Times New Roman" w:hAnsi="Times New Roman" w:cs="Times New Roman"/>
          <w:sz w:val="24"/>
          <w:szCs w:val="24"/>
          <w:lang w:val="es-ES_tradnl"/>
        </w:rPr>
        <w:t>visión sistémica de</w:t>
      </w:r>
      <w:r w:rsidR="00C662A5" w:rsidRPr="00826ACB">
        <w:rPr>
          <w:rFonts w:ascii="Times New Roman" w:hAnsi="Times New Roman" w:cs="Times New Roman"/>
          <w:sz w:val="24"/>
          <w:szCs w:val="24"/>
          <w:lang w:val="es-ES_tradnl"/>
        </w:rPr>
        <w:t xml:space="preserve"> </w:t>
      </w:r>
      <w:r w:rsidR="00867995" w:rsidRPr="00826ACB">
        <w:rPr>
          <w:rFonts w:ascii="Times New Roman" w:hAnsi="Times New Roman" w:cs="Times New Roman"/>
          <w:sz w:val="24"/>
          <w:szCs w:val="24"/>
          <w:lang w:val="es-ES_tradnl"/>
        </w:rPr>
        <w:t xml:space="preserve">la vida de </w:t>
      </w:r>
      <w:proofErr w:type="spellStart"/>
      <w:r w:rsidR="00C662A5" w:rsidRPr="00826ACB">
        <w:rPr>
          <w:rFonts w:ascii="Times New Roman" w:hAnsi="Times New Roman" w:cs="Times New Roman"/>
          <w:sz w:val="24"/>
          <w:szCs w:val="24"/>
          <w:lang w:val="es-ES_tradnl"/>
        </w:rPr>
        <w:t>Fritjof</w:t>
      </w:r>
      <w:proofErr w:type="spellEnd"/>
      <w:r w:rsidR="00C662A5" w:rsidRPr="00826ACB">
        <w:rPr>
          <w:rFonts w:ascii="Times New Roman" w:hAnsi="Times New Roman" w:cs="Times New Roman"/>
          <w:sz w:val="24"/>
          <w:szCs w:val="24"/>
          <w:lang w:val="es-ES_tradnl"/>
        </w:rPr>
        <w:t xml:space="preserve"> Capra,</w:t>
      </w:r>
      <w:r w:rsidR="00B927D7" w:rsidRPr="00826ACB">
        <w:rPr>
          <w:rFonts w:ascii="Times New Roman" w:hAnsi="Times New Roman" w:cs="Times New Roman"/>
          <w:sz w:val="24"/>
          <w:szCs w:val="24"/>
          <w:lang w:val="es-ES_tradnl"/>
        </w:rPr>
        <w:t xml:space="preserve"> donde</w:t>
      </w:r>
      <w:r w:rsidR="0071653C" w:rsidRPr="00826ACB">
        <w:rPr>
          <w:rFonts w:ascii="Times New Roman" w:hAnsi="Times New Roman" w:cs="Times New Roman"/>
          <w:sz w:val="24"/>
          <w:szCs w:val="24"/>
          <w:lang w:val="es-ES_tradnl"/>
        </w:rPr>
        <w:t xml:space="preserve"> se atribuye la capacidad de autopoiesis a las estructuras sociales</w:t>
      </w:r>
      <w:r w:rsidR="006B5748" w:rsidRPr="00826ACB">
        <w:rPr>
          <w:rFonts w:ascii="Times New Roman" w:hAnsi="Times New Roman" w:cs="Times New Roman"/>
          <w:sz w:val="24"/>
          <w:szCs w:val="24"/>
          <w:lang w:val="es-ES_tradnl"/>
        </w:rPr>
        <w:t xml:space="preserve"> a partir de la premisa</w:t>
      </w:r>
      <w:r w:rsidR="006739C7" w:rsidRPr="00826ACB">
        <w:rPr>
          <w:rFonts w:ascii="Times New Roman" w:hAnsi="Times New Roman" w:cs="Times New Roman"/>
          <w:sz w:val="24"/>
          <w:szCs w:val="24"/>
          <w:lang w:val="es-ES_tradnl"/>
        </w:rPr>
        <w:t xml:space="preserve"> de que</w:t>
      </w:r>
      <w:r w:rsidR="0071653C" w:rsidRPr="00826ACB">
        <w:rPr>
          <w:rFonts w:ascii="Times New Roman" w:hAnsi="Times New Roman" w:cs="Times New Roman"/>
          <w:sz w:val="24"/>
          <w:szCs w:val="24"/>
          <w:lang w:val="es-ES_tradnl"/>
        </w:rPr>
        <w:t xml:space="preserve"> </w:t>
      </w:r>
      <w:r w:rsidR="00BB2429" w:rsidRPr="00826ACB">
        <w:rPr>
          <w:rFonts w:ascii="Times New Roman" w:hAnsi="Times New Roman" w:cs="Times New Roman"/>
          <w:sz w:val="24"/>
          <w:szCs w:val="24"/>
          <w:lang w:val="es-ES_tradnl"/>
        </w:rPr>
        <w:t xml:space="preserve">“(…) </w:t>
      </w:r>
      <w:r w:rsidR="005374D7" w:rsidRPr="00826ACB">
        <w:rPr>
          <w:rFonts w:ascii="Times New Roman" w:hAnsi="Times New Roman" w:cs="Times New Roman"/>
          <w:sz w:val="24"/>
          <w:szCs w:val="24"/>
          <w:lang w:val="es-ES_tradnl"/>
        </w:rPr>
        <w:t>el mundo material es una red inseparable de patrones de relación; el planeta en su</w:t>
      </w:r>
      <w:r w:rsidR="00826ACB">
        <w:rPr>
          <w:rFonts w:ascii="Times New Roman" w:hAnsi="Times New Roman" w:cs="Times New Roman"/>
          <w:sz w:val="24"/>
          <w:szCs w:val="24"/>
          <w:lang w:val="es-ES_tradnl"/>
        </w:rPr>
        <w:t xml:space="preserve"> </w:t>
      </w:r>
      <w:proofErr w:type="gramStart"/>
      <w:r w:rsidR="005374D7" w:rsidRPr="00826ACB">
        <w:rPr>
          <w:rFonts w:ascii="Times New Roman" w:hAnsi="Times New Roman" w:cs="Times New Roman"/>
          <w:sz w:val="24"/>
          <w:szCs w:val="24"/>
          <w:lang w:val="es-ES_tradnl"/>
        </w:rPr>
        <w:t>conjunto,</w:t>
      </w:r>
      <w:proofErr w:type="gramEnd"/>
      <w:r w:rsidR="005374D7" w:rsidRPr="00826ACB">
        <w:rPr>
          <w:rFonts w:ascii="Times New Roman" w:hAnsi="Times New Roman" w:cs="Times New Roman"/>
          <w:sz w:val="24"/>
          <w:szCs w:val="24"/>
          <w:lang w:val="es-ES_tradnl"/>
        </w:rPr>
        <w:t xml:space="preserve"> es un sistema vivo autorregulable</w:t>
      </w:r>
      <w:r w:rsidR="00BB2429" w:rsidRPr="00826ACB">
        <w:rPr>
          <w:rFonts w:ascii="Times New Roman" w:hAnsi="Times New Roman" w:cs="Times New Roman"/>
          <w:sz w:val="24"/>
          <w:szCs w:val="24"/>
          <w:lang w:val="es-ES_tradnl"/>
        </w:rPr>
        <w:t xml:space="preserve">.” (Capra, </w:t>
      </w:r>
      <w:r w:rsidR="001F2279">
        <w:rPr>
          <w:rFonts w:ascii="Times New Roman" w:hAnsi="Times New Roman" w:cs="Times New Roman"/>
          <w:sz w:val="24"/>
          <w:szCs w:val="24"/>
          <w:lang w:val="es-ES_tradnl"/>
        </w:rPr>
        <w:t>2014</w:t>
      </w:r>
      <w:r w:rsidR="00BB2429" w:rsidRPr="00826ACB">
        <w:rPr>
          <w:rFonts w:ascii="Times New Roman" w:hAnsi="Times New Roman" w:cs="Times New Roman"/>
          <w:sz w:val="24"/>
          <w:szCs w:val="24"/>
          <w:lang w:val="es-ES_tradnl"/>
        </w:rPr>
        <w:t>)</w:t>
      </w:r>
      <w:r w:rsidR="006739C7" w:rsidRPr="00826ACB">
        <w:rPr>
          <w:rFonts w:ascii="Times New Roman" w:hAnsi="Times New Roman" w:cs="Times New Roman"/>
          <w:sz w:val="24"/>
          <w:szCs w:val="24"/>
          <w:lang w:val="es-ES_tradnl"/>
        </w:rPr>
        <w:t>.</w:t>
      </w:r>
    </w:p>
    <w:p w14:paraId="76FBC5AB" w14:textId="64FED01A" w:rsidR="001D3789" w:rsidRPr="00826ACB" w:rsidRDefault="001D3789" w:rsidP="00B053CC">
      <w:pPr>
        <w:pStyle w:val="Sinespaciado"/>
        <w:spacing w:line="360" w:lineRule="auto"/>
        <w:jc w:val="both"/>
        <w:rPr>
          <w:rFonts w:ascii="Times New Roman" w:hAnsi="Times New Roman" w:cs="Times New Roman"/>
          <w:sz w:val="24"/>
          <w:szCs w:val="24"/>
          <w:lang w:val="es-ES_tradnl"/>
        </w:rPr>
      </w:pPr>
    </w:p>
    <w:p w14:paraId="21B10B96" w14:textId="77777777" w:rsidR="00A06CE2" w:rsidRPr="00826ACB" w:rsidRDefault="00A06CE2" w:rsidP="00B053CC">
      <w:pPr>
        <w:pStyle w:val="Sinespaciado"/>
        <w:spacing w:line="360" w:lineRule="auto"/>
        <w:jc w:val="both"/>
        <w:rPr>
          <w:rFonts w:ascii="Times New Roman" w:hAnsi="Times New Roman" w:cs="Times New Roman"/>
          <w:sz w:val="24"/>
          <w:szCs w:val="24"/>
          <w:lang w:val="es-ES_tradnl"/>
        </w:rPr>
      </w:pPr>
    </w:p>
    <w:p w14:paraId="0416C5C4" w14:textId="77777777" w:rsidR="007D21E7" w:rsidRPr="00BC2D91" w:rsidRDefault="007D21E7" w:rsidP="00B053CC">
      <w:pPr>
        <w:pStyle w:val="Sinespaciado"/>
        <w:spacing w:line="360" w:lineRule="auto"/>
        <w:jc w:val="both"/>
        <w:rPr>
          <w:rFonts w:ascii="Times New Roman" w:hAnsi="Times New Roman" w:cs="Times New Roman"/>
          <w:sz w:val="24"/>
          <w:szCs w:val="24"/>
          <w:lang w:val="es-ES_tradnl"/>
        </w:rPr>
      </w:pPr>
    </w:p>
    <w:p w14:paraId="12B57CFA" w14:textId="1425AB8E" w:rsidR="000D10BF" w:rsidRPr="00BC2D91" w:rsidRDefault="002B2FF4" w:rsidP="00B053CC">
      <w:pPr>
        <w:pStyle w:val="Sinespaciado"/>
        <w:spacing w:line="360" w:lineRule="auto"/>
        <w:jc w:val="both"/>
        <w:rPr>
          <w:rFonts w:ascii="Times New Roman" w:hAnsi="Times New Roman" w:cs="Times New Roman"/>
          <w:b/>
          <w:sz w:val="24"/>
          <w:szCs w:val="24"/>
          <w:lang w:val="es-ES_tradnl"/>
        </w:rPr>
      </w:pPr>
      <w:r w:rsidRPr="00BC2D91">
        <w:rPr>
          <w:rFonts w:ascii="Times New Roman" w:hAnsi="Times New Roman" w:cs="Times New Roman"/>
          <w:b/>
          <w:sz w:val="24"/>
          <w:szCs w:val="24"/>
          <w:lang w:val="es-ES_tradnl"/>
        </w:rPr>
        <w:t>II</w:t>
      </w:r>
      <w:r w:rsidR="00695A19">
        <w:rPr>
          <w:rFonts w:ascii="Times New Roman" w:hAnsi="Times New Roman" w:cs="Times New Roman"/>
          <w:b/>
          <w:sz w:val="24"/>
          <w:szCs w:val="24"/>
          <w:lang w:val="es-ES_tradnl"/>
        </w:rPr>
        <w:t>I</w:t>
      </w:r>
      <w:r w:rsidRPr="00BC2D91">
        <w:rPr>
          <w:rFonts w:ascii="Times New Roman" w:hAnsi="Times New Roman" w:cs="Times New Roman"/>
          <w:b/>
          <w:sz w:val="24"/>
          <w:szCs w:val="24"/>
          <w:lang w:val="es-ES_tradnl"/>
        </w:rPr>
        <w:t xml:space="preserve">. </w:t>
      </w:r>
      <w:r w:rsidR="00643989" w:rsidRPr="00BC2D91">
        <w:rPr>
          <w:rFonts w:ascii="Times New Roman" w:hAnsi="Times New Roman" w:cs="Times New Roman"/>
          <w:b/>
          <w:i/>
          <w:sz w:val="24"/>
          <w:szCs w:val="24"/>
          <w:lang w:val="es-ES_tradnl"/>
        </w:rPr>
        <w:t xml:space="preserve">La </w:t>
      </w:r>
      <w:proofErr w:type="spellStart"/>
      <w:r w:rsidR="00643989" w:rsidRPr="00BC2D91">
        <w:rPr>
          <w:rFonts w:ascii="Times New Roman" w:hAnsi="Times New Roman" w:cs="Times New Roman"/>
          <w:b/>
          <w:i/>
          <w:sz w:val="24"/>
          <w:szCs w:val="24"/>
          <w:lang w:val="es-ES_tradnl"/>
        </w:rPr>
        <w:t>Venezia</w:t>
      </w:r>
      <w:proofErr w:type="spellEnd"/>
      <w:r w:rsidR="00643989" w:rsidRPr="00BC2D91">
        <w:rPr>
          <w:rFonts w:ascii="Times New Roman" w:hAnsi="Times New Roman" w:cs="Times New Roman"/>
          <w:b/>
          <w:i/>
          <w:sz w:val="24"/>
          <w:szCs w:val="24"/>
          <w:lang w:val="es-ES_tradnl"/>
        </w:rPr>
        <w:t xml:space="preserve"> che non si vede</w:t>
      </w:r>
      <w:r w:rsidR="00643989" w:rsidRPr="00BC2D91">
        <w:rPr>
          <w:rFonts w:ascii="Times New Roman" w:hAnsi="Times New Roman" w:cs="Times New Roman"/>
          <w:b/>
          <w:sz w:val="24"/>
          <w:szCs w:val="24"/>
          <w:lang w:val="es-ES_tradnl"/>
        </w:rPr>
        <w:t xml:space="preserve">, de Antoni Abad, y La Borda, cooperativa de viviendas en cesión de uso. </w:t>
      </w:r>
      <w:r w:rsidR="00EF3AB5" w:rsidRPr="00BC2D91">
        <w:rPr>
          <w:rFonts w:ascii="Times New Roman" w:hAnsi="Times New Roman" w:cs="Times New Roman"/>
          <w:b/>
          <w:sz w:val="24"/>
          <w:szCs w:val="24"/>
          <w:lang w:val="es-ES_tradnl"/>
        </w:rPr>
        <w:t>Creación</w:t>
      </w:r>
      <w:r w:rsidR="00FD04BB" w:rsidRPr="00BC2D91">
        <w:rPr>
          <w:rFonts w:ascii="Times New Roman" w:hAnsi="Times New Roman" w:cs="Times New Roman"/>
          <w:b/>
          <w:sz w:val="24"/>
          <w:szCs w:val="24"/>
          <w:lang w:val="es-ES_tradnl"/>
        </w:rPr>
        <w:t xml:space="preserve"> de escenarios </w:t>
      </w:r>
      <w:r w:rsidR="00F97874" w:rsidRPr="00BC2D91">
        <w:rPr>
          <w:rFonts w:ascii="Times New Roman" w:hAnsi="Times New Roman" w:cs="Times New Roman"/>
          <w:b/>
          <w:sz w:val="24"/>
          <w:szCs w:val="24"/>
          <w:lang w:val="es-ES_tradnl"/>
        </w:rPr>
        <w:t xml:space="preserve">de futuro </w:t>
      </w:r>
      <w:r w:rsidR="00FD04BB" w:rsidRPr="00BC2D91">
        <w:rPr>
          <w:rFonts w:ascii="Times New Roman" w:hAnsi="Times New Roman" w:cs="Times New Roman"/>
          <w:b/>
          <w:sz w:val="24"/>
          <w:szCs w:val="24"/>
          <w:lang w:val="es-ES_tradnl"/>
        </w:rPr>
        <w:t>para</w:t>
      </w:r>
      <w:r w:rsidR="00691292" w:rsidRPr="00BC2D91">
        <w:rPr>
          <w:rFonts w:ascii="Times New Roman" w:hAnsi="Times New Roman" w:cs="Times New Roman"/>
          <w:b/>
          <w:sz w:val="24"/>
          <w:szCs w:val="24"/>
          <w:lang w:val="es-ES_tradnl"/>
        </w:rPr>
        <w:t xml:space="preserve"> la transformación de estilos de vida</w:t>
      </w:r>
    </w:p>
    <w:p w14:paraId="133B8F70" w14:textId="77777777" w:rsidR="00691292" w:rsidRPr="00BC2D91" w:rsidRDefault="00691292" w:rsidP="00B053CC">
      <w:pPr>
        <w:pStyle w:val="Sinespaciado"/>
        <w:spacing w:line="360" w:lineRule="auto"/>
        <w:jc w:val="both"/>
        <w:rPr>
          <w:rFonts w:ascii="Times New Roman" w:hAnsi="Times New Roman" w:cs="Times New Roman"/>
          <w:sz w:val="24"/>
          <w:szCs w:val="24"/>
          <w:lang w:val="es-ES_tradnl"/>
        </w:rPr>
      </w:pPr>
    </w:p>
    <w:p w14:paraId="0E02011B" w14:textId="77777777" w:rsidR="004837D5" w:rsidRPr="00BC2D91" w:rsidRDefault="004837D5" w:rsidP="00B053CC">
      <w:pPr>
        <w:pStyle w:val="Sinespaciado"/>
        <w:spacing w:line="360" w:lineRule="auto"/>
        <w:jc w:val="both"/>
        <w:rPr>
          <w:rFonts w:ascii="Times New Roman" w:hAnsi="Times New Roman" w:cs="Times New Roman"/>
          <w:sz w:val="24"/>
          <w:szCs w:val="24"/>
          <w:lang w:val="es-ES_tradnl"/>
        </w:rPr>
      </w:pPr>
    </w:p>
    <w:p w14:paraId="4AEA1CDB" w14:textId="1D3ED1C4" w:rsidR="009C0688" w:rsidRPr="00BC2D91" w:rsidRDefault="00BD2C58" w:rsidP="00B053CC">
      <w:pPr>
        <w:pStyle w:val="Sinespaciado"/>
        <w:spacing w:line="360" w:lineRule="auto"/>
        <w:jc w:val="both"/>
        <w:rPr>
          <w:rFonts w:ascii="Times New Roman" w:hAnsi="Times New Roman" w:cs="Times New Roman"/>
          <w:sz w:val="24"/>
          <w:szCs w:val="24"/>
          <w:lang w:val="es-ES_tradnl"/>
        </w:rPr>
      </w:pPr>
      <w:r w:rsidRPr="00BC2D91">
        <w:rPr>
          <w:rFonts w:ascii="Times New Roman" w:hAnsi="Times New Roman" w:cs="Times New Roman"/>
          <w:sz w:val="24"/>
          <w:szCs w:val="24"/>
          <w:lang w:val="es-ES_tradnl"/>
        </w:rPr>
        <w:t xml:space="preserve">Para </w:t>
      </w:r>
      <w:r w:rsidR="007B04C5" w:rsidRPr="00BC2D91">
        <w:rPr>
          <w:rFonts w:ascii="Times New Roman" w:hAnsi="Times New Roman" w:cs="Times New Roman"/>
          <w:sz w:val="24"/>
          <w:szCs w:val="24"/>
          <w:lang w:val="es-ES_tradnl"/>
        </w:rPr>
        <w:t>centrar</w:t>
      </w:r>
      <w:r w:rsidRPr="00BC2D91">
        <w:rPr>
          <w:rFonts w:ascii="Times New Roman" w:hAnsi="Times New Roman" w:cs="Times New Roman"/>
          <w:sz w:val="24"/>
          <w:szCs w:val="24"/>
          <w:lang w:val="es-ES_tradnl"/>
        </w:rPr>
        <w:t xml:space="preserve"> esta propuesta</w:t>
      </w:r>
      <w:r w:rsidR="009F1439" w:rsidRPr="00BC2D91">
        <w:rPr>
          <w:rFonts w:ascii="Times New Roman" w:hAnsi="Times New Roman" w:cs="Times New Roman"/>
          <w:sz w:val="24"/>
          <w:szCs w:val="24"/>
          <w:lang w:val="es-ES_tradnl"/>
        </w:rPr>
        <w:t xml:space="preserve"> teórica se propone un estudio de caso</w:t>
      </w:r>
      <w:r w:rsidR="00E23724" w:rsidRPr="00BC2D91">
        <w:rPr>
          <w:rFonts w:ascii="Times New Roman" w:hAnsi="Times New Roman" w:cs="Times New Roman"/>
          <w:sz w:val="24"/>
          <w:szCs w:val="24"/>
          <w:lang w:val="es-ES_tradnl"/>
        </w:rPr>
        <w:t>,</w:t>
      </w:r>
      <w:r w:rsidR="008F2F7F" w:rsidRPr="00BC2D91">
        <w:rPr>
          <w:rFonts w:ascii="Times New Roman" w:hAnsi="Times New Roman" w:cs="Times New Roman"/>
          <w:sz w:val="24"/>
          <w:szCs w:val="24"/>
          <w:lang w:val="es-ES_tradnl"/>
        </w:rPr>
        <w:t xml:space="preserve"> a través de la</w:t>
      </w:r>
      <w:r w:rsidR="009F1439" w:rsidRPr="00BC2D91">
        <w:rPr>
          <w:rFonts w:ascii="Times New Roman" w:hAnsi="Times New Roman" w:cs="Times New Roman"/>
          <w:sz w:val="24"/>
          <w:szCs w:val="24"/>
          <w:lang w:val="es-ES_tradnl"/>
        </w:rPr>
        <w:t xml:space="preserve"> comparativ</w:t>
      </w:r>
      <w:r w:rsidR="008F2F7F" w:rsidRPr="00BC2D91">
        <w:rPr>
          <w:rFonts w:ascii="Times New Roman" w:hAnsi="Times New Roman" w:cs="Times New Roman"/>
          <w:sz w:val="24"/>
          <w:szCs w:val="24"/>
          <w:lang w:val="es-ES_tradnl"/>
        </w:rPr>
        <w:t>a</w:t>
      </w:r>
      <w:r w:rsidR="00693DE8" w:rsidRPr="00BC2D91">
        <w:rPr>
          <w:rFonts w:ascii="Times New Roman" w:hAnsi="Times New Roman" w:cs="Times New Roman"/>
          <w:sz w:val="24"/>
          <w:szCs w:val="24"/>
          <w:lang w:val="es-ES_tradnl"/>
        </w:rPr>
        <w:t xml:space="preserve"> entre </w:t>
      </w:r>
      <w:r w:rsidR="000E07F5" w:rsidRPr="00BC2D91">
        <w:rPr>
          <w:rFonts w:ascii="Times New Roman" w:hAnsi="Times New Roman" w:cs="Times New Roman"/>
          <w:sz w:val="24"/>
          <w:szCs w:val="24"/>
          <w:lang w:val="es-ES_tradnl"/>
        </w:rPr>
        <w:t>dos</w:t>
      </w:r>
      <w:r w:rsidR="0031149D" w:rsidRPr="00BC2D91">
        <w:rPr>
          <w:rFonts w:ascii="Times New Roman" w:hAnsi="Times New Roman" w:cs="Times New Roman"/>
          <w:sz w:val="24"/>
          <w:szCs w:val="24"/>
          <w:lang w:val="es-ES_tradnl"/>
        </w:rPr>
        <w:t xml:space="preserve"> proyectos</w:t>
      </w:r>
      <w:r w:rsidR="00235122" w:rsidRPr="00BC2D91">
        <w:rPr>
          <w:rFonts w:ascii="Times New Roman" w:hAnsi="Times New Roman" w:cs="Times New Roman"/>
          <w:sz w:val="24"/>
          <w:szCs w:val="24"/>
          <w:lang w:val="es-ES_tradnl"/>
        </w:rPr>
        <w:t xml:space="preserve"> de 2019</w:t>
      </w:r>
      <w:r w:rsidR="006818E4" w:rsidRPr="00BC2D91">
        <w:rPr>
          <w:rFonts w:ascii="Times New Roman" w:hAnsi="Times New Roman" w:cs="Times New Roman"/>
          <w:sz w:val="24"/>
          <w:szCs w:val="24"/>
          <w:lang w:val="es-ES_tradnl"/>
        </w:rPr>
        <w:t>:</w:t>
      </w:r>
      <w:r w:rsidR="0031149D" w:rsidRPr="00BC2D91">
        <w:rPr>
          <w:rFonts w:ascii="Times New Roman" w:hAnsi="Times New Roman" w:cs="Times New Roman"/>
          <w:sz w:val="24"/>
          <w:szCs w:val="24"/>
          <w:lang w:val="es-ES_tradnl"/>
        </w:rPr>
        <w:t xml:space="preserve"> </w:t>
      </w:r>
      <w:bookmarkStart w:id="2" w:name="_Hlk12795754"/>
      <w:r w:rsidR="0031149D" w:rsidRPr="00BC2D91">
        <w:rPr>
          <w:rFonts w:ascii="Times New Roman" w:hAnsi="Times New Roman" w:cs="Times New Roman"/>
          <w:i/>
          <w:sz w:val="24"/>
          <w:szCs w:val="24"/>
          <w:lang w:val="es-ES_tradnl"/>
        </w:rPr>
        <w:t xml:space="preserve">La </w:t>
      </w:r>
      <w:proofErr w:type="spellStart"/>
      <w:r w:rsidR="0031149D" w:rsidRPr="00BC2D91">
        <w:rPr>
          <w:rFonts w:ascii="Times New Roman" w:hAnsi="Times New Roman" w:cs="Times New Roman"/>
          <w:i/>
          <w:sz w:val="24"/>
          <w:szCs w:val="24"/>
          <w:lang w:val="es-ES_tradnl"/>
        </w:rPr>
        <w:t>Venezia</w:t>
      </w:r>
      <w:proofErr w:type="spellEnd"/>
      <w:r w:rsidR="0031149D" w:rsidRPr="00BC2D91">
        <w:rPr>
          <w:rFonts w:ascii="Times New Roman" w:hAnsi="Times New Roman" w:cs="Times New Roman"/>
          <w:i/>
          <w:sz w:val="24"/>
          <w:szCs w:val="24"/>
          <w:lang w:val="es-ES_tradnl"/>
        </w:rPr>
        <w:t xml:space="preserve"> che non si vede</w:t>
      </w:r>
      <w:bookmarkEnd w:id="2"/>
      <w:r w:rsidR="0031149D" w:rsidRPr="00BC2D91">
        <w:rPr>
          <w:rFonts w:ascii="Times New Roman" w:hAnsi="Times New Roman" w:cs="Times New Roman"/>
          <w:sz w:val="24"/>
          <w:szCs w:val="24"/>
          <w:lang w:val="es-ES_tradnl"/>
        </w:rPr>
        <w:t xml:space="preserve">, del artista Antoni Abad, y La Borda, cooperativa de viviendas en cesión de uso en Barcelona. </w:t>
      </w:r>
      <w:r w:rsidR="004248C1" w:rsidRPr="00BC2D91">
        <w:rPr>
          <w:rFonts w:ascii="Times New Roman" w:hAnsi="Times New Roman" w:cs="Times New Roman"/>
          <w:sz w:val="24"/>
          <w:szCs w:val="24"/>
          <w:lang w:val="es-ES_tradnl"/>
        </w:rPr>
        <w:t xml:space="preserve">Se trata de </w:t>
      </w:r>
      <w:r w:rsidR="00693DE8" w:rsidRPr="00BC2D91">
        <w:rPr>
          <w:rFonts w:ascii="Times New Roman" w:hAnsi="Times New Roman" w:cs="Times New Roman"/>
          <w:sz w:val="24"/>
          <w:szCs w:val="24"/>
          <w:lang w:val="es-ES_tradnl"/>
        </w:rPr>
        <w:t>una práctica de diseño y</w:t>
      </w:r>
      <w:r w:rsidR="00AA4A1F" w:rsidRPr="00BC2D91">
        <w:rPr>
          <w:rFonts w:ascii="Times New Roman" w:hAnsi="Times New Roman" w:cs="Times New Roman"/>
          <w:sz w:val="24"/>
          <w:szCs w:val="24"/>
          <w:lang w:val="es-ES_tradnl"/>
        </w:rPr>
        <w:t xml:space="preserve"> </w:t>
      </w:r>
      <w:r w:rsidR="00AA4A1F" w:rsidRPr="00BC2D91">
        <w:rPr>
          <w:rFonts w:ascii="Times New Roman" w:hAnsi="Times New Roman" w:cs="Times New Roman"/>
          <w:sz w:val="24"/>
          <w:szCs w:val="24"/>
          <w:lang w:val="es-ES_tradnl"/>
        </w:rPr>
        <w:lastRenderedPageBreak/>
        <w:t xml:space="preserve">una artística que </w:t>
      </w:r>
      <w:r w:rsidR="0040363E" w:rsidRPr="00BC2D91">
        <w:rPr>
          <w:rFonts w:ascii="Times New Roman" w:hAnsi="Times New Roman" w:cs="Times New Roman"/>
          <w:sz w:val="24"/>
          <w:szCs w:val="24"/>
          <w:lang w:val="es-ES_tradnl"/>
        </w:rPr>
        <w:t>comparten</w:t>
      </w:r>
      <w:r w:rsidR="00AA4A1F" w:rsidRPr="00BC2D91">
        <w:rPr>
          <w:rFonts w:ascii="Times New Roman" w:hAnsi="Times New Roman" w:cs="Times New Roman"/>
          <w:sz w:val="24"/>
          <w:szCs w:val="24"/>
          <w:lang w:val="es-ES_tradnl"/>
        </w:rPr>
        <w:t xml:space="preserve"> co</w:t>
      </w:r>
      <w:r w:rsidR="00756804" w:rsidRPr="00BC2D91">
        <w:rPr>
          <w:rFonts w:ascii="Times New Roman" w:hAnsi="Times New Roman" w:cs="Times New Roman"/>
          <w:sz w:val="24"/>
          <w:szCs w:val="24"/>
          <w:lang w:val="es-ES_tradnl"/>
        </w:rPr>
        <w:t>mo hilo conductor</w:t>
      </w:r>
      <w:r w:rsidR="00AA4A1F" w:rsidRPr="00BC2D91">
        <w:rPr>
          <w:rFonts w:ascii="Times New Roman" w:hAnsi="Times New Roman" w:cs="Times New Roman"/>
          <w:sz w:val="24"/>
          <w:szCs w:val="24"/>
          <w:lang w:val="es-ES_tradnl"/>
        </w:rPr>
        <w:t xml:space="preserve"> </w:t>
      </w:r>
      <w:r w:rsidR="008B4D4F" w:rsidRPr="00BC2D91">
        <w:rPr>
          <w:rFonts w:ascii="Times New Roman" w:hAnsi="Times New Roman" w:cs="Times New Roman"/>
          <w:sz w:val="24"/>
          <w:szCs w:val="24"/>
          <w:lang w:val="es-ES_tradnl"/>
        </w:rPr>
        <w:t xml:space="preserve">una visión ética de </w:t>
      </w:r>
      <w:r w:rsidR="0087188E" w:rsidRPr="00BC2D91">
        <w:rPr>
          <w:rFonts w:ascii="Times New Roman" w:hAnsi="Times New Roman" w:cs="Times New Roman"/>
          <w:sz w:val="24"/>
          <w:szCs w:val="24"/>
          <w:lang w:val="es-ES_tradnl"/>
        </w:rPr>
        <w:t>la problemática actual</w:t>
      </w:r>
      <w:r w:rsidR="0059612D" w:rsidRPr="00BC2D91">
        <w:rPr>
          <w:rFonts w:ascii="Times New Roman" w:hAnsi="Times New Roman" w:cs="Times New Roman"/>
          <w:sz w:val="24"/>
          <w:szCs w:val="24"/>
          <w:lang w:val="es-ES_tradnl"/>
        </w:rPr>
        <w:t xml:space="preserve"> </w:t>
      </w:r>
      <w:r w:rsidR="0087188E" w:rsidRPr="00BC2D91">
        <w:rPr>
          <w:rFonts w:ascii="Times New Roman" w:hAnsi="Times New Roman" w:cs="Times New Roman"/>
          <w:sz w:val="24"/>
          <w:szCs w:val="24"/>
          <w:lang w:val="es-ES_tradnl"/>
        </w:rPr>
        <w:t>de acceso a la vivienda y</w:t>
      </w:r>
      <w:r w:rsidR="00676F66" w:rsidRPr="00BC2D91">
        <w:rPr>
          <w:rFonts w:ascii="Times New Roman" w:hAnsi="Times New Roman" w:cs="Times New Roman"/>
          <w:sz w:val="24"/>
          <w:szCs w:val="24"/>
          <w:lang w:val="es-ES_tradnl"/>
        </w:rPr>
        <w:t xml:space="preserve"> </w:t>
      </w:r>
      <w:r w:rsidR="00867C8A" w:rsidRPr="00BC2D91">
        <w:rPr>
          <w:rFonts w:ascii="Times New Roman" w:hAnsi="Times New Roman" w:cs="Times New Roman"/>
          <w:sz w:val="24"/>
          <w:szCs w:val="24"/>
          <w:lang w:val="es-ES_tradnl"/>
        </w:rPr>
        <w:t>gentrificación turística</w:t>
      </w:r>
      <w:r w:rsidR="0059612D" w:rsidRPr="00BC2D91">
        <w:rPr>
          <w:rFonts w:ascii="Times New Roman" w:hAnsi="Times New Roman" w:cs="Times New Roman"/>
          <w:sz w:val="24"/>
          <w:szCs w:val="24"/>
          <w:lang w:val="es-ES_tradnl"/>
        </w:rPr>
        <w:t xml:space="preserve">, en </w:t>
      </w:r>
      <w:r w:rsidR="00A45E94" w:rsidRPr="00BC2D91">
        <w:rPr>
          <w:rFonts w:ascii="Times New Roman" w:hAnsi="Times New Roman" w:cs="Times New Roman"/>
          <w:sz w:val="24"/>
          <w:szCs w:val="24"/>
          <w:lang w:val="es-ES_tradnl"/>
        </w:rPr>
        <w:t xml:space="preserve">nuestro </w:t>
      </w:r>
      <w:r w:rsidR="0059612D" w:rsidRPr="00BC2D91">
        <w:rPr>
          <w:rFonts w:ascii="Times New Roman" w:hAnsi="Times New Roman" w:cs="Times New Roman"/>
          <w:sz w:val="24"/>
          <w:szCs w:val="24"/>
          <w:lang w:val="es-ES_tradnl"/>
        </w:rPr>
        <w:t>entorno urbano</w:t>
      </w:r>
      <w:r w:rsidR="00A45E94" w:rsidRPr="00BC2D91">
        <w:rPr>
          <w:rFonts w:ascii="Times New Roman" w:hAnsi="Times New Roman" w:cs="Times New Roman"/>
          <w:sz w:val="24"/>
          <w:szCs w:val="24"/>
          <w:lang w:val="es-ES_tradnl"/>
        </w:rPr>
        <w:t xml:space="preserve"> inmediato</w:t>
      </w:r>
      <w:r w:rsidR="00D455D5" w:rsidRPr="00BC2D91">
        <w:rPr>
          <w:rFonts w:ascii="Times New Roman" w:hAnsi="Times New Roman" w:cs="Times New Roman"/>
          <w:sz w:val="24"/>
          <w:szCs w:val="24"/>
          <w:lang w:val="es-ES_tradnl"/>
        </w:rPr>
        <w:t>.</w:t>
      </w:r>
      <w:r w:rsidR="00286745" w:rsidRPr="00BC2D91">
        <w:rPr>
          <w:rFonts w:ascii="Times New Roman" w:hAnsi="Times New Roman" w:cs="Times New Roman"/>
          <w:sz w:val="24"/>
          <w:szCs w:val="24"/>
          <w:lang w:val="es-ES_tradnl"/>
        </w:rPr>
        <w:t xml:space="preserve"> </w:t>
      </w:r>
      <w:r w:rsidR="00607620" w:rsidRPr="00BC2D91">
        <w:rPr>
          <w:rFonts w:ascii="Times New Roman" w:hAnsi="Times New Roman" w:cs="Times New Roman"/>
          <w:sz w:val="24"/>
          <w:szCs w:val="24"/>
          <w:lang w:val="es-ES_tradnl"/>
        </w:rPr>
        <w:t xml:space="preserve"> </w:t>
      </w:r>
    </w:p>
    <w:p w14:paraId="4DF5FCB6" w14:textId="77777777" w:rsidR="009C0688" w:rsidRPr="00BC2D91" w:rsidRDefault="009C0688" w:rsidP="00B053CC">
      <w:pPr>
        <w:pStyle w:val="Sinespaciado"/>
        <w:spacing w:line="360" w:lineRule="auto"/>
        <w:jc w:val="both"/>
        <w:rPr>
          <w:rFonts w:ascii="Times New Roman" w:hAnsi="Times New Roman" w:cs="Times New Roman"/>
          <w:sz w:val="24"/>
          <w:szCs w:val="24"/>
          <w:lang w:val="es-ES_tradnl"/>
        </w:rPr>
      </w:pPr>
    </w:p>
    <w:p w14:paraId="6A73F116" w14:textId="26568128" w:rsidR="0061485C" w:rsidRPr="00BC2D91" w:rsidRDefault="00BC2E3C" w:rsidP="00B053CC">
      <w:pPr>
        <w:pStyle w:val="Sinespaciado"/>
        <w:spacing w:line="360" w:lineRule="auto"/>
        <w:jc w:val="both"/>
        <w:rPr>
          <w:rFonts w:ascii="Times New Roman" w:hAnsi="Times New Roman" w:cs="Times New Roman"/>
          <w:sz w:val="24"/>
          <w:szCs w:val="24"/>
          <w:lang w:val="es-ES_tradnl"/>
        </w:rPr>
      </w:pPr>
      <w:r w:rsidRPr="00BC2D91">
        <w:rPr>
          <w:rFonts w:ascii="Times New Roman" w:hAnsi="Times New Roman" w:cs="Times New Roman"/>
          <w:i/>
          <w:sz w:val="24"/>
          <w:szCs w:val="24"/>
          <w:lang w:val="es-ES_tradnl"/>
        </w:rPr>
        <w:t xml:space="preserve">La </w:t>
      </w:r>
      <w:proofErr w:type="spellStart"/>
      <w:r w:rsidRPr="00BC2D91">
        <w:rPr>
          <w:rFonts w:ascii="Times New Roman" w:hAnsi="Times New Roman" w:cs="Times New Roman"/>
          <w:i/>
          <w:sz w:val="24"/>
          <w:szCs w:val="24"/>
          <w:lang w:val="es-ES_tradnl"/>
        </w:rPr>
        <w:t>Venezia</w:t>
      </w:r>
      <w:proofErr w:type="spellEnd"/>
      <w:r w:rsidRPr="00BC2D91">
        <w:rPr>
          <w:rFonts w:ascii="Times New Roman" w:hAnsi="Times New Roman" w:cs="Times New Roman"/>
          <w:i/>
          <w:sz w:val="24"/>
          <w:szCs w:val="24"/>
          <w:lang w:val="es-ES_tradnl"/>
        </w:rPr>
        <w:t xml:space="preserve"> che non si vede</w:t>
      </w:r>
      <w:r w:rsidRPr="00BC2D91">
        <w:rPr>
          <w:rFonts w:ascii="Times New Roman" w:hAnsi="Times New Roman" w:cs="Times New Roman"/>
          <w:sz w:val="24"/>
          <w:szCs w:val="24"/>
          <w:lang w:val="es-ES_tradnl"/>
        </w:rPr>
        <w:t xml:space="preserve"> </w:t>
      </w:r>
      <w:r w:rsidR="0061485C" w:rsidRPr="00BC2D91">
        <w:rPr>
          <w:rFonts w:ascii="Times New Roman" w:hAnsi="Times New Roman" w:cs="Times New Roman"/>
          <w:sz w:val="24"/>
          <w:szCs w:val="24"/>
          <w:lang w:val="es-ES_tradnl"/>
        </w:rPr>
        <w:t>fue presentado en la Bienal de Venecia 20</w:t>
      </w:r>
      <w:r w:rsidR="001125B9" w:rsidRPr="00BC2D91">
        <w:rPr>
          <w:rFonts w:ascii="Times New Roman" w:hAnsi="Times New Roman" w:cs="Times New Roman"/>
          <w:sz w:val="24"/>
          <w:szCs w:val="24"/>
          <w:lang w:val="es-ES_tradnl"/>
        </w:rPr>
        <w:t>17 y</w:t>
      </w:r>
      <w:r w:rsidR="005C3005" w:rsidRPr="00BC2D91">
        <w:rPr>
          <w:rFonts w:ascii="Times New Roman" w:hAnsi="Times New Roman" w:cs="Times New Roman"/>
          <w:sz w:val="24"/>
          <w:szCs w:val="24"/>
          <w:lang w:val="es-ES_tradnl"/>
        </w:rPr>
        <w:t>, entre otras acciones,</w:t>
      </w:r>
      <w:r w:rsidR="001125B9" w:rsidRPr="00BC2D91">
        <w:rPr>
          <w:rFonts w:ascii="Times New Roman" w:hAnsi="Times New Roman" w:cs="Times New Roman"/>
          <w:sz w:val="24"/>
          <w:szCs w:val="24"/>
          <w:lang w:val="es-ES_tradnl"/>
        </w:rPr>
        <w:t xml:space="preserve"> </w:t>
      </w:r>
      <w:r w:rsidR="007B6DF9" w:rsidRPr="00BC2D91">
        <w:rPr>
          <w:rFonts w:ascii="Times New Roman" w:hAnsi="Times New Roman" w:cs="Times New Roman"/>
          <w:sz w:val="24"/>
          <w:szCs w:val="24"/>
          <w:lang w:val="es-ES_tradnl"/>
        </w:rPr>
        <w:t>crea una aplicación de móvil (</w:t>
      </w:r>
      <w:proofErr w:type="spellStart"/>
      <w:r w:rsidR="007B6DF9" w:rsidRPr="00BC2D91">
        <w:rPr>
          <w:rFonts w:ascii="Times New Roman" w:hAnsi="Times New Roman" w:cs="Times New Roman"/>
          <w:i/>
          <w:sz w:val="24"/>
          <w:szCs w:val="24"/>
          <w:lang w:val="es-ES_tradnl"/>
        </w:rPr>
        <w:t>Blind.wiki</w:t>
      </w:r>
      <w:proofErr w:type="spellEnd"/>
      <w:r w:rsidR="007B6DF9" w:rsidRPr="00BC2D91">
        <w:rPr>
          <w:rFonts w:ascii="Times New Roman" w:hAnsi="Times New Roman" w:cs="Times New Roman"/>
          <w:sz w:val="24"/>
          <w:szCs w:val="24"/>
          <w:lang w:val="es-ES_tradnl"/>
        </w:rPr>
        <w:t xml:space="preserve">) para </w:t>
      </w:r>
      <w:r w:rsidR="00B46859" w:rsidRPr="00BC2D91">
        <w:rPr>
          <w:rFonts w:ascii="Times New Roman" w:hAnsi="Times New Roman" w:cs="Times New Roman"/>
          <w:sz w:val="24"/>
          <w:szCs w:val="24"/>
          <w:lang w:val="es-ES_tradnl"/>
        </w:rPr>
        <w:t>recoge</w:t>
      </w:r>
      <w:r w:rsidR="007B6DF9" w:rsidRPr="00BC2D91">
        <w:rPr>
          <w:rFonts w:ascii="Times New Roman" w:hAnsi="Times New Roman" w:cs="Times New Roman"/>
          <w:sz w:val="24"/>
          <w:szCs w:val="24"/>
          <w:lang w:val="es-ES_tradnl"/>
        </w:rPr>
        <w:t>r</w:t>
      </w:r>
      <w:r w:rsidR="00B46859" w:rsidRPr="00BC2D91">
        <w:rPr>
          <w:rFonts w:ascii="Times New Roman" w:hAnsi="Times New Roman" w:cs="Times New Roman"/>
          <w:sz w:val="24"/>
          <w:szCs w:val="24"/>
          <w:lang w:val="es-ES_tradnl"/>
        </w:rPr>
        <w:t xml:space="preserve"> </w:t>
      </w:r>
      <w:r w:rsidR="002B1764" w:rsidRPr="00BC2D91">
        <w:rPr>
          <w:rFonts w:ascii="Times New Roman" w:hAnsi="Times New Roman" w:cs="Times New Roman"/>
          <w:sz w:val="24"/>
          <w:szCs w:val="24"/>
          <w:lang w:val="es-ES_tradnl"/>
        </w:rPr>
        <w:t xml:space="preserve">y compartir en código abierto </w:t>
      </w:r>
      <w:r w:rsidR="00B46859" w:rsidRPr="00BC2D91">
        <w:rPr>
          <w:rFonts w:ascii="Times New Roman" w:hAnsi="Times New Roman" w:cs="Times New Roman"/>
          <w:sz w:val="24"/>
          <w:szCs w:val="24"/>
          <w:lang w:val="es-ES_tradnl"/>
        </w:rPr>
        <w:t>descripci</w:t>
      </w:r>
      <w:r w:rsidR="007B6DF9" w:rsidRPr="00BC2D91">
        <w:rPr>
          <w:rFonts w:ascii="Times New Roman" w:hAnsi="Times New Roman" w:cs="Times New Roman"/>
          <w:sz w:val="24"/>
          <w:szCs w:val="24"/>
          <w:lang w:val="es-ES_tradnl"/>
        </w:rPr>
        <w:t>ones</w:t>
      </w:r>
      <w:r w:rsidR="00B46859" w:rsidRPr="00BC2D91">
        <w:rPr>
          <w:rFonts w:ascii="Times New Roman" w:hAnsi="Times New Roman" w:cs="Times New Roman"/>
          <w:sz w:val="24"/>
          <w:szCs w:val="24"/>
          <w:lang w:val="es-ES_tradnl"/>
        </w:rPr>
        <w:t xml:space="preserve"> de lugares de la ciudad de Venecia</w:t>
      </w:r>
      <w:r w:rsidR="00311B8A" w:rsidRPr="00BC2D91">
        <w:rPr>
          <w:rFonts w:ascii="Times New Roman" w:hAnsi="Times New Roman" w:cs="Times New Roman"/>
          <w:sz w:val="24"/>
          <w:szCs w:val="24"/>
          <w:lang w:val="es-ES_tradnl"/>
        </w:rPr>
        <w:t xml:space="preserve"> relatados por personas invidentes. Además de aportar una interpretación del lugar a través de otros sentidos, se enfatiza</w:t>
      </w:r>
      <w:r w:rsidR="00C06A95" w:rsidRPr="00BC2D91">
        <w:rPr>
          <w:rFonts w:ascii="Times New Roman" w:hAnsi="Times New Roman" w:cs="Times New Roman"/>
          <w:sz w:val="24"/>
          <w:szCs w:val="24"/>
          <w:lang w:val="es-ES_tradnl"/>
        </w:rPr>
        <w:t xml:space="preserve"> la importancia de la memoria colectiva y de los modos de vida de un pasado reciente </w:t>
      </w:r>
      <w:r w:rsidR="00272468" w:rsidRPr="00BC2D91">
        <w:rPr>
          <w:rFonts w:ascii="Times New Roman" w:hAnsi="Times New Roman" w:cs="Times New Roman"/>
          <w:sz w:val="24"/>
          <w:szCs w:val="24"/>
          <w:lang w:val="es-ES_tradnl"/>
        </w:rPr>
        <w:t>en el cual</w:t>
      </w:r>
      <w:r w:rsidR="00C06A95" w:rsidRPr="00BC2D91">
        <w:rPr>
          <w:rFonts w:ascii="Times New Roman" w:hAnsi="Times New Roman" w:cs="Times New Roman"/>
          <w:sz w:val="24"/>
          <w:szCs w:val="24"/>
          <w:lang w:val="es-ES_tradnl"/>
        </w:rPr>
        <w:t xml:space="preserve"> la ciudad estaba habitada por los venecianos </w:t>
      </w:r>
      <w:r w:rsidR="008D36F4" w:rsidRPr="00BC2D91">
        <w:rPr>
          <w:rFonts w:ascii="Times New Roman" w:hAnsi="Times New Roman" w:cs="Times New Roman"/>
          <w:sz w:val="24"/>
          <w:szCs w:val="24"/>
          <w:lang w:val="es-ES_tradnl"/>
        </w:rPr>
        <w:t>y no</w:t>
      </w:r>
      <w:r w:rsidR="00C06A95" w:rsidRPr="00BC2D91">
        <w:rPr>
          <w:rFonts w:ascii="Times New Roman" w:hAnsi="Times New Roman" w:cs="Times New Roman"/>
          <w:sz w:val="24"/>
          <w:szCs w:val="24"/>
          <w:lang w:val="es-ES_tradnl"/>
        </w:rPr>
        <w:t xml:space="preserve"> por los turistas</w:t>
      </w:r>
      <w:r w:rsidR="00B473FC" w:rsidRPr="00BC2D91">
        <w:rPr>
          <w:rFonts w:ascii="Times New Roman" w:hAnsi="Times New Roman" w:cs="Times New Roman"/>
          <w:sz w:val="24"/>
          <w:szCs w:val="24"/>
          <w:lang w:val="es-ES_tradnl"/>
        </w:rPr>
        <w:t>.</w:t>
      </w:r>
    </w:p>
    <w:p w14:paraId="5FA5A8C8" w14:textId="7FAF88DD" w:rsidR="007C7649" w:rsidRDefault="007C7649" w:rsidP="00B053CC">
      <w:pPr>
        <w:pStyle w:val="Sinespaciado"/>
        <w:spacing w:line="360" w:lineRule="auto"/>
        <w:jc w:val="both"/>
        <w:rPr>
          <w:rFonts w:ascii="Times New Roman" w:hAnsi="Times New Roman" w:cs="Times New Roman"/>
          <w:sz w:val="24"/>
          <w:szCs w:val="24"/>
          <w:lang w:val="es-ES_tradnl"/>
        </w:rPr>
      </w:pPr>
      <w:r w:rsidRPr="00BC2D91">
        <w:rPr>
          <w:rFonts w:ascii="Times New Roman" w:hAnsi="Times New Roman" w:cs="Times New Roman"/>
          <w:sz w:val="24"/>
          <w:szCs w:val="24"/>
          <w:lang w:val="es-ES_tradnl"/>
        </w:rPr>
        <w:t>La propuesta</w:t>
      </w:r>
      <w:r w:rsidR="00994BCA" w:rsidRPr="00BC2D91">
        <w:rPr>
          <w:rFonts w:ascii="Times New Roman" w:hAnsi="Times New Roman" w:cs="Times New Roman"/>
          <w:sz w:val="24"/>
          <w:szCs w:val="24"/>
          <w:lang w:val="es-ES_tradnl"/>
        </w:rPr>
        <w:t xml:space="preserve"> contaba con diversas instalaciones</w:t>
      </w:r>
      <w:r w:rsidR="00A2770F" w:rsidRPr="00BC2D91">
        <w:rPr>
          <w:rFonts w:ascii="Times New Roman" w:hAnsi="Times New Roman" w:cs="Times New Roman"/>
          <w:sz w:val="24"/>
          <w:szCs w:val="24"/>
          <w:lang w:val="es-ES_tradnl"/>
        </w:rPr>
        <w:t xml:space="preserve"> en el pabellón catalán de la Bienal y con </w:t>
      </w:r>
      <w:r w:rsidR="00E85846" w:rsidRPr="00BC2D91">
        <w:rPr>
          <w:rFonts w:ascii="Times New Roman" w:hAnsi="Times New Roman" w:cs="Times New Roman"/>
          <w:sz w:val="24"/>
          <w:szCs w:val="24"/>
          <w:lang w:val="es-ES_tradnl"/>
        </w:rPr>
        <w:t>otra</w:t>
      </w:r>
      <w:r w:rsidR="00A2770F" w:rsidRPr="00BC2D91">
        <w:rPr>
          <w:rFonts w:ascii="Times New Roman" w:hAnsi="Times New Roman" w:cs="Times New Roman"/>
          <w:sz w:val="24"/>
          <w:szCs w:val="24"/>
          <w:lang w:val="es-ES_tradnl"/>
        </w:rPr>
        <w:t xml:space="preserve"> </w:t>
      </w:r>
      <w:r w:rsidR="00E85846" w:rsidRPr="00BC2D91">
        <w:rPr>
          <w:rFonts w:ascii="Times New Roman" w:hAnsi="Times New Roman" w:cs="Times New Roman"/>
          <w:sz w:val="24"/>
          <w:szCs w:val="24"/>
          <w:lang w:val="es-ES_tradnl"/>
        </w:rPr>
        <w:t>actividad</w:t>
      </w:r>
      <w:r w:rsidR="00110980" w:rsidRPr="00BC2D91">
        <w:rPr>
          <w:rFonts w:ascii="Times New Roman" w:hAnsi="Times New Roman" w:cs="Times New Roman"/>
          <w:sz w:val="24"/>
          <w:szCs w:val="24"/>
          <w:lang w:val="es-ES_tradnl"/>
        </w:rPr>
        <w:t>,</w:t>
      </w:r>
      <w:r w:rsidR="00E85846" w:rsidRPr="00BC2D91">
        <w:rPr>
          <w:rFonts w:ascii="Times New Roman" w:hAnsi="Times New Roman" w:cs="Times New Roman"/>
          <w:sz w:val="24"/>
          <w:szCs w:val="24"/>
          <w:lang w:val="es-ES_tradnl"/>
        </w:rPr>
        <w:t xml:space="preserve"> también participativa</w:t>
      </w:r>
      <w:r w:rsidR="00110980" w:rsidRPr="00BC2D91">
        <w:rPr>
          <w:rFonts w:ascii="Times New Roman" w:hAnsi="Times New Roman" w:cs="Times New Roman"/>
          <w:sz w:val="24"/>
          <w:szCs w:val="24"/>
          <w:lang w:val="es-ES_tradnl"/>
        </w:rPr>
        <w:t>,</w:t>
      </w:r>
      <w:r w:rsidR="000304D1" w:rsidRPr="00BC2D91">
        <w:rPr>
          <w:rFonts w:ascii="Times New Roman" w:hAnsi="Times New Roman" w:cs="Times New Roman"/>
          <w:sz w:val="24"/>
          <w:szCs w:val="24"/>
          <w:lang w:val="es-ES_tradnl"/>
        </w:rPr>
        <w:t xml:space="preserve"> </w:t>
      </w:r>
      <w:r w:rsidR="009D669C" w:rsidRPr="00BC2D91">
        <w:rPr>
          <w:rFonts w:ascii="Times New Roman" w:hAnsi="Times New Roman" w:cs="Times New Roman"/>
          <w:sz w:val="24"/>
          <w:szCs w:val="24"/>
          <w:lang w:val="es-ES_tradnl"/>
        </w:rPr>
        <w:t>dirigida</w:t>
      </w:r>
      <w:r w:rsidR="00110980" w:rsidRPr="00BC2D91">
        <w:rPr>
          <w:rFonts w:ascii="Times New Roman" w:hAnsi="Times New Roman" w:cs="Times New Roman"/>
          <w:sz w:val="24"/>
          <w:szCs w:val="24"/>
          <w:lang w:val="es-ES_tradnl"/>
        </w:rPr>
        <w:t xml:space="preserve"> a</w:t>
      </w:r>
      <w:r w:rsidR="000304D1" w:rsidRPr="00BC2D91">
        <w:rPr>
          <w:rFonts w:ascii="Times New Roman" w:hAnsi="Times New Roman" w:cs="Times New Roman"/>
          <w:sz w:val="24"/>
          <w:szCs w:val="24"/>
          <w:lang w:val="es-ES_tradnl"/>
        </w:rPr>
        <w:t xml:space="preserve"> la experiencia</w:t>
      </w:r>
      <w:r w:rsidR="00FD78AF" w:rsidRPr="00BC2D91">
        <w:rPr>
          <w:rFonts w:ascii="Times New Roman" w:hAnsi="Times New Roman" w:cs="Times New Roman"/>
          <w:sz w:val="24"/>
          <w:szCs w:val="24"/>
          <w:lang w:val="es-ES_tradnl"/>
        </w:rPr>
        <w:t xml:space="preserve"> directa</w:t>
      </w:r>
      <w:r w:rsidR="000304D1" w:rsidRPr="00BC2D91">
        <w:rPr>
          <w:rFonts w:ascii="Times New Roman" w:hAnsi="Times New Roman" w:cs="Times New Roman"/>
          <w:sz w:val="24"/>
          <w:szCs w:val="24"/>
          <w:lang w:val="es-ES_tradnl"/>
        </w:rPr>
        <w:t xml:space="preserve"> del espectador</w:t>
      </w:r>
      <w:r w:rsidR="00612D51" w:rsidRPr="00BC2D91">
        <w:rPr>
          <w:rFonts w:ascii="Times New Roman" w:hAnsi="Times New Roman" w:cs="Times New Roman"/>
          <w:sz w:val="24"/>
          <w:szCs w:val="24"/>
          <w:lang w:val="es-ES_tradnl"/>
        </w:rPr>
        <w:t>.</w:t>
      </w:r>
      <w:r w:rsidR="00BD5B95" w:rsidRPr="00BC2D91">
        <w:rPr>
          <w:rFonts w:ascii="Times New Roman" w:hAnsi="Times New Roman" w:cs="Times New Roman"/>
          <w:sz w:val="24"/>
          <w:szCs w:val="24"/>
          <w:lang w:val="es-ES_tradnl"/>
        </w:rPr>
        <w:t xml:space="preserve"> El visitante </w:t>
      </w:r>
      <w:r w:rsidR="00924EE4" w:rsidRPr="00BC2D91">
        <w:rPr>
          <w:rFonts w:ascii="Times New Roman" w:hAnsi="Times New Roman" w:cs="Times New Roman"/>
          <w:sz w:val="24"/>
          <w:szCs w:val="24"/>
          <w:lang w:val="es-ES_tradnl"/>
        </w:rPr>
        <w:t xml:space="preserve">tenía la oportunidad de </w:t>
      </w:r>
      <w:r w:rsidR="00D169E1" w:rsidRPr="00BC2D91">
        <w:rPr>
          <w:rFonts w:ascii="Times New Roman" w:hAnsi="Times New Roman" w:cs="Times New Roman"/>
          <w:sz w:val="24"/>
          <w:szCs w:val="24"/>
          <w:lang w:val="es-ES_tradnl"/>
        </w:rPr>
        <w:t xml:space="preserve">realizar </w:t>
      </w:r>
      <w:r w:rsidR="00924EE4" w:rsidRPr="00BC2D91">
        <w:rPr>
          <w:rFonts w:ascii="Times New Roman" w:hAnsi="Times New Roman" w:cs="Times New Roman"/>
          <w:sz w:val="24"/>
          <w:szCs w:val="24"/>
          <w:lang w:val="es-ES_tradnl"/>
        </w:rPr>
        <w:t>un recorrido en una embarcación tradicional veneciana</w:t>
      </w:r>
      <w:r w:rsidR="00512F88" w:rsidRPr="00BC2D91">
        <w:rPr>
          <w:rFonts w:ascii="Times New Roman" w:hAnsi="Times New Roman" w:cs="Times New Roman"/>
          <w:sz w:val="24"/>
          <w:szCs w:val="24"/>
          <w:lang w:val="es-ES_tradnl"/>
        </w:rPr>
        <w:t>, junto</w:t>
      </w:r>
      <w:r w:rsidR="00834154" w:rsidRPr="00BC2D91">
        <w:rPr>
          <w:rFonts w:ascii="Times New Roman" w:hAnsi="Times New Roman" w:cs="Times New Roman"/>
          <w:sz w:val="24"/>
          <w:szCs w:val="24"/>
          <w:lang w:val="es-ES_tradnl"/>
        </w:rPr>
        <w:t xml:space="preserve"> con una persona invidente </w:t>
      </w:r>
      <w:r w:rsidR="00512F88" w:rsidRPr="00BC2D91">
        <w:rPr>
          <w:rFonts w:ascii="Times New Roman" w:hAnsi="Times New Roman" w:cs="Times New Roman"/>
          <w:sz w:val="24"/>
          <w:szCs w:val="24"/>
          <w:lang w:val="es-ES_tradnl"/>
        </w:rPr>
        <w:t xml:space="preserve">que </w:t>
      </w:r>
      <w:r w:rsidR="00974A8B" w:rsidRPr="00BC2D91">
        <w:rPr>
          <w:rFonts w:ascii="Times New Roman" w:hAnsi="Times New Roman" w:cs="Times New Roman"/>
          <w:sz w:val="24"/>
          <w:szCs w:val="24"/>
          <w:lang w:val="es-ES_tradnl"/>
        </w:rPr>
        <w:t>i</w:t>
      </w:r>
      <w:r w:rsidR="00512F88" w:rsidRPr="00BC2D91">
        <w:rPr>
          <w:rFonts w:ascii="Times New Roman" w:hAnsi="Times New Roman" w:cs="Times New Roman"/>
          <w:sz w:val="24"/>
          <w:szCs w:val="24"/>
          <w:lang w:val="es-ES_tradnl"/>
        </w:rPr>
        <w:t xml:space="preserve">ba </w:t>
      </w:r>
      <w:r w:rsidR="00834154" w:rsidRPr="00BC2D91">
        <w:rPr>
          <w:rFonts w:ascii="Times New Roman" w:hAnsi="Times New Roman" w:cs="Times New Roman"/>
          <w:sz w:val="24"/>
          <w:szCs w:val="24"/>
          <w:lang w:val="es-ES_tradnl"/>
        </w:rPr>
        <w:t xml:space="preserve">relatando su experiencia de vida </w:t>
      </w:r>
      <w:r w:rsidR="00974A8B" w:rsidRPr="00BC2D91">
        <w:rPr>
          <w:rFonts w:ascii="Times New Roman" w:hAnsi="Times New Roman" w:cs="Times New Roman"/>
          <w:sz w:val="24"/>
          <w:szCs w:val="24"/>
          <w:lang w:val="es-ES_tradnl"/>
        </w:rPr>
        <w:t>como habitante de</w:t>
      </w:r>
      <w:r w:rsidR="00834154" w:rsidRPr="00BC2D91">
        <w:rPr>
          <w:rFonts w:ascii="Times New Roman" w:hAnsi="Times New Roman" w:cs="Times New Roman"/>
          <w:sz w:val="24"/>
          <w:szCs w:val="24"/>
          <w:lang w:val="es-ES_tradnl"/>
        </w:rPr>
        <w:t xml:space="preserve"> </w:t>
      </w:r>
      <w:r w:rsidR="0003071A" w:rsidRPr="00BC2D91">
        <w:rPr>
          <w:rFonts w:ascii="Times New Roman" w:hAnsi="Times New Roman" w:cs="Times New Roman"/>
          <w:sz w:val="24"/>
          <w:szCs w:val="24"/>
          <w:lang w:val="es-ES_tradnl"/>
        </w:rPr>
        <w:t>ese mismo barrio.</w:t>
      </w:r>
    </w:p>
    <w:p w14:paraId="0C22722F" w14:textId="77777777" w:rsidR="007E1A66" w:rsidRPr="00BC2D91" w:rsidRDefault="007E1A66" w:rsidP="00B053CC">
      <w:pPr>
        <w:pStyle w:val="Sinespaciado"/>
        <w:spacing w:line="360" w:lineRule="auto"/>
        <w:jc w:val="both"/>
        <w:rPr>
          <w:rFonts w:ascii="Times New Roman" w:hAnsi="Times New Roman" w:cs="Times New Roman"/>
          <w:sz w:val="24"/>
          <w:szCs w:val="24"/>
          <w:lang w:val="es-ES_tradnl"/>
        </w:rPr>
      </w:pPr>
    </w:p>
    <w:p w14:paraId="15298653" w14:textId="49C65E78" w:rsidR="00E22A5B" w:rsidRPr="00BC2D91" w:rsidRDefault="00C04C77" w:rsidP="00B053CC">
      <w:pPr>
        <w:pStyle w:val="Sinespaciado"/>
        <w:spacing w:line="360" w:lineRule="auto"/>
        <w:jc w:val="both"/>
        <w:rPr>
          <w:rFonts w:ascii="Times New Roman" w:hAnsi="Times New Roman" w:cs="Times New Roman"/>
          <w:sz w:val="24"/>
          <w:szCs w:val="24"/>
          <w:lang w:val="es-ES_tradnl"/>
        </w:rPr>
      </w:pPr>
      <w:r w:rsidRPr="00BC2D91">
        <w:rPr>
          <w:rFonts w:ascii="Times New Roman" w:hAnsi="Times New Roman" w:cs="Times New Roman"/>
          <w:sz w:val="24"/>
          <w:szCs w:val="24"/>
          <w:lang w:val="es-ES_tradnl"/>
        </w:rPr>
        <w:t>Por su parte, e</w:t>
      </w:r>
      <w:r w:rsidR="00B473FC" w:rsidRPr="00BC2D91">
        <w:rPr>
          <w:rFonts w:ascii="Times New Roman" w:hAnsi="Times New Roman" w:cs="Times New Roman"/>
          <w:sz w:val="24"/>
          <w:szCs w:val="24"/>
          <w:lang w:val="es-ES_tradnl"/>
        </w:rPr>
        <w:t>l primer edificio</w:t>
      </w:r>
      <w:r w:rsidR="00D35EDE" w:rsidRPr="00BC2D91">
        <w:rPr>
          <w:rFonts w:ascii="Times New Roman" w:hAnsi="Times New Roman" w:cs="Times New Roman"/>
          <w:sz w:val="24"/>
          <w:szCs w:val="24"/>
          <w:lang w:val="es-ES_tradnl"/>
        </w:rPr>
        <w:t xml:space="preserve"> construido por</w:t>
      </w:r>
      <w:r w:rsidR="004A41A1" w:rsidRPr="00BC2D91">
        <w:rPr>
          <w:rFonts w:ascii="Times New Roman" w:hAnsi="Times New Roman" w:cs="Times New Roman"/>
          <w:sz w:val="24"/>
          <w:szCs w:val="24"/>
          <w:lang w:val="es-ES_tradnl"/>
        </w:rPr>
        <w:t xml:space="preserve"> la</w:t>
      </w:r>
      <w:r w:rsidR="00B473FC" w:rsidRPr="00BC2D91">
        <w:rPr>
          <w:rFonts w:ascii="Times New Roman" w:hAnsi="Times New Roman" w:cs="Times New Roman"/>
          <w:sz w:val="24"/>
          <w:szCs w:val="24"/>
          <w:lang w:val="es-ES_tradnl"/>
        </w:rPr>
        <w:t xml:space="preserve"> </w:t>
      </w:r>
      <w:r w:rsidR="004A41A1" w:rsidRPr="00BC2D91">
        <w:rPr>
          <w:rFonts w:ascii="Times New Roman" w:hAnsi="Times New Roman" w:cs="Times New Roman"/>
          <w:sz w:val="24"/>
          <w:szCs w:val="24"/>
          <w:lang w:val="es-ES_tradnl"/>
        </w:rPr>
        <w:t>cooperativa de viviendas en cesión de uso La Borda</w:t>
      </w:r>
      <w:r w:rsidR="003A0FFC" w:rsidRPr="00BC2D91">
        <w:rPr>
          <w:rFonts w:ascii="Times New Roman" w:hAnsi="Times New Roman" w:cs="Times New Roman"/>
          <w:sz w:val="24"/>
          <w:szCs w:val="24"/>
          <w:lang w:val="es-ES_tradnl"/>
        </w:rPr>
        <w:t xml:space="preserve"> </w:t>
      </w:r>
      <w:r w:rsidR="00BD2727" w:rsidRPr="00BC2D91">
        <w:rPr>
          <w:rFonts w:ascii="Times New Roman" w:hAnsi="Times New Roman" w:cs="Times New Roman"/>
          <w:sz w:val="24"/>
          <w:szCs w:val="24"/>
          <w:lang w:val="es-ES_tradnl"/>
        </w:rPr>
        <w:t>ha sido diseñado por</w:t>
      </w:r>
      <w:r w:rsidR="005F2615" w:rsidRPr="00BC2D91">
        <w:rPr>
          <w:rFonts w:ascii="Times New Roman" w:hAnsi="Times New Roman" w:cs="Times New Roman"/>
          <w:sz w:val="24"/>
          <w:szCs w:val="24"/>
          <w:lang w:val="es-ES_tradnl"/>
        </w:rPr>
        <w:t xml:space="preserve"> </w:t>
      </w:r>
      <w:r w:rsidR="004A41A1" w:rsidRPr="00BC2D91">
        <w:rPr>
          <w:rFonts w:ascii="Times New Roman" w:hAnsi="Times New Roman" w:cs="Times New Roman"/>
          <w:sz w:val="24"/>
          <w:szCs w:val="24"/>
          <w:lang w:val="es-ES_tradnl"/>
        </w:rPr>
        <w:t>el estudio de arquitectura colaborativa</w:t>
      </w:r>
      <w:r w:rsidR="00B473FC" w:rsidRPr="00BC2D91">
        <w:rPr>
          <w:rFonts w:ascii="Times New Roman" w:hAnsi="Times New Roman" w:cs="Times New Roman"/>
          <w:sz w:val="24"/>
          <w:szCs w:val="24"/>
          <w:lang w:val="es-ES_tradnl"/>
        </w:rPr>
        <w:t xml:space="preserve"> La Col</w:t>
      </w:r>
      <w:r w:rsidR="00C9417D" w:rsidRPr="00BC2D91">
        <w:rPr>
          <w:rFonts w:ascii="Times New Roman" w:hAnsi="Times New Roman" w:cs="Times New Roman"/>
          <w:sz w:val="24"/>
          <w:szCs w:val="24"/>
          <w:lang w:val="es-ES_tradnl"/>
        </w:rPr>
        <w:t xml:space="preserve"> con la participación de las </w:t>
      </w:r>
      <w:r w:rsidR="00BD2727" w:rsidRPr="00BC2D91">
        <w:rPr>
          <w:rFonts w:ascii="Times New Roman" w:hAnsi="Times New Roman" w:cs="Times New Roman"/>
          <w:sz w:val="24"/>
          <w:szCs w:val="24"/>
          <w:lang w:val="es-ES_tradnl"/>
        </w:rPr>
        <w:t>actuales</w:t>
      </w:r>
      <w:r w:rsidR="00C9417D" w:rsidRPr="00BC2D91">
        <w:rPr>
          <w:rFonts w:ascii="Times New Roman" w:hAnsi="Times New Roman" w:cs="Times New Roman"/>
          <w:sz w:val="24"/>
          <w:szCs w:val="24"/>
          <w:lang w:val="es-ES_tradnl"/>
        </w:rPr>
        <w:t xml:space="preserve"> usuarias</w:t>
      </w:r>
      <w:r w:rsidR="005F2615" w:rsidRPr="00BC2D91">
        <w:rPr>
          <w:rFonts w:ascii="Times New Roman" w:hAnsi="Times New Roman" w:cs="Times New Roman"/>
          <w:sz w:val="24"/>
          <w:szCs w:val="24"/>
          <w:lang w:val="es-ES_tradnl"/>
        </w:rPr>
        <w:t>.</w:t>
      </w:r>
      <w:r w:rsidR="00B4049B" w:rsidRPr="00BC2D91">
        <w:rPr>
          <w:rFonts w:ascii="Times New Roman" w:hAnsi="Times New Roman" w:cs="Times New Roman"/>
          <w:sz w:val="24"/>
          <w:szCs w:val="24"/>
          <w:lang w:val="es-ES_tradnl"/>
        </w:rPr>
        <w:t xml:space="preserve"> </w:t>
      </w:r>
      <w:r w:rsidR="0063656F" w:rsidRPr="00BC2D91">
        <w:rPr>
          <w:rFonts w:ascii="Times New Roman" w:hAnsi="Times New Roman" w:cs="Times New Roman"/>
          <w:sz w:val="24"/>
          <w:szCs w:val="24"/>
          <w:lang w:val="es-ES_tradnl"/>
        </w:rPr>
        <w:t xml:space="preserve">El proyecto promueve </w:t>
      </w:r>
      <w:r w:rsidR="00B4049B" w:rsidRPr="00BC2D91">
        <w:rPr>
          <w:rFonts w:ascii="Times New Roman" w:hAnsi="Times New Roman" w:cs="Times New Roman"/>
          <w:sz w:val="24"/>
          <w:szCs w:val="24"/>
          <w:lang w:val="es-ES_tradnl"/>
        </w:rPr>
        <w:t xml:space="preserve">un sistema de vivienda desmarcado del mercado especulativo </w:t>
      </w:r>
      <w:r w:rsidR="0063656F" w:rsidRPr="00BC2D91">
        <w:rPr>
          <w:rFonts w:ascii="Times New Roman" w:hAnsi="Times New Roman" w:cs="Times New Roman"/>
          <w:sz w:val="24"/>
          <w:szCs w:val="24"/>
          <w:lang w:val="es-ES_tradnl"/>
        </w:rPr>
        <w:t xml:space="preserve">convencional </w:t>
      </w:r>
      <w:r w:rsidR="00327873" w:rsidRPr="00BC2D91">
        <w:rPr>
          <w:rFonts w:ascii="Times New Roman" w:hAnsi="Times New Roman" w:cs="Times New Roman"/>
          <w:sz w:val="24"/>
          <w:szCs w:val="24"/>
          <w:lang w:val="es-ES_tradnl"/>
        </w:rPr>
        <w:t>y</w:t>
      </w:r>
      <w:r w:rsidR="00B323EC" w:rsidRPr="00BC2D91">
        <w:rPr>
          <w:rFonts w:ascii="Times New Roman" w:hAnsi="Times New Roman" w:cs="Times New Roman"/>
          <w:sz w:val="24"/>
          <w:szCs w:val="24"/>
          <w:lang w:val="es-ES_tradnl"/>
        </w:rPr>
        <w:t xml:space="preserve"> </w:t>
      </w:r>
      <w:r w:rsidR="00327873" w:rsidRPr="00BC2D91">
        <w:rPr>
          <w:rFonts w:ascii="Times New Roman" w:hAnsi="Times New Roman" w:cs="Times New Roman"/>
          <w:sz w:val="24"/>
          <w:szCs w:val="24"/>
          <w:lang w:val="es-ES_tradnl"/>
        </w:rPr>
        <w:t>demuestra que</w:t>
      </w:r>
      <w:r w:rsidR="00A76D28" w:rsidRPr="00BC2D91">
        <w:rPr>
          <w:rFonts w:ascii="Times New Roman" w:hAnsi="Times New Roman" w:cs="Times New Roman"/>
          <w:sz w:val="24"/>
          <w:szCs w:val="24"/>
          <w:lang w:val="es-ES_tradnl"/>
        </w:rPr>
        <w:t xml:space="preserve"> es posible la transición hacia nuevas formas de vivir</w:t>
      </w:r>
      <w:r w:rsidR="00394963" w:rsidRPr="00BC2D91">
        <w:rPr>
          <w:rFonts w:ascii="Times New Roman" w:hAnsi="Times New Roman" w:cs="Times New Roman"/>
          <w:sz w:val="24"/>
          <w:szCs w:val="24"/>
          <w:lang w:val="es-ES_tradnl"/>
        </w:rPr>
        <w:t>,</w:t>
      </w:r>
      <w:r w:rsidR="00A76D28" w:rsidRPr="00BC2D91">
        <w:rPr>
          <w:rFonts w:ascii="Times New Roman" w:hAnsi="Times New Roman" w:cs="Times New Roman"/>
          <w:sz w:val="24"/>
          <w:szCs w:val="24"/>
          <w:lang w:val="es-ES_tradnl"/>
        </w:rPr>
        <w:t xml:space="preserve"> más sostenibles social </w:t>
      </w:r>
      <w:r w:rsidR="00394963" w:rsidRPr="00BC2D91">
        <w:rPr>
          <w:rFonts w:ascii="Times New Roman" w:hAnsi="Times New Roman" w:cs="Times New Roman"/>
          <w:sz w:val="24"/>
          <w:szCs w:val="24"/>
          <w:lang w:val="es-ES_tradnl"/>
        </w:rPr>
        <w:t>y</w:t>
      </w:r>
      <w:r w:rsidR="00A76D28" w:rsidRPr="00BC2D91">
        <w:rPr>
          <w:rFonts w:ascii="Times New Roman" w:hAnsi="Times New Roman" w:cs="Times New Roman"/>
          <w:sz w:val="24"/>
          <w:szCs w:val="24"/>
          <w:lang w:val="es-ES_tradnl"/>
        </w:rPr>
        <w:t xml:space="preserve"> materialmente</w:t>
      </w:r>
      <w:r w:rsidR="00394963" w:rsidRPr="00BC2D91">
        <w:rPr>
          <w:rFonts w:ascii="Times New Roman" w:hAnsi="Times New Roman" w:cs="Times New Roman"/>
          <w:sz w:val="24"/>
          <w:szCs w:val="24"/>
          <w:lang w:val="es-ES_tradnl"/>
        </w:rPr>
        <w:t>, que</w:t>
      </w:r>
      <w:r w:rsidR="007F2AF2" w:rsidRPr="00BC2D91">
        <w:rPr>
          <w:rFonts w:ascii="Times New Roman" w:hAnsi="Times New Roman" w:cs="Times New Roman"/>
          <w:sz w:val="24"/>
          <w:szCs w:val="24"/>
          <w:lang w:val="es-ES_tradnl"/>
        </w:rPr>
        <w:t xml:space="preserve"> comporten,</w:t>
      </w:r>
      <w:r w:rsidR="00B323EC" w:rsidRPr="00BC2D91">
        <w:rPr>
          <w:rFonts w:ascii="Times New Roman" w:hAnsi="Times New Roman" w:cs="Times New Roman"/>
          <w:sz w:val="24"/>
          <w:szCs w:val="24"/>
          <w:lang w:val="es-ES_tradnl"/>
        </w:rPr>
        <w:t xml:space="preserve"> </w:t>
      </w:r>
      <w:r w:rsidR="007F2AF2" w:rsidRPr="00BC2D91">
        <w:rPr>
          <w:rFonts w:ascii="Times New Roman" w:hAnsi="Times New Roman" w:cs="Times New Roman"/>
          <w:sz w:val="24"/>
          <w:szCs w:val="24"/>
          <w:lang w:val="es-ES_tradnl"/>
        </w:rPr>
        <w:t xml:space="preserve">finalmente, </w:t>
      </w:r>
      <w:r w:rsidR="00B323EC" w:rsidRPr="00BC2D91">
        <w:rPr>
          <w:rFonts w:ascii="Times New Roman" w:hAnsi="Times New Roman" w:cs="Times New Roman"/>
          <w:sz w:val="24"/>
          <w:szCs w:val="24"/>
          <w:lang w:val="es-ES_tradnl"/>
        </w:rPr>
        <w:t>un</w:t>
      </w:r>
      <w:r w:rsidR="003F1459" w:rsidRPr="00BC2D91">
        <w:rPr>
          <w:rFonts w:ascii="Times New Roman" w:hAnsi="Times New Roman" w:cs="Times New Roman"/>
          <w:sz w:val="24"/>
          <w:szCs w:val="24"/>
          <w:lang w:val="es-ES_tradnl"/>
        </w:rPr>
        <w:t xml:space="preserve"> cambio de paradigma</w:t>
      </w:r>
      <w:r w:rsidR="00CD0667" w:rsidRPr="00BC2D91">
        <w:rPr>
          <w:rFonts w:ascii="Times New Roman" w:hAnsi="Times New Roman" w:cs="Times New Roman"/>
          <w:sz w:val="24"/>
          <w:szCs w:val="24"/>
          <w:lang w:val="es-ES_tradnl"/>
        </w:rPr>
        <w:t>.</w:t>
      </w:r>
      <w:r w:rsidR="000F720B" w:rsidRPr="00BC2D91">
        <w:rPr>
          <w:rFonts w:ascii="Times New Roman" w:hAnsi="Times New Roman" w:cs="Times New Roman"/>
          <w:sz w:val="24"/>
          <w:szCs w:val="24"/>
          <w:lang w:val="es-ES_tradnl"/>
        </w:rPr>
        <w:t xml:space="preserve"> En efecto, el sistema de vivienda en cesión de uso</w:t>
      </w:r>
      <w:r w:rsidR="00BE0447" w:rsidRPr="00BC2D91">
        <w:rPr>
          <w:rFonts w:ascii="Times New Roman" w:hAnsi="Times New Roman" w:cs="Times New Roman"/>
          <w:sz w:val="24"/>
          <w:szCs w:val="24"/>
          <w:lang w:val="es-ES_tradnl"/>
        </w:rPr>
        <w:t xml:space="preserve"> comporta la no propiedad </w:t>
      </w:r>
      <w:r w:rsidR="00371509" w:rsidRPr="00BC2D91">
        <w:rPr>
          <w:rFonts w:ascii="Times New Roman" w:hAnsi="Times New Roman" w:cs="Times New Roman"/>
          <w:sz w:val="24"/>
          <w:szCs w:val="24"/>
          <w:lang w:val="es-ES_tradnl"/>
        </w:rPr>
        <w:t xml:space="preserve">individual </w:t>
      </w:r>
      <w:r w:rsidR="00BE0447" w:rsidRPr="00BC2D91">
        <w:rPr>
          <w:rFonts w:ascii="Times New Roman" w:hAnsi="Times New Roman" w:cs="Times New Roman"/>
          <w:sz w:val="24"/>
          <w:szCs w:val="24"/>
          <w:lang w:val="es-ES_tradnl"/>
        </w:rPr>
        <w:t>de la vivienda</w:t>
      </w:r>
      <w:r w:rsidR="0096248E" w:rsidRPr="00BC2D91">
        <w:rPr>
          <w:rFonts w:ascii="Times New Roman" w:hAnsi="Times New Roman" w:cs="Times New Roman"/>
          <w:sz w:val="24"/>
          <w:szCs w:val="24"/>
          <w:lang w:val="es-ES_tradnl"/>
        </w:rPr>
        <w:t xml:space="preserve"> </w:t>
      </w:r>
      <w:r w:rsidR="00245819" w:rsidRPr="00BC2D91">
        <w:rPr>
          <w:rFonts w:ascii="Times New Roman" w:hAnsi="Times New Roman" w:cs="Times New Roman"/>
          <w:sz w:val="24"/>
          <w:szCs w:val="24"/>
          <w:lang w:val="es-ES_tradnl"/>
        </w:rPr>
        <w:t>de</w:t>
      </w:r>
      <w:r w:rsidR="0096248E" w:rsidRPr="00BC2D91">
        <w:rPr>
          <w:rFonts w:ascii="Times New Roman" w:hAnsi="Times New Roman" w:cs="Times New Roman"/>
          <w:sz w:val="24"/>
          <w:szCs w:val="24"/>
          <w:lang w:val="es-ES_tradnl"/>
        </w:rPr>
        <w:t xml:space="preserve"> los usuarios</w:t>
      </w:r>
      <w:r w:rsidR="00245819" w:rsidRPr="00BC2D91">
        <w:rPr>
          <w:rFonts w:ascii="Times New Roman" w:hAnsi="Times New Roman" w:cs="Times New Roman"/>
          <w:sz w:val="24"/>
          <w:szCs w:val="24"/>
          <w:lang w:val="es-ES_tradnl"/>
        </w:rPr>
        <w:t xml:space="preserve"> promotores</w:t>
      </w:r>
      <w:r w:rsidR="00BE0447" w:rsidRPr="00BC2D91">
        <w:rPr>
          <w:rFonts w:ascii="Times New Roman" w:hAnsi="Times New Roman" w:cs="Times New Roman"/>
          <w:sz w:val="24"/>
          <w:szCs w:val="24"/>
          <w:lang w:val="es-ES_tradnl"/>
        </w:rPr>
        <w:t xml:space="preserve">, pero la posibilidad de </w:t>
      </w:r>
      <w:r w:rsidR="00371509" w:rsidRPr="00BC2D91">
        <w:rPr>
          <w:rFonts w:ascii="Times New Roman" w:hAnsi="Times New Roman" w:cs="Times New Roman"/>
          <w:sz w:val="24"/>
          <w:szCs w:val="24"/>
          <w:lang w:val="es-ES_tradnl"/>
        </w:rPr>
        <w:t xml:space="preserve">continuidad del uso </w:t>
      </w:r>
      <w:r w:rsidR="00245819" w:rsidRPr="00BC2D91">
        <w:rPr>
          <w:rFonts w:ascii="Times New Roman" w:hAnsi="Times New Roman" w:cs="Times New Roman"/>
          <w:sz w:val="24"/>
          <w:szCs w:val="24"/>
          <w:lang w:val="es-ES_tradnl"/>
        </w:rPr>
        <w:t>por sus</w:t>
      </w:r>
      <w:r w:rsidR="0096248E" w:rsidRPr="00BC2D91">
        <w:rPr>
          <w:rFonts w:ascii="Times New Roman" w:hAnsi="Times New Roman" w:cs="Times New Roman"/>
          <w:sz w:val="24"/>
          <w:szCs w:val="24"/>
          <w:lang w:val="es-ES_tradnl"/>
        </w:rPr>
        <w:t xml:space="preserve"> </w:t>
      </w:r>
      <w:r w:rsidR="003078FE" w:rsidRPr="00BC2D91">
        <w:rPr>
          <w:rFonts w:ascii="Times New Roman" w:hAnsi="Times New Roman" w:cs="Times New Roman"/>
          <w:sz w:val="24"/>
          <w:szCs w:val="24"/>
          <w:lang w:val="es-ES_tradnl"/>
        </w:rPr>
        <w:t>descendientes</w:t>
      </w:r>
      <w:r w:rsidR="0096248E" w:rsidRPr="00BC2D91">
        <w:rPr>
          <w:rFonts w:ascii="Times New Roman" w:hAnsi="Times New Roman" w:cs="Times New Roman"/>
          <w:sz w:val="24"/>
          <w:szCs w:val="24"/>
          <w:lang w:val="es-ES_tradnl"/>
        </w:rPr>
        <w:t>.</w:t>
      </w:r>
      <w:r w:rsidR="00245819" w:rsidRPr="00BC2D91">
        <w:rPr>
          <w:rFonts w:ascii="Times New Roman" w:hAnsi="Times New Roman" w:cs="Times New Roman"/>
          <w:sz w:val="24"/>
          <w:szCs w:val="24"/>
          <w:lang w:val="es-ES_tradnl"/>
        </w:rPr>
        <w:t xml:space="preserve"> Cabe apuntar que</w:t>
      </w:r>
      <w:r w:rsidR="00A717E4" w:rsidRPr="00BC2D91">
        <w:rPr>
          <w:rFonts w:ascii="Times New Roman" w:hAnsi="Times New Roman" w:cs="Times New Roman"/>
          <w:sz w:val="24"/>
          <w:szCs w:val="24"/>
          <w:lang w:val="es-ES_tradnl"/>
        </w:rPr>
        <w:t xml:space="preserve"> la construcción abarata costes ya que el ayuntamiento cede el uso del suelo sin necesidad de compra y porque</w:t>
      </w:r>
      <w:r w:rsidR="002A4D6C" w:rsidRPr="00BC2D91">
        <w:rPr>
          <w:rFonts w:ascii="Times New Roman" w:hAnsi="Times New Roman" w:cs="Times New Roman"/>
          <w:sz w:val="24"/>
          <w:szCs w:val="24"/>
          <w:lang w:val="es-ES_tradnl"/>
        </w:rPr>
        <w:t xml:space="preserve"> diversas fundaciones, como La Dinamo, financian estas cooperativas con recursos no públicos.</w:t>
      </w:r>
    </w:p>
    <w:p w14:paraId="601AA6AE" w14:textId="458F6CF0" w:rsidR="00E02139" w:rsidRPr="00BC2D91" w:rsidRDefault="005004BB" w:rsidP="00B053CC">
      <w:pPr>
        <w:pStyle w:val="Sinespaciado"/>
        <w:spacing w:line="360" w:lineRule="auto"/>
        <w:jc w:val="both"/>
        <w:rPr>
          <w:rFonts w:ascii="Times New Roman" w:hAnsi="Times New Roman" w:cs="Times New Roman"/>
          <w:sz w:val="24"/>
          <w:szCs w:val="24"/>
          <w:lang w:val="es-ES_tradnl"/>
        </w:rPr>
      </w:pPr>
      <w:r w:rsidRPr="00BC2D91">
        <w:rPr>
          <w:rFonts w:ascii="Times New Roman" w:hAnsi="Times New Roman" w:cs="Times New Roman"/>
          <w:sz w:val="24"/>
          <w:szCs w:val="24"/>
          <w:lang w:val="es-ES_tradnl"/>
        </w:rPr>
        <w:t>Este tipo de</w:t>
      </w:r>
      <w:r w:rsidR="00E02139" w:rsidRPr="00BC2D91">
        <w:rPr>
          <w:rFonts w:ascii="Times New Roman" w:hAnsi="Times New Roman" w:cs="Times New Roman"/>
          <w:sz w:val="24"/>
          <w:szCs w:val="24"/>
          <w:lang w:val="es-ES_tradnl"/>
        </w:rPr>
        <w:t xml:space="preserve"> arquitectura</w:t>
      </w:r>
      <w:r w:rsidRPr="00BC2D91">
        <w:rPr>
          <w:rFonts w:ascii="Times New Roman" w:hAnsi="Times New Roman" w:cs="Times New Roman"/>
          <w:sz w:val="24"/>
          <w:szCs w:val="24"/>
          <w:lang w:val="es-ES_tradnl"/>
        </w:rPr>
        <w:t xml:space="preserve"> colectiva</w:t>
      </w:r>
      <w:r w:rsidR="00E02139" w:rsidRPr="00BC2D91">
        <w:rPr>
          <w:rFonts w:ascii="Times New Roman" w:hAnsi="Times New Roman" w:cs="Times New Roman"/>
          <w:sz w:val="24"/>
          <w:szCs w:val="24"/>
          <w:lang w:val="es-ES_tradnl"/>
        </w:rPr>
        <w:t xml:space="preserve"> se conc</w:t>
      </w:r>
      <w:r w:rsidRPr="00BC2D91">
        <w:rPr>
          <w:rFonts w:ascii="Times New Roman" w:hAnsi="Times New Roman" w:cs="Times New Roman"/>
          <w:sz w:val="24"/>
          <w:szCs w:val="24"/>
          <w:lang w:val="es-ES_tradnl"/>
        </w:rPr>
        <w:t>ibe</w:t>
      </w:r>
      <w:r w:rsidR="00C77366" w:rsidRPr="00BC2D91">
        <w:rPr>
          <w:rFonts w:ascii="Times New Roman" w:hAnsi="Times New Roman" w:cs="Times New Roman"/>
          <w:sz w:val="24"/>
          <w:szCs w:val="24"/>
          <w:lang w:val="es-ES_tradnl"/>
        </w:rPr>
        <w:t xml:space="preserve"> en colaboración con las usuarias, se prioriza</w:t>
      </w:r>
      <w:r w:rsidRPr="00BC2D91">
        <w:rPr>
          <w:rFonts w:ascii="Times New Roman" w:hAnsi="Times New Roman" w:cs="Times New Roman"/>
          <w:sz w:val="24"/>
          <w:szCs w:val="24"/>
          <w:lang w:val="es-ES_tradnl"/>
        </w:rPr>
        <w:t>n</w:t>
      </w:r>
      <w:r w:rsidR="00C77366" w:rsidRPr="00BC2D91">
        <w:rPr>
          <w:rFonts w:ascii="Times New Roman" w:hAnsi="Times New Roman" w:cs="Times New Roman"/>
          <w:sz w:val="24"/>
          <w:szCs w:val="24"/>
          <w:lang w:val="es-ES_tradnl"/>
        </w:rPr>
        <w:t xml:space="preserve"> </w:t>
      </w:r>
      <w:r w:rsidR="00C2297D" w:rsidRPr="00BC2D91">
        <w:rPr>
          <w:rFonts w:ascii="Times New Roman" w:hAnsi="Times New Roman" w:cs="Times New Roman"/>
          <w:sz w:val="24"/>
          <w:szCs w:val="24"/>
          <w:lang w:val="es-ES_tradnl"/>
        </w:rPr>
        <w:t>los espacios comun</w:t>
      </w:r>
      <w:r w:rsidRPr="00BC2D91">
        <w:rPr>
          <w:rFonts w:ascii="Times New Roman" w:hAnsi="Times New Roman" w:cs="Times New Roman"/>
          <w:sz w:val="24"/>
          <w:szCs w:val="24"/>
          <w:lang w:val="es-ES_tradnl"/>
        </w:rPr>
        <w:t>es</w:t>
      </w:r>
      <w:r w:rsidR="00C2297D" w:rsidRPr="00BC2D91">
        <w:rPr>
          <w:rFonts w:ascii="Times New Roman" w:hAnsi="Times New Roman" w:cs="Times New Roman"/>
          <w:sz w:val="24"/>
          <w:szCs w:val="24"/>
          <w:lang w:val="es-ES_tradnl"/>
        </w:rPr>
        <w:t xml:space="preserve"> que foment</w:t>
      </w:r>
      <w:r w:rsidRPr="00BC2D91">
        <w:rPr>
          <w:rFonts w:ascii="Times New Roman" w:hAnsi="Times New Roman" w:cs="Times New Roman"/>
          <w:sz w:val="24"/>
          <w:szCs w:val="24"/>
          <w:lang w:val="es-ES_tradnl"/>
        </w:rPr>
        <w:t>a</w:t>
      </w:r>
      <w:r w:rsidR="00C2297D" w:rsidRPr="00BC2D91">
        <w:rPr>
          <w:rFonts w:ascii="Times New Roman" w:hAnsi="Times New Roman" w:cs="Times New Roman"/>
          <w:sz w:val="24"/>
          <w:szCs w:val="24"/>
          <w:lang w:val="es-ES_tradnl"/>
        </w:rPr>
        <w:t xml:space="preserve">n las relaciones personales, </w:t>
      </w:r>
      <w:r w:rsidR="00780275" w:rsidRPr="00BC2D91">
        <w:rPr>
          <w:rFonts w:ascii="Times New Roman" w:hAnsi="Times New Roman" w:cs="Times New Roman"/>
          <w:sz w:val="24"/>
          <w:szCs w:val="24"/>
          <w:lang w:val="es-ES_tradnl"/>
        </w:rPr>
        <w:t>se utiliza</w:t>
      </w:r>
      <w:r w:rsidRPr="00BC2D91">
        <w:rPr>
          <w:rFonts w:ascii="Times New Roman" w:hAnsi="Times New Roman" w:cs="Times New Roman"/>
          <w:sz w:val="24"/>
          <w:szCs w:val="24"/>
          <w:lang w:val="es-ES_tradnl"/>
        </w:rPr>
        <w:t>n</w:t>
      </w:r>
      <w:r w:rsidR="00780275" w:rsidRPr="00BC2D91">
        <w:rPr>
          <w:rFonts w:ascii="Times New Roman" w:hAnsi="Times New Roman" w:cs="Times New Roman"/>
          <w:sz w:val="24"/>
          <w:szCs w:val="24"/>
          <w:lang w:val="es-ES_tradnl"/>
        </w:rPr>
        <w:t xml:space="preserve"> estrategias de arquitectura ecológica par</w:t>
      </w:r>
      <w:r w:rsidR="002F7D4D" w:rsidRPr="00BC2D91">
        <w:rPr>
          <w:rFonts w:ascii="Times New Roman" w:hAnsi="Times New Roman" w:cs="Times New Roman"/>
          <w:sz w:val="24"/>
          <w:szCs w:val="24"/>
          <w:lang w:val="es-ES_tradnl"/>
        </w:rPr>
        <w:t>a</w:t>
      </w:r>
      <w:r w:rsidR="00780275" w:rsidRPr="00BC2D91">
        <w:rPr>
          <w:rFonts w:ascii="Times New Roman" w:hAnsi="Times New Roman" w:cs="Times New Roman"/>
          <w:sz w:val="24"/>
          <w:szCs w:val="24"/>
          <w:lang w:val="es-ES_tradnl"/>
        </w:rPr>
        <w:t xml:space="preserve"> </w:t>
      </w:r>
      <w:r w:rsidR="002F7D4D" w:rsidRPr="00BC2D91">
        <w:rPr>
          <w:rFonts w:ascii="Times New Roman" w:hAnsi="Times New Roman" w:cs="Times New Roman"/>
          <w:sz w:val="24"/>
          <w:szCs w:val="24"/>
          <w:lang w:val="es-ES_tradnl"/>
        </w:rPr>
        <w:t xml:space="preserve">para minimizar el impacto ambiental y </w:t>
      </w:r>
      <w:r w:rsidRPr="00BC2D91">
        <w:rPr>
          <w:rFonts w:ascii="Times New Roman" w:hAnsi="Times New Roman" w:cs="Times New Roman"/>
          <w:sz w:val="24"/>
          <w:szCs w:val="24"/>
          <w:lang w:val="es-ES_tradnl"/>
        </w:rPr>
        <w:t xml:space="preserve">para </w:t>
      </w:r>
      <w:r w:rsidR="00780275" w:rsidRPr="00BC2D91">
        <w:rPr>
          <w:rFonts w:ascii="Times New Roman" w:hAnsi="Times New Roman" w:cs="Times New Roman"/>
          <w:sz w:val="24"/>
          <w:szCs w:val="24"/>
          <w:lang w:val="es-ES_tradnl"/>
        </w:rPr>
        <w:t>evitar la pobreza energética de</w:t>
      </w:r>
      <w:r w:rsidR="002F7D4D" w:rsidRPr="00BC2D91">
        <w:rPr>
          <w:rFonts w:ascii="Times New Roman" w:hAnsi="Times New Roman" w:cs="Times New Roman"/>
          <w:sz w:val="24"/>
          <w:szCs w:val="24"/>
          <w:lang w:val="es-ES_tradnl"/>
        </w:rPr>
        <w:t xml:space="preserve"> sus</w:t>
      </w:r>
      <w:r w:rsidR="00780275" w:rsidRPr="00BC2D91">
        <w:rPr>
          <w:rFonts w:ascii="Times New Roman" w:hAnsi="Times New Roman" w:cs="Times New Roman"/>
          <w:sz w:val="24"/>
          <w:szCs w:val="24"/>
          <w:lang w:val="es-ES_tradnl"/>
        </w:rPr>
        <w:t xml:space="preserve"> habitantes</w:t>
      </w:r>
      <w:r w:rsidR="002F7D4D" w:rsidRPr="00BC2D91">
        <w:rPr>
          <w:rFonts w:ascii="Times New Roman" w:hAnsi="Times New Roman" w:cs="Times New Roman"/>
          <w:sz w:val="24"/>
          <w:szCs w:val="24"/>
          <w:lang w:val="es-ES_tradnl"/>
        </w:rPr>
        <w:t>.</w:t>
      </w:r>
    </w:p>
    <w:p w14:paraId="1174ABDA" w14:textId="77777777" w:rsidR="00C77366" w:rsidRPr="00BC2D91" w:rsidRDefault="00C77366" w:rsidP="00B053CC">
      <w:pPr>
        <w:pStyle w:val="Sinespaciado"/>
        <w:spacing w:line="360" w:lineRule="auto"/>
        <w:jc w:val="both"/>
        <w:rPr>
          <w:rFonts w:ascii="Times New Roman" w:hAnsi="Times New Roman" w:cs="Times New Roman"/>
          <w:sz w:val="24"/>
          <w:szCs w:val="24"/>
          <w:lang w:val="es-ES_tradnl"/>
        </w:rPr>
      </w:pPr>
    </w:p>
    <w:p w14:paraId="0E308328" w14:textId="706E92BB" w:rsidR="009452A6" w:rsidRPr="00BC2D91" w:rsidRDefault="009452A6" w:rsidP="00B053CC">
      <w:pPr>
        <w:pStyle w:val="Sinespaciado"/>
        <w:spacing w:line="360" w:lineRule="auto"/>
        <w:jc w:val="both"/>
        <w:rPr>
          <w:rFonts w:ascii="Times New Roman" w:hAnsi="Times New Roman" w:cs="Times New Roman"/>
          <w:sz w:val="24"/>
          <w:szCs w:val="24"/>
          <w:lang w:val="es-ES_tradnl"/>
        </w:rPr>
      </w:pPr>
      <w:r w:rsidRPr="00BC2D91">
        <w:rPr>
          <w:rFonts w:ascii="Times New Roman" w:hAnsi="Times New Roman" w:cs="Times New Roman"/>
          <w:sz w:val="24"/>
          <w:szCs w:val="24"/>
          <w:lang w:val="es-ES_tradnl"/>
        </w:rPr>
        <w:t>Tanto la propuesta de Antoni Abad como</w:t>
      </w:r>
      <w:r w:rsidR="0001121F" w:rsidRPr="00BC2D91">
        <w:rPr>
          <w:rFonts w:ascii="Times New Roman" w:hAnsi="Times New Roman" w:cs="Times New Roman"/>
          <w:sz w:val="24"/>
          <w:szCs w:val="24"/>
          <w:lang w:val="es-ES_tradnl"/>
        </w:rPr>
        <w:t xml:space="preserve"> la de La Borda inciden en</w:t>
      </w:r>
      <w:r w:rsidR="007C351E" w:rsidRPr="00BC2D91">
        <w:rPr>
          <w:rFonts w:ascii="Times New Roman" w:hAnsi="Times New Roman" w:cs="Times New Roman"/>
          <w:sz w:val="24"/>
          <w:szCs w:val="24"/>
          <w:lang w:val="es-ES_tradnl"/>
        </w:rPr>
        <w:t xml:space="preserve"> el </w:t>
      </w:r>
      <w:proofErr w:type="spellStart"/>
      <w:r w:rsidR="007C351E" w:rsidRPr="00BC2D91">
        <w:rPr>
          <w:rFonts w:ascii="Times New Roman" w:hAnsi="Times New Roman" w:cs="Times New Roman"/>
          <w:i/>
          <w:sz w:val="24"/>
          <w:szCs w:val="24"/>
          <w:lang w:val="es-ES_tradnl"/>
        </w:rPr>
        <w:t>wicked</w:t>
      </w:r>
      <w:proofErr w:type="spellEnd"/>
      <w:r w:rsidR="007C351E" w:rsidRPr="00BC2D91">
        <w:rPr>
          <w:rFonts w:ascii="Times New Roman" w:hAnsi="Times New Roman" w:cs="Times New Roman"/>
          <w:i/>
          <w:sz w:val="24"/>
          <w:szCs w:val="24"/>
          <w:lang w:val="es-ES_tradnl"/>
        </w:rPr>
        <w:t xml:space="preserve"> </w:t>
      </w:r>
      <w:proofErr w:type="spellStart"/>
      <w:r w:rsidR="007C351E" w:rsidRPr="00BC2D91">
        <w:rPr>
          <w:rFonts w:ascii="Times New Roman" w:hAnsi="Times New Roman" w:cs="Times New Roman"/>
          <w:i/>
          <w:sz w:val="24"/>
          <w:szCs w:val="24"/>
          <w:lang w:val="es-ES_tradnl"/>
        </w:rPr>
        <w:t>problem</w:t>
      </w:r>
      <w:proofErr w:type="spellEnd"/>
      <w:r w:rsidR="007C351E" w:rsidRPr="00BC2D91">
        <w:rPr>
          <w:rFonts w:ascii="Times New Roman" w:hAnsi="Times New Roman" w:cs="Times New Roman"/>
          <w:sz w:val="24"/>
          <w:szCs w:val="24"/>
          <w:lang w:val="es-ES_tradnl"/>
        </w:rPr>
        <w:t xml:space="preserve"> que es el acceso a la vivienda, la precarización y desigualdades que genera</w:t>
      </w:r>
      <w:r w:rsidR="00F05F76" w:rsidRPr="00BC2D91">
        <w:rPr>
          <w:rFonts w:ascii="Times New Roman" w:hAnsi="Times New Roman" w:cs="Times New Roman"/>
          <w:sz w:val="24"/>
          <w:szCs w:val="24"/>
          <w:lang w:val="es-ES_tradnl"/>
        </w:rPr>
        <w:t xml:space="preserve"> la gentrificación turística</w:t>
      </w:r>
      <w:r w:rsidR="007D515F" w:rsidRPr="00BC2D91">
        <w:rPr>
          <w:rFonts w:ascii="Times New Roman" w:hAnsi="Times New Roman" w:cs="Times New Roman"/>
          <w:sz w:val="24"/>
          <w:szCs w:val="24"/>
          <w:lang w:val="es-ES_tradnl"/>
        </w:rPr>
        <w:t>. Los intentos de solución emitidos desde un paradigma convencional</w:t>
      </w:r>
      <w:r w:rsidR="0024745F" w:rsidRPr="00BC2D91">
        <w:rPr>
          <w:rFonts w:ascii="Times New Roman" w:hAnsi="Times New Roman" w:cs="Times New Roman"/>
          <w:sz w:val="24"/>
          <w:szCs w:val="24"/>
          <w:lang w:val="es-ES_tradnl"/>
        </w:rPr>
        <w:t xml:space="preserve"> </w:t>
      </w:r>
      <w:r w:rsidR="00112BEE" w:rsidRPr="00BC2D91">
        <w:rPr>
          <w:rFonts w:ascii="Times New Roman" w:hAnsi="Times New Roman" w:cs="Times New Roman"/>
          <w:sz w:val="24"/>
          <w:szCs w:val="24"/>
          <w:lang w:val="es-ES_tradnl"/>
        </w:rPr>
        <w:t>resultan fallidos porqu</w:t>
      </w:r>
      <w:r w:rsidR="004F5C2B">
        <w:rPr>
          <w:rFonts w:ascii="Times New Roman" w:hAnsi="Times New Roman" w:cs="Times New Roman"/>
          <w:sz w:val="24"/>
          <w:szCs w:val="24"/>
          <w:lang w:val="es-ES_tradnl"/>
        </w:rPr>
        <w:t>e</w:t>
      </w:r>
      <w:r w:rsidR="00112BEE" w:rsidRPr="00BC2D91">
        <w:rPr>
          <w:rFonts w:ascii="Times New Roman" w:hAnsi="Times New Roman" w:cs="Times New Roman"/>
          <w:sz w:val="24"/>
          <w:szCs w:val="24"/>
          <w:lang w:val="es-ES_tradnl"/>
        </w:rPr>
        <w:t xml:space="preserve"> no se ubican en el escenario de futuro sino del pasado</w:t>
      </w:r>
      <w:r w:rsidR="00E0795F" w:rsidRPr="00BC2D91">
        <w:rPr>
          <w:rFonts w:ascii="Times New Roman" w:hAnsi="Times New Roman" w:cs="Times New Roman"/>
          <w:sz w:val="24"/>
          <w:szCs w:val="24"/>
          <w:lang w:val="es-ES_tradnl"/>
        </w:rPr>
        <w:t xml:space="preserve"> y</w:t>
      </w:r>
      <w:r w:rsidR="00836E74" w:rsidRPr="00BC2D91">
        <w:rPr>
          <w:rFonts w:ascii="Times New Roman" w:hAnsi="Times New Roman" w:cs="Times New Roman"/>
          <w:sz w:val="24"/>
          <w:szCs w:val="24"/>
          <w:lang w:val="es-ES_tradnl"/>
        </w:rPr>
        <w:t>, por lo mismo,</w:t>
      </w:r>
      <w:r w:rsidR="00E0795F" w:rsidRPr="00BC2D91">
        <w:rPr>
          <w:rFonts w:ascii="Times New Roman" w:hAnsi="Times New Roman" w:cs="Times New Roman"/>
          <w:sz w:val="24"/>
          <w:szCs w:val="24"/>
          <w:lang w:val="es-ES_tradnl"/>
        </w:rPr>
        <w:t xml:space="preserve"> no ti</w:t>
      </w:r>
      <w:r w:rsidR="00FF6872" w:rsidRPr="00BC2D91">
        <w:rPr>
          <w:rFonts w:ascii="Times New Roman" w:hAnsi="Times New Roman" w:cs="Times New Roman"/>
          <w:sz w:val="24"/>
          <w:szCs w:val="24"/>
          <w:lang w:val="es-ES_tradnl"/>
        </w:rPr>
        <w:t xml:space="preserve">enen capacidad </w:t>
      </w:r>
      <w:r w:rsidR="00FF6872" w:rsidRPr="00BC2D91">
        <w:rPr>
          <w:rFonts w:ascii="Times New Roman" w:hAnsi="Times New Roman" w:cs="Times New Roman"/>
          <w:sz w:val="24"/>
          <w:szCs w:val="24"/>
          <w:lang w:val="es-ES_tradnl"/>
        </w:rPr>
        <w:lastRenderedPageBreak/>
        <w:t xml:space="preserve">para atender más que aspectos parciales del </w:t>
      </w:r>
      <w:r w:rsidR="00836E74" w:rsidRPr="00BC2D91">
        <w:rPr>
          <w:rFonts w:ascii="Times New Roman" w:hAnsi="Times New Roman" w:cs="Times New Roman"/>
          <w:sz w:val="24"/>
          <w:szCs w:val="24"/>
          <w:lang w:val="es-ES_tradnl"/>
        </w:rPr>
        <w:t>conflicto</w:t>
      </w:r>
      <w:r w:rsidR="00D61E92" w:rsidRPr="00BC2D91">
        <w:rPr>
          <w:rFonts w:ascii="Times New Roman" w:hAnsi="Times New Roman" w:cs="Times New Roman"/>
          <w:sz w:val="24"/>
          <w:szCs w:val="24"/>
          <w:lang w:val="es-ES_tradnl"/>
        </w:rPr>
        <w:t xml:space="preserve">. </w:t>
      </w:r>
      <w:r w:rsidR="00433E93" w:rsidRPr="00BC2D91">
        <w:rPr>
          <w:rFonts w:ascii="Times New Roman" w:hAnsi="Times New Roman" w:cs="Times New Roman"/>
          <w:sz w:val="24"/>
          <w:szCs w:val="24"/>
          <w:lang w:val="es-ES_tradnl"/>
        </w:rPr>
        <w:t>En cambio, l</w:t>
      </w:r>
      <w:r w:rsidR="00D61E92" w:rsidRPr="00BC2D91">
        <w:rPr>
          <w:rFonts w:ascii="Times New Roman" w:hAnsi="Times New Roman" w:cs="Times New Roman"/>
          <w:sz w:val="24"/>
          <w:szCs w:val="24"/>
          <w:lang w:val="es-ES_tradnl"/>
        </w:rPr>
        <w:t xml:space="preserve">a </w:t>
      </w:r>
      <w:r w:rsidR="00036FAC" w:rsidRPr="00BC2D91">
        <w:rPr>
          <w:rFonts w:ascii="Times New Roman" w:hAnsi="Times New Roman" w:cs="Times New Roman"/>
          <w:sz w:val="24"/>
          <w:szCs w:val="24"/>
          <w:lang w:val="es-ES_tradnl"/>
        </w:rPr>
        <w:t>visión sistémica</w:t>
      </w:r>
      <w:r w:rsidR="00A57C84" w:rsidRPr="00BC2D91">
        <w:rPr>
          <w:rFonts w:ascii="Times New Roman" w:hAnsi="Times New Roman" w:cs="Times New Roman"/>
          <w:sz w:val="24"/>
          <w:szCs w:val="24"/>
          <w:lang w:val="es-ES_tradnl"/>
        </w:rPr>
        <w:t xml:space="preserve"> aborda la problemática en conjunto</w:t>
      </w:r>
      <w:r w:rsidR="00F90495" w:rsidRPr="00BC2D91">
        <w:rPr>
          <w:rFonts w:ascii="Times New Roman" w:hAnsi="Times New Roman" w:cs="Times New Roman"/>
          <w:sz w:val="24"/>
          <w:szCs w:val="24"/>
          <w:lang w:val="es-ES_tradnl"/>
        </w:rPr>
        <w:t xml:space="preserve"> y</w:t>
      </w:r>
      <w:r w:rsidR="00606329" w:rsidRPr="00BC2D91">
        <w:rPr>
          <w:rFonts w:ascii="Times New Roman" w:hAnsi="Times New Roman" w:cs="Times New Roman"/>
          <w:sz w:val="24"/>
          <w:szCs w:val="24"/>
          <w:lang w:val="es-ES_tradnl"/>
        </w:rPr>
        <w:t>,</w:t>
      </w:r>
      <w:r w:rsidR="00F90495" w:rsidRPr="00BC2D91">
        <w:rPr>
          <w:rFonts w:ascii="Times New Roman" w:hAnsi="Times New Roman" w:cs="Times New Roman"/>
          <w:sz w:val="24"/>
          <w:szCs w:val="24"/>
          <w:lang w:val="es-ES_tradnl"/>
        </w:rPr>
        <w:t xml:space="preserve"> en lugar de plantear intervenir en un objeto, comunicación o espacio</w:t>
      </w:r>
      <w:r w:rsidR="00606329" w:rsidRPr="00BC2D91">
        <w:rPr>
          <w:rFonts w:ascii="Times New Roman" w:hAnsi="Times New Roman" w:cs="Times New Roman"/>
          <w:sz w:val="24"/>
          <w:szCs w:val="24"/>
          <w:lang w:val="es-ES_tradnl"/>
        </w:rPr>
        <w:t xml:space="preserve">, </w:t>
      </w:r>
      <w:r w:rsidR="00BC56A8" w:rsidRPr="00BC2D91">
        <w:rPr>
          <w:rFonts w:ascii="Times New Roman" w:hAnsi="Times New Roman" w:cs="Times New Roman"/>
          <w:sz w:val="24"/>
          <w:szCs w:val="24"/>
          <w:lang w:val="es-ES_tradnl"/>
        </w:rPr>
        <w:t>piensa en</w:t>
      </w:r>
      <w:r w:rsidR="00DE7ECD" w:rsidRPr="00BC2D91">
        <w:rPr>
          <w:rFonts w:ascii="Times New Roman" w:hAnsi="Times New Roman" w:cs="Times New Roman"/>
          <w:sz w:val="24"/>
          <w:szCs w:val="24"/>
          <w:lang w:val="es-ES_tradnl"/>
        </w:rPr>
        <w:t xml:space="preserve"> diseñar un sistema que reconfigure</w:t>
      </w:r>
      <w:r w:rsidR="005513EF" w:rsidRPr="00BC2D91">
        <w:rPr>
          <w:rFonts w:ascii="Times New Roman" w:hAnsi="Times New Roman" w:cs="Times New Roman"/>
          <w:sz w:val="24"/>
          <w:szCs w:val="24"/>
          <w:lang w:val="es-ES_tradnl"/>
        </w:rPr>
        <w:t xml:space="preserve"> la relación entre el usuario y la vivienda</w:t>
      </w:r>
      <w:r w:rsidR="00554F0F" w:rsidRPr="00BC2D91">
        <w:rPr>
          <w:rFonts w:ascii="Times New Roman" w:hAnsi="Times New Roman" w:cs="Times New Roman"/>
          <w:sz w:val="24"/>
          <w:szCs w:val="24"/>
          <w:lang w:val="es-ES_tradnl"/>
        </w:rPr>
        <w:t xml:space="preserve"> a través de la arquitectura o mediante</w:t>
      </w:r>
      <w:r w:rsidR="006850C7" w:rsidRPr="00BC2D91">
        <w:rPr>
          <w:rFonts w:ascii="Times New Roman" w:hAnsi="Times New Roman" w:cs="Times New Roman"/>
          <w:sz w:val="24"/>
          <w:szCs w:val="24"/>
          <w:lang w:val="es-ES_tradnl"/>
        </w:rPr>
        <w:t xml:space="preserve"> un multiproyecto artístico</w:t>
      </w:r>
      <w:r w:rsidR="00DE6C78" w:rsidRPr="00BC2D91">
        <w:rPr>
          <w:rFonts w:ascii="Times New Roman" w:hAnsi="Times New Roman" w:cs="Times New Roman"/>
          <w:sz w:val="24"/>
          <w:szCs w:val="24"/>
          <w:lang w:val="es-ES_tradnl"/>
        </w:rPr>
        <w:t xml:space="preserve">. </w:t>
      </w:r>
      <w:r w:rsidR="00ED49F0" w:rsidRPr="00BC2D91">
        <w:rPr>
          <w:rFonts w:ascii="Times New Roman" w:hAnsi="Times New Roman" w:cs="Times New Roman"/>
          <w:sz w:val="24"/>
          <w:szCs w:val="24"/>
          <w:lang w:val="es-ES_tradnl"/>
        </w:rPr>
        <w:t xml:space="preserve">En ambos casos se </w:t>
      </w:r>
      <w:r w:rsidR="00095531" w:rsidRPr="00BC2D91">
        <w:rPr>
          <w:rFonts w:ascii="Times New Roman" w:hAnsi="Times New Roman" w:cs="Times New Roman"/>
          <w:sz w:val="24"/>
          <w:szCs w:val="24"/>
          <w:lang w:val="es-ES_tradnl"/>
        </w:rPr>
        <w:t>pone el acento en</w:t>
      </w:r>
      <w:r w:rsidR="00192032" w:rsidRPr="00BC2D91">
        <w:rPr>
          <w:rFonts w:ascii="Times New Roman" w:hAnsi="Times New Roman" w:cs="Times New Roman"/>
          <w:sz w:val="24"/>
          <w:szCs w:val="24"/>
          <w:lang w:val="es-ES_tradnl"/>
        </w:rPr>
        <w:t xml:space="preserve"> dar paso a</w:t>
      </w:r>
      <w:r w:rsidR="00BC56A8" w:rsidRPr="00BC2D91">
        <w:rPr>
          <w:rFonts w:ascii="Times New Roman" w:hAnsi="Times New Roman" w:cs="Times New Roman"/>
          <w:sz w:val="24"/>
          <w:szCs w:val="24"/>
          <w:lang w:val="es-ES_tradnl"/>
        </w:rPr>
        <w:t xml:space="preserve"> un nuevo</w:t>
      </w:r>
      <w:r w:rsidR="00036FAC" w:rsidRPr="00BC2D91">
        <w:rPr>
          <w:rFonts w:ascii="Times New Roman" w:hAnsi="Times New Roman" w:cs="Times New Roman"/>
          <w:sz w:val="24"/>
          <w:szCs w:val="24"/>
          <w:lang w:val="es-ES_tradnl"/>
        </w:rPr>
        <w:t xml:space="preserve"> paradigma</w:t>
      </w:r>
      <w:r w:rsidR="00B90ABD" w:rsidRPr="00BC2D91">
        <w:rPr>
          <w:rFonts w:ascii="Times New Roman" w:hAnsi="Times New Roman" w:cs="Times New Roman"/>
          <w:sz w:val="24"/>
          <w:szCs w:val="24"/>
          <w:lang w:val="es-ES_tradnl"/>
        </w:rPr>
        <w:t>, en este caso de innovación social</w:t>
      </w:r>
      <w:r w:rsidR="00FC4D3A">
        <w:rPr>
          <w:rFonts w:ascii="Times New Roman" w:hAnsi="Times New Roman" w:cs="Times New Roman"/>
          <w:sz w:val="24"/>
          <w:szCs w:val="24"/>
          <w:lang w:val="es-ES_tradnl"/>
        </w:rPr>
        <w:t xml:space="preserve">, y en </w:t>
      </w:r>
      <w:r w:rsidR="00ED75AE">
        <w:rPr>
          <w:rFonts w:ascii="Times New Roman" w:hAnsi="Times New Roman" w:cs="Times New Roman"/>
          <w:sz w:val="24"/>
          <w:szCs w:val="24"/>
          <w:lang w:val="es-ES_tradnl"/>
        </w:rPr>
        <w:t>los dos proyectos</w:t>
      </w:r>
      <w:r w:rsidR="00FC4D3A">
        <w:rPr>
          <w:rFonts w:ascii="Times New Roman" w:hAnsi="Times New Roman" w:cs="Times New Roman"/>
          <w:sz w:val="24"/>
          <w:szCs w:val="24"/>
          <w:lang w:val="es-ES_tradnl"/>
        </w:rPr>
        <w:t xml:space="preserve"> se confía en</w:t>
      </w:r>
      <w:r w:rsidR="00701BBE">
        <w:rPr>
          <w:rFonts w:ascii="Times New Roman" w:hAnsi="Times New Roman" w:cs="Times New Roman"/>
          <w:sz w:val="24"/>
          <w:szCs w:val="24"/>
          <w:lang w:val="es-ES_tradnl"/>
        </w:rPr>
        <w:t xml:space="preserve"> la emergencia </w:t>
      </w:r>
      <w:proofErr w:type="spellStart"/>
      <w:r w:rsidR="00701BBE">
        <w:rPr>
          <w:rFonts w:ascii="Times New Roman" w:hAnsi="Times New Roman" w:cs="Times New Roman"/>
          <w:sz w:val="24"/>
          <w:szCs w:val="24"/>
          <w:lang w:val="es-ES_tradnl"/>
        </w:rPr>
        <w:t>autopoi</w:t>
      </w:r>
      <w:r w:rsidR="00490840">
        <w:rPr>
          <w:rFonts w:ascii="Times New Roman" w:hAnsi="Times New Roman" w:cs="Times New Roman"/>
          <w:sz w:val="24"/>
          <w:szCs w:val="24"/>
          <w:lang w:val="es-ES_tradnl"/>
        </w:rPr>
        <w:t>é</w:t>
      </w:r>
      <w:r w:rsidR="008C0310">
        <w:rPr>
          <w:rFonts w:ascii="Times New Roman" w:hAnsi="Times New Roman" w:cs="Times New Roman"/>
          <w:sz w:val="24"/>
          <w:szCs w:val="24"/>
          <w:lang w:val="es-ES_tradnl"/>
        </w:rPr>
        <w:t>t</w:t>
      </w:r>
      <w:r w:rsidR="00701BBE">
        <w:rPr>
          <w:rFonts w:ascii="Times New Roman" w:hAnsi="Times New Roman" w:cs="Times New Roman"/>
          <w:sz w:val="24"/>
          <w:szCs w:val="24"/>
          <w:lang w:val="es-ES_tradnl"/>
        </w:rPr>
        <w:t>ica</w:t>
      </w:r>
      <w:proofErr w:type="spellEnd"/>
      <w:r w:rsidR="00701BBE">
        <w:rPr>
          <w:rFonts w:ascii="Times New Roman" w:hAnsi="Times New Roman" w:cs="Times New Roman"/>
          <w:sz w:val="24"/>
          <w:szCs w:val="24"/>
          <w:lang w:val="es-ES_tradnl"/>
        </w:rPr>
        <w:t xml:space="preserve"> del sistema</w:t>
      </w:r>
      <w:r w:rsidR="00432726">
        <w:rPr>
          <w:rFonts w:ascii="Times New Roman" w:hAnsi="Times New Roman" w:cs="Times New Roman"/>
          <w:sz w:val="24"/>
          <w:szCs w:val="24"/>
          <w:lang w:val="es-ES_tradnl"/>
        </w:rPr>
        <w:t xml:space="preserve">, las relaciones que lo sustentan y </w:t>
      </w:r>
      <w:r w:rsidR="00267FAA">
        <w:rPr>
          <w:rFonts w:ascii="Times New Roman" w:hAnsi="Times New Roman" w:cs="Times New Roman"/>
          <w:sz w:val="24"/>
          <w:szCs w:val="24"/>
          <w:lang w:val="es-ES_tradnl"/>
        </w:rPr>
        <w:t>sus agentes</w:t>
      </w:r>
      <w:r w:rsidR="00983D92" w:rsidRPr="00BC2D91">
        <w:rPr>
          <w:rFonts w:ascii="Times New Roman" w:hAnsi="Times New Roman" w:cs="Times New Roman"/>
          <w:sz w:val="24"/>
          <w:szCs w:val="24"/>
          <w:lang w:val="es-ES_tradnl"/>
        </w:rPr>
        <w:t>.</w:t>
      </w:r>
      <w:r w:rsidR="00036FAC" w:rsidRPr="00BC2D91">
        <w:rPr>
          <w:rFonts w:ascii="Times New Roman" w:hAnsi="Times New Roman" w:cs="Times New Roman"/>
          <w:sz w:val="24"/>
          <w:szCs w:val="24"/>
          <w:lang w:val="es-ES_tradnl"/>
        </w:rPr>
        <w:t xml:space="preserve"> </w:t>
      </w:r>
    </w:p>
    <w:p w14:paraId="60C181ED" w14:textId="77777777" w:rsidR="00D41246" w:rsidRPr="00BC2D91" w:rsidRDefault="00D41246" w:rsidP="00B053CC">
      <w:pPr>
        <w:pStyle w:val="Sinespaciado"/>
        <w:spacing w:line="360" w:lineRule="auto"/>
        <w:jc w:val="both"/>
        <w:rPr>
          <w:rFonts w:ascii="Times New Roman" w:hAnsi="Times New Roman" w:cs="Times New Roman"/>
          <w:sz w:val="24"/>
          <w:szCs w:val="24"/>
          <w:lang w:val="es-ES_tradnl"/>
        </w:rPr>
      </w:pPr>
    </w:p>
    <w:p w14:paraId="32EA0659" w14:textId="37AA942D" w:rsidR="0005055D" w:rsidRDefault="00192032" w:rsidP="00B053CC">
      <w:pPr>
        <w:pStyle w:val="Sinespaciado"/>
        <w:spacing w:line="360" w:lineRule="auto"/>
        <w:jc w:val="both"/>
        <w:rPr>
          <w:rFonts w:ascii="Times New Roman" w:hAnsi="Times New Roman" w:cs="Times New Roman"/>
          <w:sz w:val="24"/>
          <w:szCs w:val="24"/>
          <w:lang w:val="es-ES_tradnl"/>
        </w:rPr>
      </w:pPr>
      <w:r w:rsidRPr="00BC2D91">
        <w:rPr>
          <w:rFonts w:ascii="Times New Roman" w:hAnsi="Times New Roman" w:cs="Times New Roman"/>
          <w:sz w:val="24"/>
          <w:szCs w:val="24"/>
          <w:lang w:val="es-ES_tradnl"/>
        </w:rPr>
        <w:t>Para hablar/pensar en la creación/existencia de mundos futuros y llevarlos a cabo</w:t>
      </w:r>
      <w:r w:rsidR="00C9289B" w:rsidRPr="00BC2D91">
        <w:rPr>
          <w:rFonts w:ascii="Times New Roman" w:hAnsi="Times New Roman" w:cs="Times New Roman"/>
          <w:sz w:val="24"/>
          <w:szCs w:val="24"/>
          <w:lang w:val="es-ES_tradnl"/>
        </w:rPr>
        <w:t xml:space="preserve">, dice </w:t>
      </w:r>
      <w:proofErr w:type="spellStart"/>
      <w:r w:rsidR="00C9289B" w:rsidRPr="00BC2D91">
        <w:rPr>
          <w:rFonts w:ascii="Times New Roman" w:hAnsi="Times New Roman" w:cs="Times New Roman"/>
          <w:sz w:val="24"/>
          <w:szCs w:val="24"/>
          <w:lang w:val="es-ES_tradnl"/>
        </w:rPr>
        <w:t>Ezzio</w:t>
      </w:r>
      <w:proofErr w:type="spellEnd"/>
      <w:r w:rsidR="00C9289B" w:rsidRPr="00BC2D91">
        <w:rPr>
          <w:rFonts w:ascii="Times New Roman" w:hAnsi="Times New Roman" w:cs="Times New Roman"/>
          <w:sz w:val="24"/>
          <w:szCs w:val="24"/>
          <w:lang w:val="es-ES_tradnl"/>
        </w:rPr>
        <w:t xml:space="preserve"> </w:t>
      </w:r>
      <w:proofErr w:type="spellStart"/>
      <w:r w:rsidR="00C9289B" w:rsidRPr="00BC2D91">
        <w:rPr>
          <w:rFonts w:ascii="Times New Roman" w:hAnsi="Times New Roman" w:cs="Times New Roman"/>
          <w:sz w:val="24"/>
          <w:szCs w:val="24"/>
          <w:lang w:val="es-ES_tradnl"/>
        </w:rPr>
        <w:t>Manzini</w:t>
      </w:r>
      <w:proofErr w:type="spellEnd"/>
      <w:r w:rsidR="00C9289B" w:rsidRPr="00BC2D91">
        <w:rPr>
          <w:rFonts w:ascii="Times New Roman" w:hAnsi="Times New Roman" w:cs="Times New Roman"/>
          <w:sz w:val="24"/>
          <w:szCs w:val="24"/>
          <w:lang w:val="es-ES_tradnl"/>
        </w:rPr>
        <w:t xml:space="preserve"> que previamente hemos de proyectar los escenarios dónde puedan realmente llevarse a cabo</w:t>
      </w:r>
      <w:r w:rsidR="009E48DF" w:rsidRPr="00BC2D91">
        <w:rPr>
          <w:rFonts w:ascii="Times New Roman" w:hAnsi="Times New Roman" w:cs="Times New Roman"/>
          <w:sz w:val="24"/>
          <w:szCs w:val="24"/>
          <w:lang w:val="es-ES_tradnl"/>
        </w:rPr>
        <w:t xml:space="preserve">. El diseñador </w:t>
      </w:r>
      <w:r w:rsidR="00087F11" w:rsidRPr="00BC2D91">
        <w:rPr>
          <w:rFonts w:ascii="Times New Roman" w:hAnsi="Times New Roman" w:cs="Times New Roman"/>
          <w:sz w:val="24"/>
          <w:szCs w:val="24"/>
          <w:lang w:val="es-ES_tradnl"/>
        </w:rPr>
        <w:t>pr</w:t>
      </w:r>
      <w:r w:rsidR="00D41F0F">
        <w:rPr>
          <w:rFonts w:ascii="Times New Roman" w:hAnsi="Times New Roman" w:cs="Times New Roman"/>
          <w:sz w:val="24"/>
          <w:szCs w:val="24"/>
          <w:lang w:val="es-ES_tradnl"/>
        </w:rPr>
        <w:t>o</w:t>
      </w:r>
      <w:r w:rsidR="00087F11" w:rsidRPr="00BC2D91">
        <w:rPr>
          <w:rFonts w:ascii="Times New Roman" w:hAnsi="Times New Roman" w:cs="Times New Roman"/>
          <w:sz w:val="24"/>
          <w:szCs w:val="24"/>
          <w:lang w:val="es-ES_tradnl"/>
        </w:rPr>
        <w:t>pone</w:t>
      </w:r>
      <w:r w:rsidR="009E48DF" w:rsidRPr="00BC2D91">
        <w:rPr>
          <w:rFonts w:ascii="Times New Roman" w:hAnsi="Times New Roman" w:cs="Times New Roman"/>
          <w:sz w:val="24"/>
          <w:szCs w:val="24"/>
          <w:lang w:val="es-ES_tradnl"/>
        </w:rPr>
        <w:t xml:space="preserve"> el </w:t>
      </w:r>
      <w:r w:rsidR="009E48DF" w:rsidRPr="00BC2D91">
        <w:rPr>
          <w:rFonts w:ascii="Times New Roman" w:hAnsi="Times New Roman" w:cs="Times New Roman"/>
          <w:i/>
          <w:sz w:val="24"/>
          <w:szCs w:val="24"/>
          <w:lang w:val="es-ES_tradnl"/>
        </w:rPr>
        <w:t xml:space="preserve">SLOC </w:t>
      </w:r>
      <w:proofErr w:type="spellStart"/>
      <w:r w:rsidR="009E48DF" w:rsidRPr="00BC2D91">
        <w:rPr>
          <w:rFonts w:ascii="Times New Roman" w:hAnsi="Times New Roman" w:cs="Times New Roman"/>
          <w:i/>
          <w:sz w:val="24"/>
          <w:szCs w:val="24"/>
          <w:lang w:val="es-ES_tradnl"/>
        </w:rPr>
        <w:t>scenario</w:t>
      </w:r>
      <w:proofErr w:type="spellEnd"/>
      <w:r w:rsidR="00160EAE" w:rsidRPr="00BC2D91">
        <w:rPr>
          <w:rFonts w:ascii="Times New Roman" w:hAnsi="Times New Roman" w:cs="Times New Roman"/>
          <w:sz w:val="24"/>
          <w:szCs w:val="24"/>
          <w:lang w:val="es-ES_tradnl"/>
        </w:rPr>
        <w:t>, es decir, un contexto</w:t>
      </w:r>
      <w:r w:rsidR="00FE034F" w:rsidRPr="00BC2D91">
        <w:rPr>
          <w:rFonts w:ascii="Times New Roman" w:hAnsi="Times New Roman" w:cs="Times New Roman"/>
          <w:sz w:val="24"/>
          <w:szCs w:val="24"/>
          <w:lang w:val="es-ES_tradnl"/>
        </w:rPr>
        <w:t xml:space="preserve"> pequeño, local, abierto y conectado (Small, Local, Open, </w:t>
      </w:r>
      <w:proofErr w:type="spellStart"/>
      <w:r w:rsidR="00FE034F" w:rsidRPr="00BC2D91">
        <w:rPr>
          <w:rFonts w:ascii="Times New Roman" w:hAnsi="Times New Roman" w:cs="Times New Roman"/>
          <w:sz w:val="24"/>
          <w:szCs w:val="24"/>
          <w:lang w:val="es-ES_tradnl"/>
        </w:rPr>
        <w:t>Con</w:t>
      </w:r>
      <w:r w:rsidR="00087F11" w:rsidRPr="00BC2D91">
        <w:rPr>
          <w:rFonts w:ascii="Times New Roman" w:hAnsi="Times New Roman" w:cs="Times New Roman"/>
          <w:sz w:val="24"/>
          <w:szCs w:val="24"/>
          <w:lang w:val="es-ES_tradnl"/>
        </w:rPr>
        <w:t>n</w:t>
      </w:r>
      <w:r w:rsidR="00FE034F" w:rsidRPr="00BC2D91">
        <w:rPr>
          <w:rFonts w:ascii="Times New Roman" w:hAnsi="Times New Roman" w:cs="Times New Roman"/>
          <w:sz w:val="24"/>
          <w:szCs w:val="24"/>
          <w:lang w:val="es-ES_tradnl"/>
        </w:rPr>
        <w:t>ected</w:t>
      </w:r>
      <w:proofErr w:type="spellEnd"/>
      <w:r w:rsidR="00FE034F" w:rsidRPr="00BC2D91">
        <w:rPr>
          <w:rFonts w:ascii="Times New Roman" w:hAnsi="Times New Roman" w:cs="Times New Roman"/>
          <w:sz w:val="24"/>
          <w:szCs w:val="24"/>
          <w:lang w:val="es-ES_tradnl"/>
        </w:rPr>
        <w:t>)</w:t>
      </w:r>
      <w:r w:rsidR="007721BD" w:rsidRPr="00BC2D91">
        <w:rPr>
          <w:rFonts w:ascii="Times New Roman" w:hAnsi="Times New Roman" w:cs="Times New Roman"/>
          <w:sz w:val="24"/>
          <w:szCs w:val="24"/>
          <w:lang w:val="es-ES_tradnl"/>
        </w:rPr>
        <w:t xml:space="preserve"> </w:t>
      </w:r>
      <w:r w:rsidR="00771F98" w:rsidRPr="00BC2D91">
        <w:rPr>
          <w:rFonts w:ascii="Times New Roman" w:hAnsi="Times New Roman" w:cs="Times New Roman"/>
          <w:sz w:val="24"/>
          <w:szCs w:val="24"/>
          <w:lang w:val="es-ES_tradnl"/>
        </w:rPr>
        <w:t>como paisaje ideal para</w:t>
      </w:r>
      <w:r w:rsidR="00821CC4" w:rsidRPr="00BC2D91">
        <w:rPr>
          <w:rFonts w:ascii="Times New Roman" w:hAnsi="Times New Roman" w:cs="Times New Roman"/>
          <w:sz w:val="24"/>
          <w:szCs w:val="24"/>
          <w:lang w:val="es-ES_tradnl"/>
        </w:rPr>
        <w:t xml:space="preserve"> la transformación social. Y</w:t>
      </w:r>
      <w:r w:rsidR="007721BD" w:rsidRPr="00BC2D91">
        <w:rPr>
          <w:rFonts w:ascii="Times New Roman" w:hAnsi="Times New Roman" w:cs="Times New Roman"/>
          <w:sz w:val="24"/>
          <w:szCs w:val="24"/>
          <w:lang w:val="es-ES_tradnl"/>
        </w:rPr>
        <w:t xml:space="preserve"> se centra en lo que llama comunidades creativas</w:t>
      </w:r>
      <w:r w:rsidR="00821CC4" w:rsidRPr="00BC2D91">
        <w:rPr>
          <w:rFonts w:ascii="Times New Roman" w:hAnsi="Times New Roman" w:cs="Times New Roman"/>
          <w:sz w:val="24"/>
          <w:szCs w:val="24"/>
          <w:lang w:val="es-ES_tradnl"/>
        </w:rPr>
        <w:t>, es decir, grupos de personas que</w:t>
      </w:r>
      <w:r w:rsidR="00B1771A" w:rsidRPr="00BC2D91">
        <w:rPr>
          <w:rFonts w:ascii="Times New Roman" w:hAnsi="Times New Roman" w:cs="Times New Roman"/>
          <w:sz w:val="24"/>
          <w:szCs w:val="24"/>
          <w:lang w:val="es-ES_tradnl"/>
        </w:rPr>
        <w:t xml:space="preserve"> superan sus problemáticas comunes aportando soluciones creativas </w:t>
      </w:r>
      <w:r w:rsidR="000A6ECA">
        <w:rPr>
          <w:rFonts w:ascii="Times New Roman" w:hAnsi="Times New Roman" w:cs="Times New Roman"/>
          <w:sz w:val="24"/>
          <w:szCs w:val="24"/>
          <w:lang w:val="es-ES_tradnl"/>
        </w:rPr>
        <w:t>a través de la autogestión y</w:t>
      </w:r>
      <w:r w:rsidR="003B2A5A">
        <w:rPr>
          <w:rFonts w:ascii="Times New Roman" w:hAnsi="Times New Roman" w:cs="Times New Roman"/>
          <w:sz w:val="24"/>
          <w:szCs w:val="24"/>
          <w:lang w:val="es-ES_tradnl"/>
        </w:rPr>
        <w:t xml:space="preserve"> de l</w:t>
      </w:r>
      <w:r w:rsidR="007A2669">
        <w:rPr>
          <w:rFonts w:ascii="Times New Roman" w:hAnsi="Times New Roman" w:cs="Times New Roman"/>
          <w:sz w:val="24"/>
          <w:szCs w:val="24"/>
          <w:lang w:val="es-ES_tradnl"/>
        </w:rPr>
        <w:t xml:space="preserve">a </w:t>
      </w:r>
      <w:r w:rsidR="003B2A5A">
        <w:rPr>
          <w:rFonts w:ascii="Times New Roman" w:hAnsi="Times New Roman" w:cs="Times New Roman"/>
          <w:sz w:val="24"/>
          <w:szCs w:val="24"/>
          <w:lang w:val="es-ES_tradnl"/>
        </w:rPr>
        <w:t>implicación del usuario en</w:t>
      </w:r>
      <w:r w:rsidR="007A2669">
        <w:rPr>
          <w:rFonts w:ascii="Times New Roman" w:hAnsi="Times New Roman" w:cs="Times New Roman"/>
          <w:sz w:val="24"/>
          <w:szCs w:val="24"/>
          <w:lang w:val="es-ES_tradnl"/>
        </w:rPr>
        <w:t xml:space="preserve"> la gestión de la resolución. </w:t>
      </w:r>
      <w:r w:rsidR="00951E0D">
        <w:rPr>
          <w:rFonts w:ascii="Times New Roman" w:hAnsi="Times New Roman" w:cs="Times New Roman"/>
          <w:sz w:val="24"/>
          <w:szCs w:val="24"/>
          <w:lang w:val="es-ES_tradnl"/>
        </w:rPr>
        <w:t>El empoderamiento deviene de la combinación de</w:t>
      </w:r>
      <w:r w:rsidR="00891D06">
        <w:rPr>
          <w:rFonts w:ascii="Times New Roman" w:hAnsi="Times New Roman" w:cs="Times New Roman"/>
          <w:sz w:val="24"/>
          <w:szCs w:val="24"/>
          <w:lang w:val="es-ES_tradnl"/>
        </w:rPr>
        <w:t xml:space="preserve"> los elementos adecuados al escenario requerido y de la facultad </w:t>
      </w:r>
      <w:proofErr w:type="spellStart"/>
      <w:r w:rsidR="00891D06">
        <w:rPr>
          <w:rFonts w:ascii="Times New Roman" w:hAnsi="Times New Roman" w:cs="Times New Roman"/>
          <w:sz w:val="24"/>
          <w:szCs w:val="24"/>
          <w:lang w:val="es-ES_tradnl"/>
        </w:rPr>
        <w:t>auto</w:t>
      </w:r>
      <w:r w:rsidR="00E40962">
        <w:rPr>
          <w:rFonts w:ascii="Times New Roman" w:hAnsi="Times New Roman" w:cs="Times New Roman"/>
          <w:sz w:val="24"/>
          <w:szCs w:val="24"/>
          <w:lang w:val="es-ES_tradnl"/>
        </w:rPr>
        <w:t>-</w:t>
      </w:r>
      <w:r w:rsidR="00BD1A4F">
        <w:rPr>
          <w:rFonts w:ascii="Times New Roman" w:hAnsi="Times New Roman" w:cs="Times New Roman"/>
          <w:sz w:val="24"/>
          <w:szCs w:val="24"/>
          <w:lang w:val="es-ES_tradnl"/>
        </w:rPr>
        <w:t>o</w:t>
      </w:r>
      <w:r w:rsidR="00891D06">
        <w:rPr>
          <w:rFonts w:ascii="Times New Roman" w:hAnsi="Times New Roman" w:cs="Times New Roman"/>
          <w:sz w:val="24"/>
          <w:szCs w:val="24"/>
          <w:lang w:val="es-ES_tradnl"/>
        </w:rPr>
        <w:t>torgada</w:t>
      </w:r>
      <w:proofErr w:type="spellEnd"/>
      <w:r w:rsidR="00891D06">
        <w:rPr>
          <w:rFonts w:ascii="Times New Roman" w:hAnsi="Times New Roman" w:cs="Times New Roman"/>
          <w:sz w:val="24"/>
          <w:szCs w:val="24"/>
          <w:lang w:val="es-ES_tradnl"/>
        </w:rPr>
        <w:t xml:space="preserve"> de </w:t>
      </w:r>
      <w:r w:rsidR="00015E5E">
        <w:rPr>
          <w:rFonts w:ascii="Times New Roman" w:hAnsi="Times New Roman" w:cs="Times New Roman"/>
          <w:sz w:val="24"/>
          <w:szCs w:val="24"/>
          <w:lang w:val="es-ES_tradnl"/>
        </w:rPr>
        <w:t xml:space="preserve">generación de conocimiento desde el mismo sistema que lo </w:t>
      </w:r>
      <w:r w:rsidR="00D6316B">
        <w:rPr>
          <w:rFonts w:ascii="Times New Roman" w:hAnsi="Times New Roman" w:cs="Times New Roman"/>
          <w:sz w:val="24"/>
          <w:szCs w:val="24"/>
          <w:lang w:val="es-ES_tradnl"/>
        </w:rPr>
        <w:t>demanda</w:t>
      </w:r>
      <w:r w:rsidR="00015E5E">
        <w:rPr>
          <w:rFonts w:ascii="Times New Roman" w:hAnsi="Times New Roman" w:cs="Times New Roman"/>
          <w:sz w:val="24"/>
          <w:szCs w:val="24"/>
          <w:lang w:val="es-ES_tradnl"/>
        </w:rPr>
        <w:t>, no</w:t>
      </w:r>
      <w:r w:rsidR="00B241F8">
        <w:rPr>
          <w:rFonts w:ascii="Times New Roman" w:hAnsi="Times New Roman" w:cs="Times New Roman"/>
          <w:sz w:val="24"/>
          <w:szCs w:val="24"/>
          <w:lang w:val="es-ES_tradnl"/>
        </w:rPr>
        <w:t xml:space="preserve"> desde </w:t>
      </w:r>
      <w:r w:rsidR="00897172">
        <w:rPr>
          <w:rFonts w:ascii="Times New Roman" w:hAnsi="Times New Roman" w:cs="Times New Roman"/>
          <w:sz w:val="24"/>
          <w:szCs w:val="24"/>
          <w:lang w:val="es-ES_tradnl"/>
        </w:rPr>
        <w:t>una actitud de</w:t>
      </w:r>
      <w:r w:rsidR="00B241F8">
        <w:rPr>
          <w:rFonts w:ascii="Times New Roman" w:hAnsi="Times New Roman" w:cs="Times New Roman"/>
          <w:sz w:val="24"/>
          <w:szCs w:val="24"/>
          <w:lang w:val="es-ES_tradnl"/>
        </w:rPr>
        <w:t xml:space="preserve"> espera pasiva de recepción de gestos</w:t>
      </w:r>
      <w:r w:rsidR="00B241F8" w:rsidRPr="00BC2D91">
        <w:rPr>
          <w:rFonts w:ascii="Times New Roman" w:hAnsi="Times New Roman" w:cs="Times New Roman"/>
          <w:sz w:val="24"/>
          <w:szCs w:val="24"/>
          <w:lang w:val="es-ES_tradnl"/>
        </w:rPr>
        <w:t xml:space="preserve"> asistencialistas </w:t>
      </w:r>
      <w:r w:rsidR="00B241F8">
        <w:rPr>
          <w:rFonts w:ascii="Times New Roman" w:hAnsi="Times New Roman" w:cs="Times New Roman"/>
          <w:sz w:val="24"/>
          <w:szCs w:val="24"/>
          <w:lang w:val="es-ES_tradnl"/>
        </w:rPr>
        <w:t xml:space="preserve">por parte </w:t>
      </w:r>
      <w:r w:rsidR="00B241F8" w:rsidRPr="00BC2D91">
        <w:rPr>
          <w:rFonts w:ascii="Times New Roman" w:hAnsi="Times New Roman" w:cs="Times New Roman"/>
          <w:sz w:val="24"/>
          <w:szCs w:val="24"/>
          <w:lang w:val="es-ES_tradnl"/>
        </w:rPr>
        <w:t>del poder establecido.</w:t>
      </w:r>
    </w:p>
    <w:p w14:paraId="260357EB" w14:textId="77777777" w:rsidR="00D158E9" w:rsidRPr="00BC2D91" w:rsidRDefault="00D158E9" w:rsidP="00B053CC">
      <w:pPr>
        <w:pStyle w:val="Sinespaciado"/>
        <w:spacing w:line="360" w:lineRule="auto"/>
        <w:jc w:val="both"/>
        <w:rPr>
          <w:rFonts w:ascii="Times New Roman" w:hAnsi="Times New Roman" w:cs="Times New Roman"/>
          <w:sz w:val="24"/>
          <w:szCs w:val="24"/>
          <w:lang w:val="es-ES_tradnl"/>
        </w:rPr>
      </w:pPr>
    </w:p>
    <w:p w14:paraId="466303EC" w14:textId="4006A7C6" w:rsidR="00570822" w:rsidRDefault="005C5E53" w:rsidP="00B053CC">
      <w:pPr>
        <w:pStyle w:val="Sinespaciado"/>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También </w:t>
      </w:r>
      <w:r w:rsidR="00DE420A">
        <w:rPr>
          <w:rFonts w:ascii="Times New Roman" w:hAnsi="Times New Roman" w:cs="Times New Roman"/>
          <w:sz w:val="24"/>
          <w:szCs w:val="24"/>
          <w:lang w:val="es-ES_tradnl"/>
        </w:rPr>
        <w:t>Goodman</w:t>
      </w:r>
      <w:r>
        <w:rPr>
          <w:rFonts w:ascii="Times New Roman" w:hAnsi="Times New Roman" w:cs="Times New Roman"/>
          <w:sz w:val="24"/>
          <w:szCs w:val="24"/>
          <w:lang w:val="es-ES_tradnl"/>
        </w:rPr>
        <w:t xml:space="preserve">, en su </w:t>
      </w:r>
      <w:r w:rsidR="00A65629">
        <w:rPr>
          <w:rFonts w:ascii="Times New Roman" w:hAnsi="Times New Roman" w:cs="Times New Roman"/>
          <w:sz w:val="24"/>
          <w:szCs w:val="24"/>
          <w:lang w:val="es-ES_tradnl"/>
        </w:rPr>
        <w:t>teoría de la creación de mundos,</w:t>
      </w:r>
      <w:r>
        <w:rPr>
          <w:rFonts w:ascii="Times New Roman" w:hAnsi="Times New Roman" w:cs="Times New Roman"/>
          <w:sz w:val="24"/>
          <w:szCs w:val="24"/>
          <w:lang w:val="es-ES_tradnl"/>
        </w:rPr>
        <w:t xml:space="preserve"> p</w:t>
      </w:r>
      <w:r w:rsidR="001731B5">
        <w:rPr>
          <w:rFonts w:ascii="Times New Roman" w:hAnsi="Times New Roman" w:cs="Times New Roman"/>
          <w:sz w:val="24"/>
          <w:szCs w:val="24"/>
          <w:lang w:val="es-ES_tradnl"/>
        </w:rPr>
        <w:t>lantea</w:t>
      </w:r>
      <w:r>
        <w:rPr>
          <w:rFonts w:ascii="Times New Roman" w:hAnsi="Times New Roman" w:cs="Times New Roman"/>
          <w:sz w:val="24"/>
          <w:szCs w:val="24"/>
          <w:lang w:val="es-ES_tradnl"/>
        </w:rPr>
        <w:t xml:space="preserve"> la premisa</w:t>
      </w:r>
      <w:r w:rsidR="001B1D98">
        <w:rPr>
          <w:rFonts w:ascii="Times New Roman" w:hAnsi="Times New Roman" w:cs="Times New Roman"/>
          <w:sz w:val="24"/>
          <w:szCs w:val="24"/>
          <w:lang w:val="es-ES_tradnl"/>
        </w:rPr>
        <w:t xml:space="preserve"> </w:t>
      </w:r>
      <w:r w:rsidR="00F24D48">
        <w:rPr>
          <w:rFonts w:ascii="Times New Roman" w:hAnsi="Times New Roman" w:cs="Times New Roman"/>
          <w:sz w:val="24"/>
          <w:szCs w:val="24"/>
          <w:lang w:val="es-ES_tradnl"/>
        </w:rPr>
        <w:t>según la cual</w:t>
      </w:r>
      <w:r>
        <w:rPr>
          <w:rFonts w:ascii="Times New Roman" w:hAnsi="Times New Roman" w:cs="Times New Roman"/>
          <w:sz w:val="24"/>
          <w:szCs w:val="24"/>
          <w:lang w:val="es-ES_tradnl"/>
        </w:rPr>
        <w:t xml:space="preserve"> para crear mundos hay que partir de </w:t>
      </w:r>
      <w:r w:rsidR="005C1D14">
        <w:rPr>
          <w:rFonts w:ascii="Times New Roman" w:hAnsi="Times New Roman" w:cs="Times New Roman"/>
          <w:sz w:val="24"/>
          <w:szCs w:val="24"/>
          <w:lang w:val="es-ES_tradnl"/>
        </w:rPr>
        <w:t xml:space="preserve">otros </w:t>
      </w:r>
      <w:r>
        <w:rPr>
          <w:rFonts w:ascii="Times New Roman" w:hAnsi="Times New Roman" w:cs="Times New Roman"/>
          <w:sz w:val="24"/>
          <w:szCs w:val="24"/>
          <w:lang w:val="es-ES_tradnl"/>
        </w:rPr>
        <w:t>ya existentes</w:t>
      </w:r>
      <w:r w:rsidR="001F2782">
        <w:rPr>
          <w:rFonts w:ascii="Times New Roman" w:hAnsi="Times New Roman" w:cs="Times New Roman"/>
          <w:sz w:val="24"/>
          <w:szCs w:val="24"/>
          <w:lang w:val="es-ES_tradnl"/>
        </w:rPr>
        <w:t xml:space="preserve"> y</w:t>
      </w:r>
      <w:r w:rsidR="00F177EC">
        <w:rPr>
          <w:rFonts w:ascii="Times New Roman" w:hAnsi="Times New Roman" w:cs="Times New Roman"/>
          <w:sz w:val="24"/>
          <w:szCs w:val="24"/>
          <w:lang w:val="es-ES_tradnl"/>
        </w:rPr>
        <w:t>, para ello</w:t>
      </w:r>
      <w:r w:rsidR="00363F58">
        <w:rPr>
          <w:rFonts w:ascii="Times New Roman" w:hAnsi="Times New Roman" w:cs="Times New Roman"/>
          <w:sz w:val="24"/>
          <w:szCs w:val="24"/>
          <w:lang w:val="es-ES_tradnl"/>
        </w:rPr>
        <w:t>,</w:t>
      </w:r>
      <w:r w:rsidR="00F177EC">
        <w:rPr>
          <w:rFonts w:ascii="Times New Roman" w:hAnsi="Times New Roman" w:cs="Times New Roman"/>
          <w:sz w:val="24"/>
          <w:szCs w:val="24"/>
          <w:lang w:val="es-ES_tradnl"/>
        </w:rPr>
        <w:t xml:space="preserve"> </w:t>
      </w:r>
      <w:r w:rsidR="001731B5">
        <w:rPr>
          <w:rFonts w:ascii="Times New Roman" w:hAnsi="Times New Roman" w:cs="Times New Roman"/>
          <w:sz w:val="24"/>
          <w:szCs w:val="24"/>
          <w:lang w:val="es-ES_tradnl"/>
        </w:rPr>
        <w:t>expone</w:t>
      </w:r>
      <w:r w:rsidR="00F177EC">
        <w:rPr>
          <w:rFonts w:ascii="Times New Roman" w:hAnsi="Times New Roman" w:cs="Times New Roman"/>
          <w:sz w:val="24"/>
          <w:szCs w:val="24"/>
          <w:lang w:val="es-ES_tradnl"/>
        </w:rPr>
        <w:t xml:space="preserve"> una serie de variables posibles a </w:t>
      </w:r>
      <w:r w:rsidR="00617324">
        <w:rPr>
          <w:rFonts w:ascii="Times New Roman" w:hAnsi="Times New Roman" w:cs="Times New Roman"/>
          <w:sz w:val="24"/>
          <w:szCs w:val="24"/>
          <w:lang w:val="es-ES_tradnl"/>
        </w:rPr>
        <w:t>través</w:t>
      </w:r>
      <w:r w:rsidR="00F177EC">
        <w:rPr>
          <w:rFonts w:ascii="Times New Roman" w:hAnsi="Times New Roman" w:cs="Times New Roman"/>
          <w:sz w:val="24"/>
          <w:szCs w:val="24"/>
          <w:lang w:val="es-ES_tradnl"/>
        </w:rPr>
        <w:t xml:space="preserve"> </w:t>
      </w:r>
      <w:r w:rsidR="00363F58">
        <w:rPr>
          <w:rFonts w:ascii="Times New Roman" w:hAnsi="Times New Roman" w:cs="Times New Roman"/>
          <w:sz w:val="24"/>
          <w:szCs w:val="24"/>
          <w:lang w:val="es-ES_tradnl"/>
        </w:rPr>
        <w:t>de la combinación de las cuales concebirlos.</w:t>
      </w:r>
      <w:r w:rsidR="001F2782">
        <w:rPr>
          <w:rFonts w:ascii="Times New Roman" w:hAnsi="Times New Roman" w:cs="Times New Roman"/>
          <w:sz w:val="24"/>
          <w:szCs w:val="24"/>
          <w:lang w:val="es-ES_tradnl"/>
        </w:rPr>
        <w:t xml:space="preserve"> </w:t>
      </w:r>
      <w:r w:rsidR="001D3358">
        <w:rPr>
          <w:rFonts w:ascii="Times New Roman" w:hAnsi="Times New Roman" w:cs="Times New Roman"/>
          <w:sz w:val="24"/>
          <w:szCs w:val="24"/>
          <w:lang w:val="es-ES_tradnl"/>
        </w:rPr>
        <w:t xml:space="preserve">En un contexto distinto a </w:t>
      </w:r>
      <w:proofErr w:type="spellStart"/>
      <w:proofErr w:type="gramStart"/>
      <w:r w:rsidR="001D3358">
        <w:rPr>
          <w:rFonts w:ascii="Times New Roman" w:hAnsi="Times New Roman" w:cs="Times New Roman"/>
          <w:sz w:val="24"/>
          <w:szCs w:val="24"/>
          <w:lang w:val="es-ES_tradnl"/>
        </w:rPr>
        <w:t>Manzini</w:t>
      </w:r>
      <w:proofErr w:type="spellEnd"/>
      <w:proofErr w:type="gramEnd"/>
      <w:r w:rsidR="001D3358">
        <w:rPr>
          <w:rFonts w:ascii="Times New Roman" w:hAnsi="Times New Roman" w:cs="Times New Roman"/>
          <w:sz w:val="24"/>
          <w:szCs w:val="24"/>
          <w:lang w:val="es-ES_tradnl"/>
        </w:rPr>
        <w:t xml:space="preserve"> pero</w:t>
      </w:r>
      <w:r w:rsidR="00E225C1">
        <w:rPr>
          <w:rFonts w:ascii="Times New Roman" w:hAnsi="Times New Roman" w:cs="Times New Roman"/>
          <w:sz w:val="24"/>
          <w:szCs w:val="24"/>
          <w:lang w:val="es-ES_tradnl"/>
        </w:rPr>
        <w:t xml:space="preserve"> con líneas de pensamiento confluyentes, Goodman vincula</w:t>
      </w:r>
      <w:r w:rsidR="00EB3163">
        <w:rPr>
          <w:rFonts w:ascii="Times New Roman" w:hAnsi="Times New Roman" w:cs="Times New Roman"/>
          <w:sz w:val="24"/>
          <w:szCs w:val="24"/>
          <w:lang w:val="es-ES_tradnl"/>
        </w:rPr>
        <w:t xml:space="preserve"> </w:t>
      </w:r>
      <w:r w:rsidR="007738FD">
        <w:rPr>
          <w:rFonts w:ascii="Times New Roman" w:hAnsi="Times New Roman" w:cs="Times New Roman"/>
          <w:sz w:val="24"/>
          <w:szCs w:val="24"/>
          <w:lang w:val="es-ES_tradnl"/>
        </w:rPr>
        <w:t>la creación de mundos al conocimiento y al trabajo</w:t>
      </w:r>
      <w:r w:rsidR="00061FA8">
        <w:rPr>
          <w:rFonts w:ascii="Times New Roman" w:hAnsi="Times New Roman" w:cs="Times New Roman"/>
          <w:sz w:val="24"/>
          <w:szCs w:val="24"/>
          <w:lang w:val="es-ES_tradnl"/>
        </w:rPr>
        <w:t>. Por una parte</w:t>
      </w:r>
      <w:r w:rsidR="00D52759">
        <w:rPr>
          <w:rFonts w:ascii="Times New Roman" w:hAnsi="Times New Roman" w:cs="Times New Roman"/>
          <w:sz w:val="24"/>
          <w:szCs w:val="24"/>
          <w:lang w:val="es-ES_tradnl"/>
        </w:rPr>
        <w:t>,</w:t>
      </w:r>
      <w:r w:rsidR="00061FA8">
        <w:rPr>
          <w:rFonts w:ascii="Times New Roman" w:hAnsi="Times New Roman" w:cs="Times New Roman"/>
          <w:sz w:val="24"/>
          <w:szCs w:val="24"/>
          <w:lang w:val="es-ES_tradnl"/>
        </w:rPr>
        <w:t xml:space="preserve"> porque</w:t>
      </w:r>
      <w:r w:rsidR="00E55896">
        <w:rPr>
          <w:rFonts w:ascii="Times New Roman" w:hAnsi="Times New Roman" w:cs="Times New Roman"/>
          <w:sz w:val="24"/>
          <w:szCs w:val="24"/>
          <w:lang w:val="es-ES_tradnl"/>
        </w:rPr>
        <w:t xml:space="preserve"> si </w:t>
      </w:r>
      <w:r w:rsidR="0094456C">
        <w:rPr>
          <w:rFonts w:ascii="Times New Roman" w:hAnsi="Times New Roman" w:cs="Times New Roman"/>
          <w:sz w:val="24"/>
          <w:szCs w:val="24"/>
          <w:lang w:val="es-ES_tradnl"/>
        </w:rPr>
        <w:t>“(…)</w:t>
      </w:r>
      <w:r w:rsidR="001F68E9">
        <w:rPr>
          <w:rFonts w:ascii="Times New Roman" w:hAnsi="Times New Roman" w:cs="Times New Roman"/>
          <w:sz w:val="24"/>
          <w:szCs w:val="24"/>
          <w:lang w:val="es-ES_tradnl"/>
        </w:rPr>
        <w:t xml:space="preserve"> </w:t>
      </w:r>
      <w:r w:rsidR="00570822">
        <w:rPr>
          <w:rFonts w:ascii="Times New Roman" w:hAnsi="Times New Roman" w:cs="Times New Roman"/>
          <w:sz w:val="24"/>
          <w:szCs w:val="24"/>
          <w:lang w:val="es-ES_tradnl"/>
        </w:rPr>
        <w:t>los mundos se hacen e</w:t>
      </w:r>
      <w:r w:rsidR="0088149B">
        <w:rPr>
          <w:rFonts w:ascii="Times New Roman" w:hAnsi="Times New Roman" w:cs="Times New Roman"/>
          <w:sz w:val="24"/>
          <w:szCs w:val="24"/>
          <w:lang w:val="es-ES_tradnl"/>
        </w:rPr>
        <w:t>n igual medida que se encuentran</w:t>
      </w:r>
      <w:r w:rsidR="001F68E9">
        <w:rPr>
          <w:rFonts w:ascii="Times New Roman" w:hAnsi="Times New Roman" w:cs="Times New Roman"/>
          <w:sz w:val="24"/>
          <w:szCs w:val="24"/>
          <w:lang w:val="es-ES_tradnl"/>
        </w:rPr>
        <w:t xml:space="preserve">, el conocimiento podrá entenderse también como un rehacer </w:t>
      </w:r>
      <w:r w:rsidR="00F72951">
        <w:rPr>
          <w:rFonts w:ascii="Times New Roman" w:hAnsi="Times New Roman" w:cs="Times New Roman"/>
          <w:sz w:val="24"/>
          <w:szCs w:val="24"/>
          <w:lang w:val="es-ES_tradnl"/>
        </w:rPr>
        <w:t>y no solo como un referir.</w:t>
      </w:r>
      <w:r w:rsidR="00F561B0">
        <w:rPr>
          <w:rFonts w:ascii="Times New Roman" w:hAnsi="Times New Roman" w:cs="Times New Roman"/>
          <w:sz w:val="24"/>
          <w:szCs w:val="24"/>
          <w:lang w:val="es-ES_tradnl"/>
        </w:rPr>
        <w:t xml:space="preserve"> […] Comprensión y creación van de la man</w:t>
      </w:r>
      <w:r w:rsidR="00397477">
        <w:rPr>
          <w:rFonts w:ascii="Times New Roman" w:hAnsi="Times New Roman" w:cs="Times New Roman"/>
          <w:sz w:val="24"/>
          <w:szCs w:val="24"/>
          <w:lang w:val="es-ES_tradnl"/>
        </w:rPr>
        <w:t>o</w:t>
      </w:r>
      <w:r w:rsidR="00383C56">
        <w:rPr>
          <w:rFonts w:ascii="Times New Roman" w:hAnsi="Times New Roman" w:cs="Times New Roman"/>
          <w:sz w:val="24"/>
          <w:szCs w:val="24"/>
          <w:lang w:val="es-ES_tradnl"/>
        </w:rPr>
        <w:t>.</w:t>
      </w:r>
      <w:r w:rsidR="00F72951">
        <w:rPr>
          <w:rFonts w:ascii="Times New Roman" w:hAnsi="Times New Roman" w:cs="Times New Roman"/>
          <w:sz w:val="24"/>
          <w:szCs w:val="24"/>
          <w:lang w:val="es-ES_tradnl"/>
        </w:rPr>
        <w:t>”</w:t>
      </w:r>
      <w:r w:rsidR="00E4068D">
        <w:rPr>
          <w:rFonts w:ascii="Times New Roman" w:hAnsi="Times New Roman" w:cs="Times New Roman"/>
          <w:sz w:val="24"/>
          <w:szCs w:val="24"/>
          <w:lang w:val="es-ES_tradnl"/>
        </w:rPr>
        <w:t>. Y, por otra parte, porque “</w:t>
      </w:r>
      <w:r w:rsidR="00030F8B">
        <w:rPr>
          <w:rFonts w:ascii="Times New Roman" w:hAnsi="Times New Roman" w:cs="Times New Roman"/>
          <w:sz w:val="24"/>
          <w:szCs w:val="24"/>
          <w:lang w:val="es-ES_tradnl"/>
        </w:rPr>
        <w:t xml:space="preserve">si es cierto que la </w:t>
      </w:r>
      <w:r w:rsidR="008E0FD3">
        <w:rPr>
          <w:rFonts w:ascii="Times New Roman" w:hAnsi="Times New Roman" w:cs="Times New Roman"/>
          <w:sz w:val="24"/>
          <w:szCs w:val="24"/>
          <w:lang w:val="es-ES_tradnl"/>
        </w:rPr>
        <w:t xml:space="preserve">disposición </w:t>
      </w:r>
      <w:r w:rsidR="00030F8B">
        <w:rPr>
          <w:rFonts w:ascii="Times New Roman" w:hAnsi="Times New Roman" w:cs="Times New Roman"/>
          <w:sz w:val="24"/>
          <w:szCs w:val="24"/>
          <w:lang w:val="es-ES_tradnl"/>
        </w:rPr>
        <w:t xml:space="preserve">para aceptar mundos </w:t>
      </w:r>
      <w:r w:rsidR="008E0FD3">
        <w:rPr>
          <w:rFonts w:ascii="Times New Roman" w:hAnsi="Times New Roman" w:cs="Times New Roman"/>
          <w:sz w:val="24"/>
          <w:szCs w:val="24"/>
          <w:lang w:val="es-ES_tradnl"/>
        </w:rPr>
        <w:t>alternativos puede ser</w:t>
      </w:r>
      <w:r w:rsidR="00030F8B">
        <w:rPr>
          <w:rFonts w:ascii="Times New Roman" w:hAnsi="Times New Roman" w:cs="Times New Roman"/>
          <w:sz w:val="24"/>
          <w:szCs w:val="24"/>
          <w:lang w:val="es-ES_tradnl"/>
        </w:rPr>
        <w:t xml:space="preserve"> liberadora</w:t>
      </w:r>
      <w:r w:rsidR="00CE1F80">
        <w:rPr>
          <w:rFonts w:ascii="Times New Roman" w:hAnsi="Times New Roman" w:cs="Times New Roman"/>
          <w:sz w:val="24"/>
          <w:szCs w:val="24"/>
          <w:lang w:val="es-ES_tradnl"/>
        </w:rPr>
        <w:t xml:space="preserve"> (…) también lo es que </w:t>
      </w:r>
      <w:r w:rsidR="002D7779">
        <w:rPr>
          <w:rFonts w:ascii="Times New Roman" w:hAnsi="Times New Roman" w:cs="Times New Roman"/>
          <w:sz w:val="24"/>
          <w:szCs w:val="24"/>
          <w:lang w:val="es-ES_tradnl"/>
        </w:rPr>
        <w:t xml:space="preserve">la </w:t>
      </w:r>
      <w:proofErr w:type="gramStart"/>
      <w:r w:rsidR="002D7779">
        <w:rPr>
          <w:rFonts w:ascii="Times New Roman" w:hAnsi="Times New Roman" w:cs="Times New Roman"/>
          <w:sz w:val="24"/>
          <w:szCs w:val="24"/>
          <w:lang w:val="es-ES_tradnl"/>
        </w:rPr>
        <w:t>mera  aceptación</w:t>
      </w:r>
      <w:proofErr w:type="gramEnd"/>
      <w:r w:rsidR="002D7779">
        <w:rPr>
          <w:rFonts w:ascii="Times New Roman" w:hAnsi="Times New Roman" w:cs="Times New Roman"/>
          <w:sz w:val="24"/>
          <w:szCs w:val="24"/>
          <w:lang w:val="es-ES_tradnl"/>
        </w:rPr>
        <w:t xml:space="preserve"> complaciente de todo mundo posible</w:t>
      </w:r>
      <w:r w:rsidR="00E03389">
        <w:rPr>
          <w:rFonts w:ascii="Times New Roman" w:hAnsi="Times New Roman" w:cs="Times New Roman"/>
          <w:sz w:val="24"/>
          <w:szCs w:val="24"/>
          <w:lang w:val="es-ES_tradnl"/>
        </w:rPr>
        <w:t xml:space="preserve"> </w:t>
      </w:r>
      <w:r w:rsidR="00397477">
        <w:rPr>
          <w:rFonts w:ascii="Times New Roman" w:hAnsi="Times New Roman" w:cs="Times New Roman"/>
          <w:sz w:val="24"/>
          <w:szCs w:val="24"/>
          <w:lang w:val="es-ES_tradnl"/>
        </w:rPr>
        <w:t>no acaba por construir tampoco mundo alguno</w:t>
      </w:r>
      <w:r w:rsidR="006E102A">
        <w:rPr>
          <w:rFonts w:ascii="Times New Roman" w:hAnsi="Times New Roman" w:cs="Times New Roman"/>
          <w:sz w:val="24"/>
          <w:szCs w:val="24"/>
          <w:lang w:val="es-ES_tradnl"/>
        </w:rPr>
        <w:t>. […] Un espíritu amplio no sustituye el trabajo</w:t>
      </w:r>
      <w:r w:rsidR="0061125A">
        <w:rPr>
          <w:rFonts w:ascii="Times New Roman" w:hAnsi="Times New Roman" w:cs="Times New Roman"/>
          <w:sz w:val="24"/>
          <w:szCs w:val="24"/>
          <w:lang w:val="es-ES_tradnl"/>
        </w:rPr>
        <w:t>.”</w:t>
      </w:r>
      <w:r w:rsidR="004A7619">
        <w:rPr>
          <w:rFonts w:ascii="Times New Roman" w:hAnsi="Times New Roman" w:cs="Times New Roman"/>
          <w:sz w:val="24"/>
          <w:szCs w:val="24"/>
          <w:lang w:val="es-ES_tradnl"/>
        </w:rPr>
        <w:t xml:space="preserve"> (Goodman, 1990).</w:t>
      </w:r>
    </w:p>
    <w:p w14:paraId="7196D352" w14:textId="4235D3FF" w:rsidR="00942A3A" w:rsidRDefault="00942A3A" w:rsidP="00B053CC">
      <w:pPr>
        <w:pStyle w:val="Sinespaciado"/>
        <w:spacing w:line="360" w:lineRule="auto"/>
        <w:jc w:val="both"/>
        <w:rPr>
          <w:rFonts w:ascii="Times New Roman" w:hAnsi="Times New Roman" w:cs="Times New Roman"/>
          <w:sz w:val="24"/>
          <w:szCs w:val="24"/>
          <w:lang w:val="es-ES_tradnl"/>
        </w:rPr>
      </w:pPr>
    </w:p>
    <w:p w14:paraId="13E4ED71" w14:textId="33C5D364" w:rsidR="00C316FD" w:rsidRDefault="00F71B69" w:rsidP="00B053CC">
      <w:pPr>
        <w:pStyle w:val="Sinespaciado"/>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Precisamente,</w:t>
      </w:r>
      <w:r w:rsidR="00942A3A">
        <w:rPr>
          <w:rFonts w:ascii="Times New Roman" w:hAnsi="Times New Roman" w:cs="Times New Roman"/>
          <w:sz w:val="24"/>
          <w:szCs w:val="24"/>
          <w:lang w:val="es-ES_tradnl"/>
        </w:rPr>
        <w:t xml:space="preserve"> </w:t>
      </w:r>
      <w:r w:rsidR="00BA3605">
        <w:rPr>
          <w:rFonts w:ascii="Times New Roman" w:hAnsi="Times New Roman" w:cs="Times New Roman"/>
          <w:sz w:val="24"/>
          <w:szCs w:val="24"/>
          <w:lang w:val="es-ES_tradnl"/>
        </w:rPr>
        <w:t>los proyectos de Abad y La Borda</w:t>
      </w:r>
      <w:r w:rsidR="00B0062E">
        <w:rPr>
          <w:rFonts w:ascii="Times New Roman" w:hAnsi="Times New Roman" w:cs="Times New Roman"/>
          <w:sz w:val="24"/>
          <w:szCs w:val="24"/>
          <w:lang w:val="es-ES_tradnl"/>
        </w:rPr>
        <w:t xml:space="preserve"> crean mundos a partir de otros existentes</w:t>
      </w:r>
      <w:r w:rsidR="00E078C7">
        <w:rPr>
          <w:rFonts w:ascii="Times New Roman" w:hAnsi="Times New Roman" w:cs="Times New Roman"/>
          <w:sz w:val="24"/>
          <w:szCs w:val="24"/>
          <w:lang w:val="es-ES_tradnl"/>
        </w:rPr>
        <w:t xml:space="preserve"> y a través de la producción creativa entendida como</w:t>
      </w:r>
      <w:r w:rsidR="00BA3605">
        <w:rPr>
          <w:rFonts w:ascii="Times New Roman" w:hAnsi="Times New Roman" w:cs="Times New Roman"/>
          <w:sz w:val="24"/>
          <w:szCs w:val="24"/>
          <w:lang w:val="es-ES_tradnl"/>
        </w:rPr>
        <w:t xml:space="preserve"> dispositivo</w:t>
      </w:r>
      <w:r w:rsidR="00E078C7">
        <w:rPr>
          <w:rFonts w:ascii="Times New Roman" w:hAnsi="Times New Roman" w:cs="Times New Roman"/>
          <w:sz w:val="24"/>
          <w:szCs w:val="24"/>
          <w:lang w:val="es-ES_tradnl"/>
        </w:rPr>
        <w:t xml:space="preserve"> de transformación</w:t>
      </w:r>
      <w:r w:rsidR="00495D6C">
        <w:rPr>
          <w:rFonts w:ascii="Times New Roman" w:hAnsi="Times New Roman" w:cs="Times New Roman"/>
          <w:sz w:val="24"/>
          <w:szCs w:val="24"/>
          <w:lang w:val="es-ES_tradnl"/>
        </w:rPr>
        <w:t xml:space="preserve"> de</w:t>
      </w:r>
      <w:r w:rsidR="006A3827">
        <w:rPr>
          <w:rFonts w:ascii="Times New Roman" w:hAnsi="Times New Roman" w:cs="Times New Roman"/>
          <w:sz w:val="24"/>
          <w:szCs w:val="24"/>
          <w:lang w:val="es-ES_tradnl"/>
        </w:rPr>
        <w:t xml:space="preserve"> sus </w:t>
      </w:r>
      <w:r w:rsidR="00DE1424">
        <w:rPr>
          <w:rFonts w:ascii="Times New Roman" w:hAnsi="Times New Roman" w:cs="Times New Roman"/>
          <w:sz w:val="24"/>
          <w:szCs w:val="24"/>
          <w:lang w:val="es-ES_tradnl"/>
        </w:rPr>
        <w:t xml:space="preserve">propios </w:t>
      </w:r>
      <w:r w:rsidR="006A3827">
        <w:rPr>
          <w:rFonts w:ascii="Times New Roman" w:hAnsi="Times New Roman" w:cs="Times New Roman"/>
          <w:sz w:val="24"/>
          <w:szCs w:val="24"/>
          <w:lang w:val="es-ES_tradnl"/>
        </w:rPr>
        <w:t>contextos.</w:t>
      </w:r>
      <w:r w:rsidR="00356A41">
        <w:rPr>
          <w:rFonts w:ascii="Times New Roman" w:hAnsi="Times New Roman" w:cs="Times New Roman"/>
          <w:sz w:val="24"/>
          <w:szCs w:val="24"/>
          <w:lang w:val="es-ES_tradnl"/>
        </w:rPr>
        <w:t xml:space="preserve"> Igualmente, tales dispositivos actúan como generación de conocimiento</w:t>
      </w:r>
      <w:r w:rsidR="004612D1">
        <w:rPr>
          <w:rFonts w:ascii="Times New Roman" w:hAnsi="Times New Roman" w:cs="Times New Roman"/>
          <w:sz w:val="24"/>
          <w:szCs w:val="24"/>
          <w:lang w:val="es-ES_tradnl"/>
        </w:rPr>
        <w:t xml:space="preserve"> y, por lo </w:t>
      </w:r>
      <w:r w:rsidR="004612D1">
        <w:rPr>
          <w:rFonts w:ascii="Times New Roman" w:hAnsi="Times New Roman" w:cs="Times New Roman"/>
          <w:sz w:val="24"/>
          <w:szCs w:val="24"/>
          <w:lang w:val="es-ES_tradnl"/>
        </w:rPr>
        <w:lastRenderedPageBreak/>
        <w:t xml:space="preserve">tanto, como investigación artística </w:t>
      </w:r>
      <w:r w:rsidR="009B18FE">
        <w:rPr>
          <w:rFonts w:ascii="Times New Roman" w:hAnsi="Times New Roman" w:cs="Times New Roman"/>
          <w:sz w:val="24"/>
          <w:szCs w:val="24"/>
          <w:lang w:val="es-ES_tradnl"/>
        </w:rPr>
        <w:t>y</w:t>
      </w:r>
      <w:r w:rsidR="004612D1">
        <w:rPr>
          <w:rFonts w:ascii="Times New Roman" w:hAnsi="Times New Roman" w:cs="Times New Roman"/>
          <w:sz w:val="24"/>
          <w:szCs w:val="24"/>
          <w:lang w:val="es-ES_tradnl"/>
        </w:rPr>
        <w:t xml:space="preserve"> en diseño</w:t>
      </w:r>
      <w:r w:rsidR="00153727">
        <w:rPr>
          <w:rFonts w:ascii="Times New Roman" w:hAnsi="Times New Roman" w:cs="Times New Roman"/>
          <w:sz w:val="24"/>
          <w:szCs w:val="24"/>
          <w:lang w:val="es-ES_tradnl"/>
        </w:rPr>
        <w:t xml:space="preserve">. Dicho de otro modo, ambas propuestas desarrollan </w:t>
      </w:r>
      <w:r w:rsidR="00A30202">
        <w:rPr>
          <w:rFonts w:ascii="Times New Roman" w:hAnsi="Times New Roman" w:cs="Times New Roman"/>
          <w:sz w:val="24"/>
          <w:szCs w:val="24"/>
          <w:lang w:val="es-ES_tradnl"/>
        </w:rPr>
        <w:t xml:space="preserve">lo que </w:t>
      </w:r>
      <w:proofErr w:type="spellStart"/>
      <w:r w:rsidR="004B3281" w:rsidRPr="004B3281">
        <w:rPr>
          <w:rFonts w:ascii="Times New Roman" w:hAnsi="Times New Roman" w:cs="Times New Roman"/>
          <w:sz w:val="24"/>
          <w:szCs w:val="24"/>
          <w:lang w:val="es-ES"/>
        </w:rPr>
        <w:t>Borgdorff</w:t>
      </w:r>
      <w:proofErr w:type="spellEnd"/>
      <w:r w:rsidR="00A30202">
        <w:rPr>
          <w:rFonts w:ascii="Times New Roman" w:hAnsi="Times New Roman" w:cs="Times New Roman"/>
          <w:sz w:val="24"/>
          <w:szCs w:val="24"/>
          <w:lang w:val="es-ES_tradnl"/>
        </w:rPr>
        <w:t xml:space="preserve"> denomina </w:t>
      </w:r>
      <w:r w:rsidR="000604C8">
        <w:rPr>
          <w:rFonts w:ascii="Times New Roman" w:hAnsi="Times New Roman" w:cs="Times New Roman"/>
          <w:sz w:val="24"/>
          <w:szCs w:val="24"/>
          <w:lang w:val="es-ES_tradnl"/>
        </w:rPr>
        <w:t>“</w:t>
      </w:r>
      <w:r w:rsidR="00A30202">
        <w:rPr>
          <w:rFonts w:ascii="Times New Roman" w:hAnsi="Times New Roman" w:cs="Times New Roman"/>
          <w:sz w:val="24"/>
          <w:szCs w:val="24"/>
          <w:lang w:val="es-ES_tradnl"/>
        </w:rPr>
        <w:t>investigación a través de la práctica del diseño y del arte</w:t>
      </w:r>
      <w:r w:rsidR="000604C8">
        <w:rPr>
          <w:rFonts w:ascii="Times New Roman" w:hAnsi="Times New Roman" w:cs="Times New Roman"/>
          <w:sz w:val="24"/>
          <w:szCs w:val="24"/>
          <w:lang w:val="es-ES_tradnl"/>
        </w:rPr>
        <w:t>”</w:t>
      </w:r>
      <w:r w:rsidR="00FF0507">
        <w:rPr>
          <w:rFonts w:ascii="Times New Roman" w:hAnsi="Times New Roman" w:cs="Times New Roman"/>
          <w:sz w:val="24"/>
          <w:szCs w:val="24"/>
          <w:lang w:val="es-ES_tradnl"/>
        </w:rPr>
        <w:t xml:space="preserve"> (2006)</w:t>
      </w:r>
      <w:r w:rsidR="00A30202">
        <w:rPr>
          <w:rFonts w:ascii="Times New Roman" w:hAnsi="Times New Roman" w:cs="Times New Roman"/>
          <w:sz w:val="24"/>
          <w:szCs w:val="24"/>
          <w:lang w:val="es-ES_tradnl"/>
        </w:rPr>
        <w:t>.</w:t>
      </w:r>
      <w:r w:rsidR="002D0CED">
        <w:rPr>
          <w:rFonts w:ascii="Times New Roman" w:hAnsi="Times New Roman" w:cs="Times New Roman"/>
          <w:sz w:val="24"/>
          <w:szCs w:val="24"/>
          <w:lang w:val="es-ES_tradnl"/>
        </w:rPr>
        <w:t xml:space="preserve"> Es decir, </w:t>
      </w:r>
      <w:r w:rsidR="003929D9">
        <w:rPr>
          <w:rFonts w:ascii="Times New Roman" w:hAnsi="Times New Roman" w:cs="Times New Roman"/>
          <w:sz w:val="24"/>
          <w:szCs w:val="24"/>
          <w:lang w:val="es-ES_tradnl"/>
        </w:rPr>
        <w:t xml:space="preserve">un tipo de </w:t>
      </w:r>
      <w:r w:rsidR="00316600">
        <w:rPr>
          <w:rFonts w:ascii="Times New Roman" w:hAnsi="Times New Roman" w:cs="Times New Roman"/>
          <w:sz w:val="24"/>
          <w:szCs w:val="24"/>
          <w:lang w:val="es-ES_tradnl"/>
        </w:rPr>
        <w:t xml:space="preserve">práctica artística y de diseño que </w:t>
      </w:r>
      <w:r w:rsidR="0024269C">
        <w:rPr>
          <w:rFonts w:ascii="Times New Roman" w:hAnsi="Times New Roman" w:cs="Times New Roman"/>
          <w:sz w:val="24"/>
          <w:szCs w:val="24"/>
          <w:lang w:val="es-ES_tradnl"/>
        </w:rPr>
        <w:t>e</w:t>
      </w:r>
      <w:r w:rsidR="00316600">
        <w:rPr>
          <w:rFonts w:ascii="Times New Roman" w:hAnsi="Times New Roman" w:cs="Times New Roman"/>
          <w:sz w:val="24"/>
          <w:szCs w:val="24"/>
          <w:lang w:val="es-ES_tradnl"/>
        </w:rPr>
        <w:t>s</w:t>
      </w:r>
      <w:r w:rsidR="00F9733F">
        <w:rPr>
          <w:rFonts w:ascii="Times New Roman" w:hAnsi="Times New Roman" w:cs="Times New Roman"/>
          <w:sz w:val="24"/>
          <w:szCs w:val="24"/>
          <w:lang w:val="es-ES_tradnl"/>
        </w:rPr>
        <w:t>,</w:t>
      </w:r>
      <w:r w:rsidR="00316600">
        <w:rPr>
          <w:rFonts w:ascii="Times New Roman" w:hAnsi="Times New Roman" w:cs="Times New Roman"/>
          <w:sz w:val="24"/>
          <w:szCs w:val="24"/>
          <w:lang w:val="es-ES_tradnl"/>
        </w:rPr>
        <w:t xml:space="preserve"> en s</w:t>
      </w:r>
      <w:r w:rsidR="00F9733F">
        <w:rPr>
          <w:rFonts w:ascii="Times New Roman" w:hAnsi="Times New Roman" w:cs="Times New Roman"/>
          <w:sz w:val="24"/>
          <w:szCs w:val="24"/>
          <w:lang w:val="es-ES_tradnl"/>
        </w:rPr>
        <w:t>í</w:t>
      </w:r>
      <w:r w:rsidR="00316600">
        <w:rPr>
          <w:rFonts w:ascii="Times New Roman" w:hAnsi="Times New Roman" w:cs="Times New Roman"/>
          <w:sz w:val="24"/>
          <w:szCs w:val="24"/>
          <w:lang w:val="es-ES_tradnl"/>
        </w:rPr>
        <w:t xml:space="preserve"> misma</w:t>
      </w:r>
      <w:r w:rsidR="00F9733F">
        <w:rPr>
          <w:rFonts w:ascii="Times New Roman" w:hAnsi="Times New Roman" w:cs="Times New Roman"/>
          <w:sz w:val="24"/>
          <w:szCs w:val="24"/>
          <w:lang w:val="es-ES_tradnl"/>
        </w:rPr>
        <w:t>,</w:t>
      </w:r>
      <w:r w:rsidR="00316600">
        <w:rPr>
          <w:rFonts w:ascii="Times New Roman" w:hAnsi="Times New Roman" w:cs="Times New Roman"/>
          <w:sz w:val="24"/>
          <w:szCs w:val="24"/>
          <w:lang w:val="es-ES_tradnl"/>
        </w:rPr>
        <w:t xml:space="preserve"> </w:t>
      </w:r>
      <w:r w:rsidR="00615A1E">
        <w:rPr>
          <w:rFonts w:ascii="Times New Roman" w:hAnsi="Times New Roman" w:cs="Times New Roman"/>
          <w:sz w:val="24"/>
          <w:szCs w:val="24"/>
          <w:lang w:val="es-ES_tradnl"/>
        </w:rPr>
        <w:t>investigación</w:t>
      </w:r>
      <w:r w:rsidR="00316600">
        <w:rPr>
          <w:rFonts w:ascii="Times New Roman" w:hAnsi="Times New Roman" w:cs="Times New Roman"/>
          <w:sz w:val="24"/>
          <w:szCs w:val="24"/>
          <w:lang w:val="es-ES_tradnl"/>
        </w:rPr>
        <w:t xml:space="preserve"> enfocada a la </w:t>
      </w:r>
      <w:r w:rsidR="00F00F9C">
        <w:rPr>
          <w:rFonts w:ascii="Times New Roman" w:hAnsi="Times New Roman" w:cs="Times New Roman"/>
          <w:sz w:val="24"/>
          <w:szCs w:val="24"/>
          <w:lang w:val="es-ES_tradnl"/>
        </w:rPr>
        <w:t>generación</w:t>
      </w:r>
      <w:r w:rsidR="00316600">
        <w:rPr>
          <w:rFonts w:ascii="Times New Roman" w:hAnsi="Times New Roman" w:cs="Times New Roman"/>
          <w:sz w:val="24"/>
          <w:szCs w:val="24"/>
          <w:lang w:val="es-ES_tradnl"/>
        </w:rPr>
        <w:t xml:space="preserve"> de conocimiento</w:t>
      </w:r>
      <w:r w:rsidR="00F9733F">
        <w:rPr>
          <w:rFonts w:ascii="Times New Roman" w:hAnsi="Times New Roman" w:cs="Times New Roman"/>
          <w:sz w:val="24"/>
          <w:szCs w:val="24"/>
          <w:lang w:val="es-ES_tradnl"/>
        </w:rPr>
        <w:t>;</w:t>
      </w:r>
      <w:r w:rsidR="00316600">
        <w:rPr>
          <w:rFonts w:ascii="Times New Roman" w:hAnsi="Times New Roman" w:cs="Times New Roman"/>
          <w:sz w:val="24"/>
          <w:szCs w:val="24"/>
          <w:lang w:val="es-ES_tradnl"/>
        </w:rPr>
        <w:t xml:space="preserve"> en lugar </w:t>
      </w:r>
      <w:r w:rsidR="00F00F9C">
        <w:rPr>
          <w:rFonts w:ascii="Times New Roman" w:hAnsi="Times New Roman" w:cs="Times New Roman"/>
          <w:sz w:val="24"/>
          <w:szCs w:val="24"/>
          <w:lang w:val="es-ES_tradnl"/>
        </w:rPr>
        <w:t>de</w:t>
      </w:r>
      <w:r w:rsidR="00F9733F">
        <w:rPr>
          <w:rFonts w:ascii="Times New Roman" w:hAnsi="Times New Roman" w:cs="Times New Roman"/>
          <w:sz w:val="24"/>
          <w:szCs w:val="24"/>
          <w:lang w:val="es-ES_tradnl"/>
        </w:rPr>
        <w:t xml:space="preserve"> ser</w:t>
      </w:r>
      <w:r w:rsidR="00F00F9C">
        <w:rPr>
          <w:rFonts w:ascii="Times New Roman" w:hAnsi="Times New Roman" w:cs="Times New Roman"/>
          <w:sz w:val="24"/>
          <w:szCs w:val="24"/>
          <w:lang w:val="es-ES_tradnl"/>
        </w:rPr>
        <w:t xml:space="preserve"> </w:t>
      </w:r>
      <w:r w:rsidR="00260237">
        <w:rPr>
          <w:rFonts w:ascii="Times New Roman" w:hAnsi="Times New Roman" w:cs="Times New Roman"/>
          <w:sz w:val="24"/>
          <w:szCs w:val="24"/>
          <w:lang w:val="es-ES_tradnl"/>
        </w:rPr>
        <w:t>investigación que forma</w:t>
      </w:r>
      <w:r w:rsidR="00F00F9C">
        <w:rPr>
          <w:rFonts w:ascii="Times New Roman" w:hAnsi="Times New Roman" w:cs="Times New Roman"/>
          <w:sz w:val="24"/>
          <w:szCs w:val="24"/>
          <w:lang w:val="es-ES_tradnl"/>
        </w:rPr>
        <w:t xml:space="preserve"> parte del propio proceso de producción o </w:t>
      </w:r>
      <w:r w:rsidR="00316600">
        <w:rPr>
          <w:rFonts w:ascii="Times New Roman" w:hAnsi="Times New Roman" w:cs="Times New Roman"/>
          <w:sz w:val="24"/>
          <w:szCs w:val="24"/>
          <w:lang w:val="es-ES_tradnl"/>
        </w:rPr>
        <w:t>de</w:t>
      </w:r>
      <w:r w:rsidR="0024269C">
        <w:rPr>
          <w:rFonts w:ascii="Times New Roman" w:hAnsi="Times New Roman" w:cs="Times New Roman"/>
          <w:sz w:val="24"/>
          <w:szCs w:val="24"/>
          <w:lang w:val="es-ES_tradnl"/>
        </w:rPr>
        <w:t xml:space="preserve"> utiliza</w:t>
      </w:r>
      <w:r w:rsidR="00E03DEC">
        <w:rPr>
          <w:rFonts w:ascii="Times New Roman" w:hAnsi="Times New Roman" w:cs="Times New Roman"/>
          <w:sz w:val="24"/>
          <w:szCs w:val="24"/>
          <w:lang w:val="es-ES_tradnl"/>
        </w:rPr>
        <w:t>rse</w:t>
      </w:r>
      <w:r w:rsidR="001D1111">
        <w:rPr>
          <w:rFonts w:ascii="Times New Roman" w:hAnsi="Times New Roman" w:cs="Times New Roman"/>
          <w:sz w:val="24"/>
          <w:szCs w:val="24"/>
          <w:lang w:val="es-ES_tradnl"/>
        </w:rPr>
        <w:t xml:space="preserve"> como caso de estudio para </w:t>
      </w:r>
      <w:r w:rsidR="00B60E10">
        <w:rPr>
          <w:rFonts w:ascii="Times New Roman" w:hAnsi="Times New Roman" w:cs="Times New Roman"/>
          <w:sz w:val="24"/>
          <w:szCs w:val="24"/>
          <w:lang w:val="es-ES_tradnl"/>
        </w:rPr>
        <w:t>el argumentario</w:t>
      </w:r>
      <w:r w:rsidR="00422A76">
        <w:rPr>
          <w:rFonts w:ascii="Times New Roman" w:hAnsi="Times New Roman" w:cs="Times New Roman"/>
          <w:sz w:val="24"/>
          <w:szCs w:val="24"/>
          <w:lang w:val="es-ES_tradnl"/>
        </w:rPr>
        <w:t xml:space="preserve"> de otras </w:t>
      </w:r>
      <w:r w:rsidR="001D1111">
        <w:rPr>
          <w:rFonts w:ascii="Times New Roman" w:hAnsi="Times New Roman" w:cs="Times New Roman"/>
          <w:sz w:val="24"/>
          <w:szCs w:val="24"/>
          <w:lang w:val="es-ES_tradnl"/>
        </w:rPr>
        <w:t>disciplinas</w:t>
      </w:r>
      <w:r w:rsidR="00D17B8B">
        <w:rPr>
          <w:rFonts w:ascii="Times New Roman" w:hAnsi="Times New Roman" w:cs="Times New Roman"/>
          <w:sz w:val="24"/>
          <w:szCs w:val="24"/>
          <w:lang w:val="es-ES_tradnl"/>
        </w:rPr>
        <w:t>.</w:t>
      </w:r>
      <w:r w:rsidR="0035635A">
        <w:rPr>
          <w:rFonts w:ascii="Times New Roman" w:hAnsi="Times New Roman" w:cs="Times New Roman"/>
          <w:sz w:val="24"/>
          <w:szCs w:val="24"/>
          <w:lang w:val="es-ES_tradnl"/>
        </w:rPr>
        <w:t xml:space="preserve"> </w:t>
      </w:r>
      <w:r w:rsidR="00C316FD">
        <w:rPr>
          <w:rFonts w:ascii="Times New Roman" w:hAnsi="Times New Roman" w:cs="Times New Roman"/>
          <w:sz w:val="24"/>
          <w:szCs w:val="24"/>
          <w:lang w:val="es-ES_tradnl"/>
        </w:rPr>
        <w:t xml:space="preserve">Asimismo, </w:t>
      </w:r>
      <w:proofErr w:type="spellStart"/>
      <w:r w:rsidR="004B3281" w:rsidRPr="004B3281">
        <w:rPr>
          <w:rFonts w:ascii="Times New Roman" w:hAnsi="Times New Roman" w:cs="Times New Roman"/>
          <w:sz w:val="24"/>
          <w:szCs w:val="24"/>
          <w:lang w:val="es-ES"/>
        </w:rPr>
        <w:t>Borgdorff</w:t>
      </w:r>
      <w:proofErr w:type="spellEnd"/>
      <w:r w:rsidR="00C316FD">
        <w:rPr>
          <w:rFonts w:ascii="Times New Roman" w:hAnsi="Times New Roman" w:cs="Times New Roman"/>
          <w:sz w:val="24"/>
          <w:szCs w:val="24"/>
          <w:lang w:val="es-ES_tradnl"/>
        </w:rPr>
        <w:t xml:space="preserve"> se</w:t>
      </w:r>
      <w:r w:rsidR="001A76C6">
        <w:rPr>
          <w:rFonts w:ascii="Times New Roman" w:hAnsi="Times New Roman" w:cs="Times New Roman"/>
          <w:sz w:val="24"/>
          <w:szCs w:val="24"/>
          <w:lang w:val="es-ES_tradnl"/>
        </w:rPr>
        <w:t>ñala que la práctica de las artes no existe nunca aislada de su contexto y, por lo tanto, tanto afecta como es afectada por el mismo</w:t>
      </w:r>
      <w:r w:rsidR="00D71F77">
        <w:rPr>
          <w:rFonts w:ascii="Times New Roman" w:hAnsi="Times New Roman" w:cs="Times New Roman"/>
          <w:sz w:val="24"/>
          <w:szCs w:val="24"/>
          <w:lang w:val="es-ES_tradnl"/>
        </w:rPr>
        <w:t xml:space="preserve">. </w:t>
      </w:r>
      <w:r w:rsidR="00A31933">
        <w:rPr>
          <w:rFonts w:ascii="Times New Roman" w:hAnsi="Times New Roman" w:cs="Times New Roman"/>
          <w:sz w:val="24"/>
          <w:szCs w:val="24"/>
          <w:lang w:val="es-ES_tradnl"/>
        </w:rPr>
        <w:t>De esta manera, podemos añadir que</w:t>
      </w:r>
      <w:r w:rsidR="00C63B87">
        <w:rPr>
          <w:rFonts w:ascii="Times New Roman" w:hAnsi="Times New Roman" w:cs="Times New Roman"/>
          <w:sz w:val="24"/>
          <w:szCs w:val="24"/>
          <w:lang w:val="es-ES_tradnl"/>
        </w:rPr>
        <w:t xml:space="preserve"> </w:t>
      </w:r>
      <w:r w:rsidR="00555EFE">
        <w:rPr>
          <w:rFonts w:ascii="Times New Roman" w:hAnsi="Times New Roman" w:cs="Times New Roman"/>
          <w:sz w:val="24"/>
          <w:szCs w:val="24"/>
          <w:lang w:val="es-ES_tradnl"/>
        </w:rPr>
        <w:t>los dos casos aludidos de</w:t>
      </w:r>
      <w:r w:rsidR="00C63B87">
        <w:rPr>
          <w:rFonts w:ascii="Times New Roman" w:hAnsi="Times New Roman" w:cs="Times New Roman"/>
          <w:sz w:val="24"/>
          <w:szCs w:val="24"/>
          <w:lang w:val="es-ES_tradnl"/>
        </w:rPr>
        <w:t xml:space="preserve"> investigación a través de la práctica de las artes</w:t>
      </w:r>
      <w:r w:rsidR="00555EFE">
        <w:rPr>
          <w:rFonts w:ascii="Times New Roman" w:hAnsi="Times New Roman" w:cs="Times New Roman"/>
          <w:sz w:val="24"/>
          <w:szCs w:val="24"/>
          <w:lang w:val="es-ES_tradnl"/>
        </w:rPr>
        <w:t xml:space="preserve"> y el diseño muestran su capacidad</w:t>
      </w:r>
      <w:r w:rsidR="003E17CC">
        <w:rPr>
          <w:rFonts w:ascii="Times New Roman" w:hAnsi="Times New Roman" w:cs="Times New Roman"/>
          <w:sz w:val="24"/>
          <w:szCs w:val="24"/>
          <w:lang w:val="es-ES_tradnl"/>
        </w:rPr>
        <w:t xml:space="preserve"> performativa en tanto cr</w:t>
      </w:r>
      <w:r w:rsidR="00A320C5">
        <w:rPr>
          <w:rFonts w:ascii="Times New Roman" w:hAnsi="Times New Roman" w:cs="Times New Roman"/>
          <w:sz w:val="24"/>
          <w:szCs w:val="24"/>
          <w:lang w:val="es-ES_tradnl"/>
        </w:rPr>
        <w:t>ean intersticios</w:t>
      </w:r>
      <w:r w:rsidR="0077276B">
        <w:rPr>
          <w:rFonts w:ascii="Times New Roman" w:hAnsi="Times New Roman" w:cs="Times New Roman"/>
          <w:sz w:val="24"/>
          <w:szCs w:val="24"/>
          <w:lang w:val="es-ES_tradnl"/>
        </w:rPr>
        <w:t xml:space="preserve"> </w:t>
      </w:r>
      <w:r w:rsidR="00D173FF">
        <w:rPr>
          <w:rFonts w:ascii="Times New Roman" w:hAnsi="Times New Roman" w:cs="Times New Roman"/>
          <w:sz w:val="24"/>
          <w:szCs w:val="24"/>
          <w:lang w:val="es-ES_tradnl"/>
        </w:rPr>
        <w:t>de contenidos</w:t>
      </w:r>
      <w:r w:rsidR="00743CC5">
        <w:rPr>
          <w:rFonts w:ascii="Times New Roman" w:hAnsi="Times New Roman" w:cs="Times New Roman"/>
          <w:sz w:val="24"/>
          <w:szCs w:val="24"/>
          <w:lang w:val="es-ES_tradnl"/>
        </w:rPr>
        <w:t xml:space="preserve"> alternativos</w:t>
      </w:r>
      <w:r w:rsidR="00BB2757">
        <w:rPr>
          <w:rFonts w:ascii="Times New Roman" w:hAnsi="Times New Roman" w:cs="Times New Roman"/>
          <w:sz w:val="24"/>
          <w:szCs w:val="24"/>
          <w:lang w:val="es-ES_tradnl"/>
        </w:rPr>
        <w:t xml:space="preserve">, </w:t>
      </w:r>
      <w:r w:rsidR="00312C82">
        <w:rPr>
          <w:rFonts w:ascii="Times New Roman" w:hAnsi="Times New Roman" w:cs="Times New Roman"/>
          <w:sz w:val="24"/>
          <w:szCs w:val="24"/>
          <w:lang w:val="es-ES_tradnl"/>
        </w:rPr>
        <w:t>en un sentido similar a los</w:t>
      </w:r>
      <w:r w:rsidR="00BB2757">
        <w:rPr>
          <w:rFonts w:ascii="Times New Roman" w:hAnsi="Times New Roman" w:cs="Times New Roman"/>
          <w:sz w:val="24"/>
          <w:szCs w:val="24"/>
          <w:lang w:val="es-ES_tradnl"/>
        </w:rPr>
        <w:t xml:space="preserve"> anteriormente </w:t>
      </w:r>
      <w:r w:rsidR="00312C82">
        <w:rPr>
          <w:rFonts w:ascii="Times New Roman" w:hAnsi="Times New Roman" w:cs="Times New Roman"/>
          <w:sz w:val="24"/>
          <w:szCs w:val="24"/>
          <w:lang w:val="es-ES_tradnl"/>
        </w:rPr>
        <w:t xml:space="preserve">citados </w:t>
      </w:r>
      <w:proofErr w:type="spellStart"/>
      <w:r w:rsidR="00BB2757">
        <w:rPr>
          <w:rFonts w:ascii="Times New Roman" w:hAnsi="Times New Roman" w:cs="Times New Roman"/>
          <w:sz w:val="24"/>
          <w:szCs w:val="24"/>
          <w:lang w:val="es-ES_tradnl"/>
        </w:rPr>
        <w:t>Borriaud</w:t>
      </w:r>
      <w:proofErr w:type="spellEnd"/>
      <w:r w:rsidR="00BB2757">
        <w:rPr>
          <w:rFonts w:ascii="Times New Roman" w:hAnsi="Times New Roman" w:cs="Times New Roman"/>
          <w:sz w:val="24"/>
          <w:szCs w:val="24"/>
          <w:lang w:val="es-ES_tradnl"/>
        </w:rPr>
        <w:t xml:space="preserve"> y </w:t>
      </w:r>
      <w:proofErr w:type="spellStart"/>
      <w:r w:rsidR="00BB2757">
        <w:rPr>
          <w:rFonts w:ascii="Times New Roman" w:hAnsi="Times New Roman" w:cs="Times New Roman"/>
          <w:sz w:val="24"/>
          <w:szCs w:val="24"/>
          <w:lang w:val="es-ES_tradnl"/>
        </w:rPr>
        <w:t>Hakim</w:t>
      </w:r>
      <w:proofErr w:type="spellEnd"/>
      <w:r w:rsidR="00BB2757">
        <w:rPr>
          <w:rFonts w:ascii="Times New Roman" w:hAnsi="Times New Roman" w:cs="Times New Roman"/>
          <w:sz w:val="24"/>
          <w:szCs w:val="24"/>
          <w:lang w:val="es-ES_tradnl"/>
        </w:rPr>
        <w:t xml:space="preserve"> Bey.</w:t>
      </w:r>
    </w:p>
    <w:p w14:paraId="556EB853" w14:textId="0E61FB19" w:rsidR="00037B44" w:rsidRPr="00BC2D91" w:rsidRDefault="00037B44" w:rsidP="00B053CC">
      <w:pPr>
        <w:pStyle w:val="Sinespaciado"/>
        <w:spacing w:line="360" w:lineRule="auto"/>
        <w:jc w:val="both"/>
        <w:rPr>
          <w:rFonts w:ascii="Times New Roman" w:hAnsi="Times New Roman" w:cs="Times New Roman"/>
          <w:sz w:val="24"/>
          <w:szCs w:val="24"/>
          <w:lang w:val="es-ES_tradnl"/>
        </w:rPr>
      </w:pPr>
    </w:p>
    <w:p w14:paraId="56BA500D" w14:textId="0C505487" w:rsidR="00733877" w:rsidRPr="00BC2D91" w:rsidRDefault="00733877" w:rsidP="00B053CC">
      <w:pPr>
        <w:pStyle w:val="Sinespaciado"/>
        <w:spacing w:line="360" w:lineRule="auto"/>
        <w:jc w:val="both"/>
        <w:rPr>
          <w:rFonts w:ascii="Times New Roman" w:hAnsi="Times New Roman" w:cs="Times New Roman"/>
          <w:sz w:val="24"/>
          <w:szCs w:val="24"/>
          <w:lang w:val="es-ES_tradnl"/>
        </w:rPr>
      </w:pPr>
    </w:p>
    <w:p w14:paraId="00C784E1" w14:textId="77777777" w:rsidR="002B2FF4" w:rsidRPr="00BC2D91" w:rsidRDefault="002B2FF4" w:rsidP="00B053CC">
      <w:pPr>
        <w:pStyle w:val="Sinespaciado"/>
        <w:spacing w:line="360" w:lineRule="auto"/>
        <w:jc w:val="both"/>
        <w:rPr>
          <w:rFonts w:ascii="Times New Roman" w:hAnsi="Times New Roman" w:cs="Times New Roman"/>
          <w:sz w:val="24"/>
          <w:szCs w:val="24"/>
          <w:lang w:val="es-ES_tradnl"/>
        </w:rPr>
      </w:pPr>
    </w:p>
    <w:p w14:paraId="70023F03" w14:textId="647C4430" w:rsidR="005F08B2" w:rsidRPr="00BC2D91" w:rsidRDefault="002B2FF4" w:rsidP="00B053CC">
      <w:pPr>
        <w:pStyle w:val="Sinespaciado"/>
        <w:spacing w:line="360" w:lineRule="auto"/>
        <w:jc w:val="both"/>
        <w:rPr>
          <w:rFonts w:ascii="Times New Roman" w:hAnsi="Times New Roman" w:cs="Times New Roman"/>
          <w:b/>
          <w:sz w:val="24"/>
          <w:szCs w:val="24"/>
          <w:lang w:val="es-ES_tradnl"/>
        </w:rPr>
      </w:pPr>
      <w:r w:rsidRPr="00BC2D91">
        <w:rPr>
          <w:rFonts w:ascii="Times New Roman" w:hAnsi="Times New Roman" w:cs="Times New Roman"/>
          <w:b/>
          <w:sz w:val="24"/>
          <w:szCs w:val="24"/>
          <w:lang w:val="es-ES_tradnl"/>
        </w:rPr>
        <w:t>I</w:t>
      </w:r>
      <w:r w:rsidR="00001C89">
        <w:rPr>
          <w:rFonts w:ascii="Times New Roman" w:hAnsi="Times New Roman" w:cs="Times New Roman"/>
          <w:b/>
          <w:sz w:val="24"/>
          <w:szCs w:val="24"/>
          <w:lang w:val="es-ES_tradnl"/>
        </w:rPr>
        <w:t>V</w:t>
      </w:r>
      <w:r w:rsidRPr="00BC2D91">
        <w:rPr>
          <w:rFonts w:ascii="Times New Roman" w:hAnsi="Times New Roman" w:cs="Times New Roman"/>
          <w:b/>
          <w:sz w:val="24"/>
          <w:szCs w:val="24"/>
          <w:lang w:val="es-ES_tradnl"/>
        </w:rPr>
        <w:t xml:space="preserve">. </w:t>
      </w:r>
      <w:r w:rsidR="00705E0E">
        <w:rPr>
          <w:rFonts w:ascii="Times New Roman" w:hAnsi="Times New Roman" w:cs="Times New Roman"/>
          <w:b/>
          <w:sz w:val="24"/>
          <w:szCs w:val="24"/>
          <w:lang w:val="es-ES_tradnl"/>
        </w:rPr>
        <w:t xml:space="preserve">Lo performativo en </w:t>
      </w:r>
      <w:r w:rsidR="00E1343B">
        <w:rPr>
          <w:rFonts w:ascii="Times New Roman" w:hAnsi="Times New Roman" w:cs="Times New Roman"/>
          <w:b/>
          <w:sz w:val="24"/>
          <w:szCs w:val="24"/>
          <w:lang w:val="es-ES_tradnl"/>
        </w:rPr>
        <w:t>el arte y el diseño enfocado a procesos de innovación social</w:t>
      </w:r>
    </w:p>
    <w:p w14:paraId="09956A19" w14:textId="4413EFFD" w:rsidR="005F08B2" w:rsidRPr="00BC2D91" w:rsidRDefault="005F08B2" w:rsidP="00B053CC">
      <w:pPr>
        <w:pStyle w:val="Sinespaciado"/>
        <w:spacing w:line="360" w:lineRule="auto"/>
        <w:jc w:val="both"/>
        <w:rPr>
          <w:rFonts w:ascii="Times New Roman" w:hAnsi="Times New Roman" w:cs="Times New Roman"/>
          <w:b/>
          <w:sz w:val="24"/>
          <w:szCs w:val="24"/>
          <w:lang w:val="es-ES_tradnl"/>
        </w:rPr>
      </w:pPr>
    </w:p>
    <w:p w14:paraId="11ADFC0A" w14:textId="670DBC9F" w:rsidR="00FC4FCC" w:rsidRDefault="00D75A0C" w:rsidP="00B053CC">
      <w:pPr>
        <w:pStyle w:val="Sinespaciado"/>
        <w:spacing w:line="360" w:lineRule="auto"/>
        <w:jc w:val="both"/>
        <w:rPr>
          <w:rFonts w:ascii="Times New Roman" w:hAnsi="Times New Roman" w:cs="Times New Roman"/>
          <w:sz w:val="24"/>
          <w:szCs w:val="24"/>
          <w:lang w:val="es-ES_tradnl"/>
        </w:rPr>
      </w:pPr>
      <w:r w:rsidRPr="00BC2D91">
        <w:rPr>
          <w:rFonts w:ascii="Times New Roman" w:hAnsi="Times New Roman" w:cs="Times New Roman"/>
          <w:sz w:val="24"/>
          <w:szCs w:val="24"/>
          <w:lang w:val="es-ES_tradnl"/>
        </w:rPr>
        <w:t xml:space="preserve">En </w:t>
      </w:r>
      <w:r w:rsidR="00D3732B">
        <w:rPr>
          <w:rFonts w:ascii="Times New Roman" w:hAnsi="Times New Roman" w:cs="Times New Roman"/>
          <w:sz w:val="24"/>
          <w:szCs w:val="24"/>
          <w:lang w:val="es-ES_tradnl"/>
        </w:rPr>
        <w:t>los dos casos</w:t>
      </w:r>
      <w:r w:rsidR="004B441A">
        <w:rPr>
          <w:rFonts w:ascii="Times New Roman" w:hAnsi="Times New Roman" w:cs="Times New Roman"/>
          <w:sz w:val="24"/>
          <w:szCs w:val="24"/>
          <w:lang w:val="es-ES_tradnl"/>
        </w:rPr>
        <w:t xml:space="preserve"> de estudio expuestos</w:t>
      </w:r>
      <w:r w:rsidR="00057C09" w:rsidRPr="00BC2D91">
        <w:rPr>
          <w:rFonts w:ascii="Times New Roman" w:hAnsi="Times New Roman" w:cs="Times New Roman"/>
          <w:sz w:val="24"/>
          <w:szCs w:val="24"/>
          <w:lang w:val="es-ES_tradnl"/>
        </w:rPr>
        <w:t xml:space="preserve"> no se plantea una pieza de arte</w:t>
      </w:r>
      <w:r w:rsidR="00EC3737" w:rsidRPr="00BC2D91">
        <w:rPr>
          <w:rFonts w:ascii="Times New Roman" w:hAnsi="Times New Roman" w:cs="Times New Roman"/>
          <w:sz w:val="24"/>
          <w:szCs w:val="24"/>
          <w:lang w:val="es-ES_tradnl"/>
        </w:rPr>
        <w:t xml:space="preserve"> o</w:t>
      </w:r>
      <w:r w:rsidR="00057C09" w:rsidRPr="00BC2D91">
        <w:rPr>
          <w:rFonts w:ascii="Times New Roman" w:hAnsi="Times New Roman" w:cs="Times New Roman"/>
          <w:sz w:val="24"/>
          <w:szCs w:val="24"/>
          <w:lang w:val="es-ES_tradnl"/>
        </w:rPr>
        <w:t xml:space="preserve"> un producto de diseño, sino que se </w:t>
      </w:r>
      <w:r w:rsidR="00530889" w:rsidRPr="00BC2D91">
        <w:rPr>
          <w:rFonts w:ascii="Times New Roman" w:hAnsi="Times New Roman" w:cs="Times New Roman"/>
          <w:sz w:val="24"/>
          <w:szCs w:val="24"/>
          <w:lang w:val="es-ES_tradnl"/>
        </w:rPr>
        <w:t>genera</w:t>
      </w:r>
      <w:r w:rsidR="00CB2676" w:rsidRPr="00BC2D91">
        <w:rPr>
          <w:rFonts w:ascii="Times New Roman" w:hAnsi="Times New Roman" w:cs="Times New Roman"/>
          <w:sz w:val="24"/>
          <w:szCs w:val="24"/>
          <w:lang w:val="es-ES_tradnl"/>
        </w:rPr>
        <w:t xml:space="preserve"> un conjunto de acciones</w:t>
      </w:r>
      <w:r w:rsidR="008E670D" w:rsidRPr="00BC2D91">
        <w:rPr>
          <w:rFonts w:ascii="Times New Roman" w:hAnsi="Times New Roman" w:cs="Times New Roman"/>
          <w:sz w:val="24"/>
          <w:szCs w:val="24"/>
          <w:lang w:val="es-ES_tradnl"/>
        </w:rPr>
        <w:t xml:space="preserve"> o actuaciones que</w:t>
      </w:r>
      <w:r w:rsidR="00F93B9B" w:rsidRPr="00BC2D91">
        <w:rPr>
          <w:rFonts w:ascii="Times New Roman" w:hAnsi="Times New Roman" w:cs="Times New Roman"/>
          <w:sz w:val="24"/>
          <w:szCs w:val="24"/>
          <w:lang w:val="es-ES_tradnl"/>
        </w:rPr>
        <w:t xml:space="preserve"> contribuy</w:t>
      </w:r>
      <w:r w:rsidR="00530889" w:rsidRPr="00BC2D91">
        <w:rPr>
          <w:rFonts w:ascii="Times New Roman" w:hAnsi="Times New Roman" w:cs="Times New Roman"/>
          <w:sz w:val="24"/>
          <w:szCs w:val="24"/>
          <w:lang w:val="es-ES_tradnl"/>
        </w:rPr>
        <w:t>e</w:t>
      </w:r>
      <w:r w:rsidR="00F93B9B" w:rsidRPr="00BC2D91">
        <w:rPr>
          <w:rFonts w:ascii="Times New Roman" w:hAnsi="Times New Roman" w:cs="Times New Roman"/>
          <w:sz w:val="24"/>
          <w:szCs w:val="24"/>
          <w:lang w:val="es-ES_tradnl"/>
        </w:rPr>
        <w:t xml:space="preserve">n </w:t>
      </w:r>
      <w:r w:rsidR="00615C10" w:rsidRPr="00BC2D91">
        <w:rPr>
          <w:rFonts w:ascii="Times New Roman" w:hAnsi="Times New Roman" w:cs="Times New Roman"/>
          <w:sz w:val="24"/>
          <w:szCs w:val="24"/>
          <w:lang w:val="es-ES_tradnl"/>
        </w:rPr>
        <w:t xml:space="preserve">a convertir </w:t>
      </w:r>
      <w:r w:rsidR="000F39BB" w:rsidRPr="00BC2D91">
        <w:rPr>
          <w:rFonts w:ascii="Times New Roman" w:hAnsi="Times New Roman" w:cs="Times New Roman"/>
          <w:sz w:val="24"/>
          <w:szCs w:val="24"/>
          <w:lang w:val="es-ES_tradnl"/>
        </w:rPr>
        <w:t xml:space="preserve">a </w:t>
      </w:r>
      <w:r w:rsidR="00615C10" w:rsidRPr="00BC2D91">
        <w:rPr>
          <w:rFonts w:ascii="Times New Roman" w:hAnsi="Times New Roman" w:cs="Times New Roman"/>
          <w:sz w:val="24"/>
          <w:szCs w:val="24"/>
          <w:lang w:val="es-ES_tradnl"/>
        </w:rPr>
        <w:t>los agentes implicados en agentes de cam</w:t>
      </w:r>
      <w:r w:rsidR="000A2498" w:rsidRPr="00BC2D91">
        <w:rPr>
          <w:rFonts w:ascii="Times New Roman" w:hAnsi="Times New Roman" w:cs="Times New Roman"/>
          <w:sz w:val="24"/>
          <w:szCs w:val="24"/>
          <w:lang w:val="es-ES_tradnl"/>
        </w:rPr>
        <w:t>bio</w:t>
      </w:r>
      <w:r w:rsidR="000754CD" w:rsidRPr="00BC2D91">
        <w:rPr>
          <w:rFonts w:ascii="Times New Roman" w:hAnsi="Times New Roman" w:cs="Times New Roman"/>
          <w:sz w:val="24"/>
          <w:szCs w:val="24"/>
          <w:lang w:val="es-ES_tradnl"/>
        </w:rPr>
        <w:t>/para el cambio</w:t>
      </w:r>
      <w:r w:rsidR="003B24A7" w:rsidRPr="00BC2D91">
        <w:rPr>
          <w:rFonts w:ascii="Times New Roman" w:hAnsi="Times New Roman" w:cs="Times New Roman"/>
          <w:sz w:val="24"/>
          <w:szCs w:val="24"/>
          <w:lang w:val="es-ES_tradnl"/>
        </w:rPr>
        <w:t>. De esta manera</w:t>
      </w:r>
      <w:r w:rsidR="00F15215" w:rsidRPr="00BC2D91">
        <w:rPr>
          <w:rFonts w:ascii="Times New Roman" w:hAnsi="Times New Roman" w:cs="Times New Roman"/>
          <w:sz w:val="24"/>
          <w:szCs w:val="24"/>
          <w:lang w:val="es-ES_tradnl"/>
        </w:rPr>
        <w:t>,</w:t>
      </w:r>
      <w:r w:rsidR="003B24A7" w:rsidRPr="00BC2D91">
        <w:rPr>
          <w:rFonts w:ascii="Times New Roman" w:hAnsi="Times New Roman" w:cs="Times New Roman"/>
          <w:sz w:val="24"/>
          <w:szCs w:val="24"/>
          <w:lang w:val="es-ES_tradnl"/>
        </w:rPr>
        <w:t xml:space="preserve"> nos alejamos de la idea del diseño </w:t>
      </w:r>
      <w:r w:rsidR="003516D2" w:rsidRPr="00BC2D91">
        <w:rPr>
          <w:rFonts w:ascii="Times New Roman" w:hAnsi="Times New Roman" w:cs="Times New Roman"/>
          <w:sz w:val="24"/>
          <w:szCs w:val="24"/>
          <w:lang w:val="es-ES_tradnl"/>
        </w:rPr>
        <w:t>“</w:t>
      </w:r>
      <w:r w:rsidR="003B24A7" w:rsidRPr="00BC2D91">
        <w:rPr>
          <w:rFonts w:ascii="Times New Roman" w:hAnsi="Times New Roman" w:cs="Times New Roman"/>
          <w:sz w:val="24"/>
          <w:szCs w:val="24"/>
          <w:lang w:val="es-ES_tradnl"/>
        </w:rPr>
        <w:t>solo instrumental</w:t>
      </w:r>
      <w:r w:rsidR="003516D2" w:rsidRPr="00BC2D91">
        <w:rPr>
          <w:rFonts w:ascii="Times New Roman" w:hAnsi="Times New Roman" w:cs="Times New Roman"/>
          <w:sz w:val="24"/>
          <w:szCs w:val="24"/>
          <w:lang w:val="es-ES_tradnl"/>
        </w:rPr>
        <w:t>”</w:t>
      </w:r>
      <w:r w:rsidR="003B24A7" w:rsidRPr="00BC2D91">
        <w:rPr>
          <w:rFonts w:ascii="Times New Roman" w:hAnsi="Times New Roman" w:cs="Times New Roman"/>
          <w:sz w:val="24"/>
          <w:szCs w:val="24"/>
          <w:lang w:val="es-ES_tradnl"/>
        </w:rPr>
        <w:t xml:space="preserve"> o </w:t>
      </w:r>
      <w:r w:rsidR="00F15215" w:rsidRPr="00BC2D91">
        <w:rPr>
          <w:rFonts w:ascii="Times New Roman" w:hAnsi="Times New Roman" w:cs="Times New Roman"/>
          <w:sz w:val="24"/>
          <w:szCs w:val="24"/>
          <w:lang w:val="es-ES_tradnl"/>
        </w:rPr>
        <w:t>d</w:t>
      </w:r>
      <w:r w:rsidR="003B24A7" w:rsidRPr="00BC2D91">
        <w:rPr>
          <w:rFonts w:ascii="Times New Roman" w:hAnsi="Times New Roman" w:cs="Times New Roman"/>
          <w:sz w:val="24"/>
          <w:szCs w:val="24"/>
          <w:lang w:val="es-ES_tradnl"/>
        </w:rPr>
        <w:t xml:space="preserve">el arte </w:t>
      </w:r>
      <w:r w:rsidR="003516D2" w:rsidRPr="00BC2D91">
        <w:rPr>
          <w:rFonts w:ascii="Times New Roman" w:hAnsi="Times New Roman" w:cs="Times New Roman"/>
          <w:sz w:val="24"/>
          <w:szCs w:val="24"/>
          <w:lang w:val="es-ES_tradnl"/>
        </w:rPr>
        <w:t>“</w:t>
      </w:r>
      <w:r w:rsidR="004E270E" w:rsidRPr="00BC2D91">
        <w:rPr>
          <w:rFonts w:ascii="Times New Roman" w:hAnsi="Times New Roman" w:cs="Times New Roman"/>
          <w:sz w:val="24"/>
          <w:szCs w:val="24"/>
          <w:lang w:val="es-ES_tradnl"/>
        </w:rPr>
        <w:t xml:space="preserve">solo </w:t>
      </w:r>
      <w:r w:rsidR="0024087E" w:rsidRPr="00BC2D91">
        <w:rPr>
          <w:rFonts w:ascii="Times New Roman" w:hAnsi="Times New Roman" w:cs="Times New Roman"/>
          <w:sz w:val="24"/>
          <w:szCs w:val="24"/>
          <w:lang w:val="es-ES_tradnl"/>
        </w:rPr>
        <w:t>removedor de</w:t>
      </w:r>
      <w:r w:rsidR="004E270E" w:rsidRPr="00BC2D91">
        <w:rPr>
          <w:rFonts w:ascii="Times New Roman" w:hAnsi="Times New Roman" w:cs="Times New Roman"/>
          <w:sz w:val="24"/>
          <w:szCs w:val="24"/>
          <w:lang w:val="es-ES_tradnl"/>
        </w:rPr>
        <w:t xml:space="preserve"> conciencias</w:t>
      </w:r>
      <w:r w:rsidR="003C35AC" w:rsidRPr="00BC2D91">
        <w:rPr>
          <w:rFonts w:ascii="Times New Roman" w:hAnsi="Times New Roman" w:cs="Times New Roman"/>
          <w:sz w:val="24"/>
          <w:szCs w:val="24"/>
          <w:lang w:val="es-ES_tradnl"/>
        </w:rPr>
        <w:t>”</w:t>
      </w:r>
      <w:r w:rsidR="004E270E" w:rsidRPr="00BC2D91">
        <w:rPr>
          <w:rFonts w:ascii="Times New Roman" w:hAnsi="Times New Roman" w:cs="Times New Roman"/>
          <w:sz w:val="24"/>
          <w:szCs w:val="24"/>
          <w:lang w:val="es-ES_tradnl"/>
        </w:rPr>
        <w:t xml:space="preserve">, </w:t>
      </w:r>
      <w:r w:rsidR="0024087E" w:rsidRPr="00BC2D91">
        <w:rPr>
          <w:rFonts w:ascii="Times New Roman" w:hAnsi="Times New Roman" w:cs="Times New Roman"/>
          <w:sz w:val="24"/>
          <w:szCs w:val="24"/>
          <w:lang w:val="es-ES_tradnl"/>
        </w:rPr>
        <w:t>y avanzamos hacia una concepción conjunta de</w:t>
      </w:r>
      <w:r w:rsidR="00976494" w:rsidRPr="00BC2D91">
        <w:rPr>
          <w:rFonts w:ascii="Times New Roman" w:hAnsi="Times New Roman" w:cs="Times New Roman"/>
          <w:sz w:val="24"/>
          <w:szCs w:val="24"/>
          <w:lang w:val="es-ES_tradnl"/>
        </w:rPr>
        <w:t xml:space="preserve"> </w:t>
      </w:r>
      <w:r w:rsidR="004E270E" w:rsidRPr="00BC2D91">
        <w:rPr>
          <w:rFonts w:ascii="Times New Roman" w:hAnsi="Times New Roman" w:cs="Times New Roman"/>
          <w:sz w:val="24"/>
          <w:szCs w:val="24"/>
          <w:lang w:val="es-ES_tradnl"/>
        </w:rPr>
        <w:t>incid</w:t>
      </w:r>
      <w:r w:rsidR="00976494" w:rsidRPr="00BC2D91">
        <w:rPr>
          <w:rFonts w:ascii="Times New Roman" w:hAnsi="Times New Roman" w:cs="Times New Roman"/>
          <w:sz w:val="24"/>
          <w:szCs w:val="24"/>
          <w:lang w:val="es-ES_tradnl"/>
        </w:rPr>
        <w:t>encia</w:t>
      </w:r>
      <w:r w:rsidR="004E270E" w:rsidRPr="00BC2D91">
        <w:rPr>
          <w:rFonts w:ascii="Times New Roman" w:hAnsi="Times New Roman" w:cs="Times New Roman"/>
          <w:sz w:val="24"/>
          <w:szCs w:val="24"/>
          <w:lang w:val="es-ES_tradnl"/>
        </w:rPr>
        <w:t xml:space="preserve"> en el estadio micro</w:t>
      </w:r>
      <w:r w:rsidR="00976494" w:rsidRPr="00BC2D91">
        <w:rPr>
          <w:rFonts w:ascii="Times New Roman" w:hAnsi="Times New Roman" w:cs="Times New Roman"/>
          <w:sz w:val="24"/>
          <w:szCs w:val="24"/>
          <w:lang w:val="es-ES_tradnl"/>
        </w:rPr>
        <w:t xml:space="preserve"> de la subjetividad y las formas de vida de la cotidianidad</w:t>
      </w:r>
      <w:r w:rsidR="00BB2891" w:rsidRPr="00BC2D91">
        <w:rPr>
          <w:rFonts w:ascii="Times New Roman" w:hAnsi="Times New Roman" w:cs="Times New Roman"/>
          <w:sz w:val="24"/>
          <w:szCs w:val="24"/>
          <w:lang w:val="es-ES_tradnl"/>
        </w:rPr>
        <w:t xml:space="preserve"> que, a su vez</w:t>
      </w:r>
      <w:r w:rsidR="004E270E" w:rsidRPr="00BC2D91">
        <w:rPr>
          <w:rFonts w:ascii="Times New Roman" w:hAnsi="Times New Roman" w:cs="Times New Roman"/>
          <w:sz w:val="24"/>
          <w:szCs w:val="24"/>
          <w:lang w:val="es-ES_tradnl"/>
        </w:rPr>
        <w:t xml:space="preserve">, </w:t>
      </w:r>
      <w:r w:rsidR="00BB2891" w:rsidRPr="00BC2D91">
        <w:rPr>
          <w:rFonts w:ascii="Times New Roman" w:hAnsi="Times New Roman" w:cs="Times New Roman"/>
          <w:sz w:val="24"/>
          <w:szCs w:val="24"/>
          <w:lang w:val="es-ES_tradnl"/>
        </w:rPr>
        <w:t>son capaces de ser</w:t>
      </w:r>
      <w:r w:rsidR="004E270E" w:rsidRPr="00BC2D91">
        <w:rPr>
          <w:rFonts w:ascii="Times New Roman" w:hAnsi="Times New Roman" w:cs="Times New Roman"/>
          <w:sz w:val="24"/>
          <w:szCs w:val="24"/>
          <w:lang w:val="es-ES_tradnl"/>
        </w:rPr>
        <w:t xml:space="preserve"> replica</w:t>
      </w:r>
      <w:r w:rsidR="00BB2891" w:rsidRPr="00BC2D91">
        <w:rPr>
          <w:rFonts w:ascii="Times New Roman" w:hAnsi="Times New Roman" w:cs="Times New Roman"/>
          <w:sz w:val="24"/>
          <w:szCs w:val="24"/>
          <w:lang w:val="es-ES_tradnl"/>
        </w:rPr>
        <w:t>das y</w:t>
      </w:r>
      <w:r w:rsidR="004E270E" w:rsidRPr="00BC2D91">
        <w:rPr>
          <w:rFonts w:ascii="Times New Roman" w:hAnsi="Times New Roman" w:cs="Times New Roman"/>
          <w:sz w:val="24"/>
          <w:szCs w:val="24"/>
          <w:lang w:val="es-ES_tradnl"/>
        </w:rPr>
        <w:t xml:space="preserve"> escala</w:t>
      </w:r>
      <w:r w:rsidR="00BB2891" w:rsidRPr="00BC2D91">
        <w:rPr>
          <w:rFonts w:ascii="Times New Roman" w:hAnsi="Times New Roman" w:cs="Times New Roman"/>
          <w:sz w:val="24"/>
          <w:szCs w:val="24"/>
          <w:lang w:val="es-ES_tradnl"/>
        </w:rPr>
        <w:t>das</w:t>
      </w:r>
      <w:r w:rsidR="004E270E" w:rsidRPr="00BC2D91">
        <w:rPr>
          <w:rFonts w:ascii="Times New Roman" w:hAnsi="Times New Roman" w:cs="Times New Roman"/>
          <w:sz w:val="24"/>
          <w:szCs w:val="24"/>
          <w:lang w:val="es-ES_tradnl"/>
        </w:rPr>
        <w:t xml:space="preserve"> </w:t>
      </w:r>
      <w:r w:rsidR="00BB2891" w:rsidRPr="00BC2D91">
        <w:rPr>
          <w:rFonts w:ascii="Times New Roman" w:hAnsi="Times New Roman" w:cs="Times New Roman"/>
          <w:sz w:val="24"/>
          <w:szCs w:val="24"/>
          <w:lang w:val="es-ES_tradnl"/>
        </w:rPr>
        <w:t>para llegar a</w:t>
      </w:r>
      <w:r w:rsidR="004E270E" w:rsidRPr="00BC2D91">
        <w:rPr>
          <w:rFonts w:ascii="Times New Roman" w:hAnsi="Times New Roman" w:cs="Times New Roman"/>
          <w:sz w:val="24"/>
          <w:szCs w:val="24"/>
          <w:lang w:val="es-ES_tradnl"/>
        </w:rPr>
        <w:t xml:space="preserve"> afectar en </w:t>
      </w:r>
      <w:r w:rsidR="007642A3" w:rsidRPr="00BC2D91">
        <w:rPr>
          <w:rFonts w:ascii="Times New Roman" w:hAnsi="Times New Roman" w:cs="Times New Roman"/>
          <w:sz w:val="24"/>
          <w:szCs w:val="24"/>
          <w:lang w:val="es-ES_tradnl"/>
        </w:rPr>
        <w:t>un</w:t>
      </w:r>
      <w:r w:rsidR="004A7256" w:rsidRPr="00BC2D91">
        <w:rPr>
          <w:rFonts w:ascii="Times New Roman" w:hAnsi="Times New Roman" w:cs="Times New Roman"/>
          <w:sz w:val="24"/>
          <w:szCs w:val="24"/>
          <w:lang w:val="es-ES_tradnl"/>
        </w:rPr>
        <w:t xml:space="preserve"> estadio</w:t>
      </w:r>
      <w:r w:rsidR="004E270E" w:rsidRPr="00BC2D91">
        <w:rPr>
          <w:rFonts w:ascii="Times New Roman" w:hAnsi="Times New Roman" w:cs="Times New Roman"/>
          <w:sz w:val="24"/>
          <w:szCs w:val="24"/>
          <w:lang w:val="es-ES_tradnl"/>
        </w:rPr>
        <w:t xml:space="preserve"> macro</w:t>
      </w:r>
      <w:r w:rsidR="003C35AC" w:rsidRPr="00BC2D91">
        <w:rPr>
          <w:rFonts w:ascii="Times New Roman" w:hAnsi="Times New Roman" w:cs="Times New Roman"/>
          <w:sz w:val="24"/>
          <w:szCs w:val="24"/>
          <w:lang w:val="es-ES_tradnl"/>
        </w:rPr>
        <w:t xml:space="preserve"> </w:t>
      </w:r>
      <w:r w:rsidR="001D0529" w:rsidRPr="00BC2D91">
        <w:rPr>
          <w:rFonts w:ascii="Times New Roman" w:hAnsi="Times New Roman" w:cs="Times New Roman"/>
          <w:sz w:val="24"/>
          <w:szCs w:val="24"/>
          <w:lang w:val="es-ES_tradnl"/>
        </w:rPr>
        <w:t>para</w:t>
      </w:r>
      <w:r w:rsidR="003C35AC" w:rsidRPr="00BC2D91">
        <w:rPr>
          <w:rFonts w:ascii="Times New Roman" w:hAnsi="Times New Roman" w:cs="Times New Roman"/>
          <w:sz w:val="24"/>
          <w:szCs w:val="24"/>
          <w:lang w:val="es-ES_tradnl"/>
        </w:rPr>
        <w:t xml:space="preserve"> la sostenibilidad</w:t>
      </w:r>
      <w:r w:rsidR="004E270E" w:rsidRPr="00BC2D91">
        <w:rPr>
          <w:rFonts w:ascii="Times New Roman" w:hAnsi="Times New Roman" w:cs="Times New Roman"/>
          <w:sz w:val="24"/>
          <w:szCs w:val="24"/>
          <w:lang w:val="es-ES_tradnl"/>
        </w:rPr>
        <w:t>.</w:t>
      </w:r>
    </w:p>
    <w:p w14:paraId="18715099" w14:textId="77777777" w:rsidR="00292E7C" w:rsidRPr="00BC2D91" w:rsidRDefault="00292E7C" w:rsidP="00B053CC">
      <w:pPr>
        <w:pStyle w:val="Sinespaciado"/>
        <w:spacing w:line="360" w:lineRule="auto"/>
        <w:jc w:val="both"/>
        <w:rPr>
          <w:rFonts w:ascii="Times New Roman" w:hAnsi="Times New Roman" w:cs="Times New Roman"/>
          <w:sz w:val="24"/>
          <w:szCs w:val="24"/>
          <w:lang w:val="es-ES_tradnl"/>
        </w:rPr>
      </w:pPr>
    </w:p>
    <w:p w14:paraId="155A523D" w14:textId="5A858AF0" w:rsidR="00D802F2" w:rsidRPr="00D802F2" w:rsidRDefault="00577BBA" w:rsidP="00B053CC">
      <w:pPr>
        <w:pStyle w:val="Sinespaciado"/>
        <w:spacing w:line="360" w:lineRule="auto"/>
        <w:jc w:val="both"/>
        <w:rPr>
          <w:rFonts w:ascii="Times New Roman" w:hAnsi="Times New Roman" w:cs="Times New Roman"/>
          <w:sz w:val="24"/>
          <w:szCs w:val="24"/>
          <w:lang w:val="es-ES_tradnl"/>
        </w:rPr>
      </w:pPr>
      <w:r w:rsidRPr="00BC2D91">
        <w:rPr>
          <w:rFonts w:ascii="Times New Roman" w:hAnsi="Times New Roman" w:cs="Times New Roman"/>
          <w:sz w:val="24"/>
          <w:szCs w:val="24"/>
          <w:lang w:val="es-ES_tradnl"/>
        </w:rPr>
        <w:t>Es en este sentido</w:t>
      </w:r>
      <w:r w:rsidR="00C755BC" w:rsidRPr="00BC2D91">
        <w:rPr>
          <w:rFonts w:ascii="Times New Roman" w:hAnsi="Times New Roman" w:cs="Times New Roman"/>
          <w:sz w:val="24"/>
          <w:szCs w:val="24"/>
          <w:lang w:val="es-ES_tradnl"/>
        </w:rPr>
        <w:t xml:space="preserve"> que proponemos la </w:t>
      </w:r>
      <w:r w:rsidR="007435D7" w:rsidRPr="00BC2D91">
        <w:rPr>
          <w:rFonts w:ascii="Times New Roman" w:hAnsi="Times New Roman" w:cs="Times New Roman"/>
          <w:sz w:val="24"/>
          <w:szCs w:val="24"/>
          <w:lang w:val="es-ES_tradnl"/>
        </w:rPr>
        <w:t xml:space="preserve">consideración y, por lo tanto, </w:t>
      </w:r>
      <w:r w:rsidR="00C755BC" w:rsidRPr="00BC2D91">
        <w:rPr>
          <w:rFonts w:ascii="Times New Roman" w:hAnsi="Times New Roman" w:cs="Times New Roman"/>
          <w:sz w:val="24"/>
          <w:szCs w:val="24"/>
          <w:lang w:val="es-ES_tradnl"/>
        </w:rPr>
        <w:t>denominación de</w:t>
      </w:r>
      <w:r w:rsidR="002569CC" w:rsidRPr="00BC2D91">
        <w:rPr>
          <w:rFonts w:ascii="Times New Roman" w:hAnsi="Times New Roman" w:cs="Times New Roman"/>
          <w:sz w:val="24"/>
          <w:szCs w:val="24"/>
          <w:lang w:val="es-ES_tradnl"/>
        </w:rPr>
        <w:t xml:space="preserve"> este tipo de</w:t>
      </w:r>
      <w:r w:rsidR="00C755BC" w:rsidRPr="00BC2D91">
        <w:rPr>
          <w:rFonts w:ascii="Times New Roman" w:hAnsi="Times New Roman" w:cs="Times New Roman"/>
          <w:sz w:val="24"/>
          <w:szCs w:val="24"/>
          <w:lang w:val="es-ES_tradnl"/>
        </w:rPr>
        <w:t xml:space="preserve"> prácticas c</w:t>
      </w:r>
      <w:r w:rsidR="007435D7" w:rsidRPr="00BC2D91">
        <w:rPr>
          <w:rFonts w:ascii="Times New Roman" w:hAnsi="Times New Roman" w:cs="Times New Roman"/>
          <w:sz w:val="24"/>
          <w:szCs w:val="24"/>
          <w:lang w:val="es-ES_tradnl"/>
        </w:rPr>
        <w:t>omo performativas. No sólo porque se realizan desde la acción</w:t>
      </w:r>
      <w:r w:rsidR="00D55F01" w:rsidRPr="00BC2D91">
        <w:rPr>
          <w:rFonts w:ascii="Times New Roman" w:hAnsi="Times New Roman" w:cs="Times New Roman"/>
          <w:sz w:val="24"/>
          <w:szCs w:val="24"/>
          <w:lang w:val="es-ES_tradnl"/>
        </w:rPr>
        <w:t>, porque ponen los cuerpos en movimiento, porque podemos tomar registro</w:t>
      </w:r>
      <w:r w:rsidR="005E3C83" w:rsidRPr="00BC2D91">
        <w:rPr>
          <w:rFonts w:ascii="Times New Roman" w:hAnsi="Times New Roman" w:cs="Times New Roman"/>
          <w:sz w:val="24"/>
          <w:szCs w:val="24"/>
          <w:lang w:val="es-ES_tradnl"/>
        </w:rPr>
        <w:t xml:space="preserve"> </w:t>
      </w:r>
      <w:r w:rsidR="00D55F01" w:rsidRPr="00BC2D91">
        <w:rPr>
          <w:rFonts w:ascii="Times New Roman" w:hAnsi="Times New Roman" w:cs="Times New Roman"/>
          <w:sz w:val="24"/>
          <w:szCs w:val="24"/>
          <w:lang w:val="es-ES_tradnl"/>
        </w:rPr>
        <w:t xml:space="preserve">de </w:t>
      </w:r>
      <w:proofErr w:type="gramStart"/>
      <w:r w:rsidR="00D55F01" w:rsidRPr="00BC2D91">
        <w:rPr>
          <w:rFonts w:ascii="Times New Roman" w:hAnsi="Times New Roman" w:cs="Times New Roman"/>
          <w:sz w:val="24"/>
          <w:szCs w:val="24"/>
          <w:lang w:val="es-ES_tradnl"/>
        </w:rPr>
        <w:t>las mismas</w:t>
      </w:r>
      <w:proofErr w:type="gramEnd"/>
      <w:r w:rsidR="00D55F01" w:rsidRPr="00BC2D91">
        <w:rPr>
          <w:rFonts w:ascii="Times New Roman" w:hAnsi="Times New Roman" w:cs="Times New Roman"/>
          <w:sz w:val="24"/>
          <w:szCs w:val="24"/>
          <w:lang w:val="es-ES_tradnl"/>
        </w:rPr>
        <w:t xml:space="preserve"> </w:t>
      </w:r>
      <w:r w:rsidR="00302C0E" w:rsidRPr="00BC2D91">
        <w:rPr>
          <w:rFonts w:ascii="Times New Roman" w:hAnsi="Times New Roman" w:cs="Times New Roman"/>
          <w:sz w:val="24"/>
          <w:szCs w:val="24"/>
          <w:lang w:val="es-ES_tradnl"/>
        </w:rPr>
        <w:t>como coreograf</w:t>
      </w:r>
      <w:r w:rsidR="00B3268F" w:rsidRPr="00BC2D91">
        <w:rPr>
          <w:rFonts w:ascii="Times New Roman" w:hAnsi="Times New Roman" w:cs="Times New Roman"/>
          <w:sz w:val="24"/>
          <w:szCs w:val="24"/>
          <w:lang w:val="es-ES_tradnl"/>
        </w:rPr>
        <w:t>í</w:t>
      </w:r>
      <w:r w:rsidR="00302C0E" w:rsidRPr="00BC2D91">
        <w:rPr>
          <w:rFonts w:ascii="Times New Roman" w:hAnsi="Times New Roman" w:cs="Times New Roman"/>
          <w:sz w:val="24"/>
          <w:szCs w:val="24"/>
          <w:lang w:val="es-ES_tradnl"/>
        </w:rPr>
        <w:t>a política. También porque tales acciones</w:t>
      </w:r>
      <w:r w:rsidR="00677823" w:rsidRPr="00BC2D91">
        <w:rPr>
          <w:rFonts w:ascii="Times New Roman" w:hAnsi="Times New Roman" w:cs="Times New Roman"/>
          <w:sz w:val="24"/>
          <w:szCs w:val="24"/>
          <w:lang w:val="es-ES_tradnl"/>
        </w:rPr>
        <w:t xml:space="preserve"> promueven</w:t>
      </w:r>
      <w:r w:rsidR="005E3C83" w:rsidRPr="00BC2D91">
        <w:rPr>
          <w:rFonts w:ascii="Times New Roman" w:hAnsi="Times New Roman" w:cs="Times New Roman"/>
          <w:sz w:val="24"/>
          <w:szCs w:val="24"/>
          <w:lang w:val="es-ES_tradnl"/>
        </w:rPr>
        <w:t xml:space="preserve"> cambios de vida</w:t>
      </w:r>
      <w:r w:rsidR="00B3268F" w:rsidRPr="00BC2D91">
        <w:rPr>
          <w:rFonts w:ascii="Times New Roman" w:hAnsi="Times New Roman" w:cs="Times New Roman"/>
          <w:sz w:val="24"/>
          <w:szCs w:val="24"/>
          <w:lang w:val="es-ES_tradnl"/>
        </w:rPr>
        <w:t>, generan</w:t>
      </w:r>
      <w:r w:rsidR="00DF471B" w:rsidRPr="00BC2D91">
        <w:rPr>
          <w:rFonts w:ascii="Times New Roman" w:hAnsi="Times New Roman" w:cs="Times New Roman"/>
          <w:sz w:val="24"/>
          <w:szCs w:val="24"/>
          <w:lang w:val="es-ES_tradnl"/>
        </w:rPr>
        <w:t xml:space="preserve"> </w:t>
      </w:r>
      <w:r w:rsidR="00EE703E" w:rsidRPr="00BC2D91">
        <w:rPr>
          <w:rFonts w:ascii="Times New Roman" w:hAnsi="Times New Roman" w:cs="Times New Roman"/>
          <w:sz w:val="24"/>
          <w:szCs w:val="24"/>
          <w:lang w:val="es-ES_tradnl"/>
        </w:rPr>
        <w:t xml:space="preserve">estructuras sostenibles para la </w:t>
      </w:r>
      <w:r w:rsidR="00DF471B" w:rsidRPr="00BC2D91">
        <w:rPr>
          <w:rFonts w:ascii="Times New Roman" w:hAnsi="Times New Roman" w:cs="Times New Roman"/>
          <w:sz w:val="24"/>
          <w:szCs w:val="24"/>
          <w:lang w:val="es-ES_tradnl"/>
        </w:rPr>
        <w:t>comunidad y, por lo mismo, crean mundos posibles y</w:t>
      </w:r>
      <w:r w:rsidR="00A119C6" w:rsidRPr="00BC2D91">
        <w:rPr>
          <w:rFonts w:ascii="Times New Roman" w:hAnsi="Times New Roman" w:cs="Times New Roman"/>
          <w:sz w:val="24"/>
          <w:szCs w:val="24"/>
          <w:lang w:val="es-ES_tradnl"/>
        </w:rPr>
        <w:t xml:space="preserve"> </w:t>
      </w:r>
      <w:r w:rsidR="00DF471B" w:rsidRPr="00BC2D91">
        <w:rPr>
          <w:rFonts w:ascii="Times New Roman" w:hAnsi="Times New Roman" w:cs="Times New Roman"/>
          <w:sz w:val="24"/>
          <w:szCs w:val="24"/>
          <w:lang w:val="es-ES_tradnl"/>
        </w:rPr>
        <w:t>reales</w:t>
      </w:r>
      <w:r w:rsidR="005E3C83" w:rsidRPr="00BC2D91">
        <w:rPr>
          <w:rFonts w:ascii="Times New Roman" w:hAnsi="Times New Roman" w:cs="Times New Roman"/>
          <w:sz w:val="24"/>
          <w:szCs w:val="24"/>
          <w:lang w:val="es-ES_tradnl"/>
        </w:rPr>
        <w:t xml:space="preserve">. </w:t>
      </w:r>
      <w:r w:rsidR="001C2576">
        <w:rPr>
          <w:rFonts w:ascii="Times New Roman" w:hAnsi="Times New Roman" w:cs="Times New Roman"/>
          <w:sz w:val="24"/>
          <w:szCs w:val="24"/>
          <w:lang w:val="es-ES_tradnl"/>
        </w:rPr>
        <w:t>Vaya por</w:t>
      </w:r>
      <w:r w:rsidR="003349E5">
        <w:rPr>
          <w:rFonts w:ascii="Times New Roman" w:hAnsi="Times New Roman" w:cs="Times New Roman"/>
          <w:sz w:val="24"/>
          <w:szCs w:val="24"/>
          <w:lang w:val="es-ES_tradnl"/>
        </w:rPr>
        <w:t xml:space="preserve"> delante que ello, además, </w:t>
      </w:r>
      <w:r w:rsidR="00D802F2">
        <w:rPr>
          <w:rFonts w:ascii="Times New Roman" w:hAnsi="Times New Roman" w:cs="Times New Roman"/>
          <w:sz w:val="24"/>
          <w:szCs w:val="24"/>
          <w:lang w:val="es-ES_tradnl"/>
        </w:rPr>
        <w:t>contribuye</w:t>
      </w:r>
      <w:r w:rsidR="00C65F3A">
        <w:rPr>
          <w:rFonts w:ascii="Times New Roman" w:hAnsi="Times New Roman" w:cs="Times New Roman"/>
          <w:sz w:val="24"/>
          <w:szCs w:val="24"/>
          <w:lang w:val="es-ES_tradnl"/>
        </w:rPr>
        <w:t xml:space="preserve"> a</w:t>
      </w:r>
      <w:r w:rsidR="006F41EE">
        <w:rPr>
          <w:rFonts w:ascii="Times New Roman" w:hAnsi="Times New Roman" w:cs="Times New Roman"/>
          <w:sz w:val="24"/>
          <w:szCs w:val="24"/>
          <w:lang w:val="es-ES_tradnl"/>
        </w:rPr>
        <w:t xml:space="preserve"> </w:t>
      </w:r>
      <w:r w:rsidR="00C65F3A">
        <w:rPr>
          <w:rFonts w:ascii="Times New Roman" w:hAnsi="Times New Roman" w:cs="Times New Roman"/>
          <w:sz w:val="24"/>
          <w:szCs w:val="24"/>
          <w:lang w:val="es-ES_tradnl"/>
        </w:rPr>
        <w:t>producir modificaciones en las</w:t>
      </w:r>
      <w:r w:rsidR="00D802F2" w:rsidRPr="00D802F2">
        <w:rPr>
          <w:rFonts w:ascii="Times New Roman" w:hAnsi="Times New Roman" w:cs="Times New Roman"/>
          <w:sz w:val="24"/>
          <w:szCs w:val="24"/>
          <w:lang w:val="es-ES_tradnl"/>
        </w:rPr>
        <w:t xml:space="preserve"> subjetividades,</w:t>
      </w:r>
      <w:r w:rsidR="00095A52">
        <w:rPr>
          <w:rFonts w:ascii="Times New Roman" w:hAnsi="Times New Roman" w:cs="Times New Roman"/>
          <w:sz w:val="24"/>
          <w:szCs w:val="24"/>
          <w:lang w:val="es-ES_tradnl"/>
        </w:rPr>
        <w:t xml:space="preserve"> </w:t>
      </w:r>
      <w:r w:rsidR="00D802F2" w:rsidRPr="00D802F2">
        <w:rPr>
          <w:rFonts w:ascii="Times New Roman" w:hAnsi="Times New Roman" w:cs="Times New Roman"/>
          <w:sz w:val="24"/>
          <w:szCs w:val="24"/>
          <w:lang w:val="es-ES_tradnl"/>
        </w:rPr>
        <w:t>consciencia</w:t>
      </w:r>
      <w:r w:rsidR="00C65F3A">
        <w:rPr>
          <w:rFonts w:ascii="Times New Roman" w:hAnsi="Times New Roman" w:cs="Times New Roman"/>
          <w:sz w:val="24"/>
          <w:szCs w:val="24"/>
          <w:lang w:val="es-ES_tradnl"/>
        </w:rPr>
        <w:t xml:space="preserve">s y </w:t>
      </w:r>
      <w:r w:rsidR="00D802F2" w:rsidRPr="00D802F2">
        <w:rPr>
          <w:rFonts w:ascii="Times New Roman" w:hAnsi="Times New Roman" w:cs="Times New Roman"/>
          <w:sz w:val="24"/>
          <w:szCs w:val="24"/>
          <w:lang w:val="es-ES_tradnl"/>
        </w:rPr>
        <w:t>sistema de valores.</w:t>
      </w:r>
      <w:r w:rsidR="003F1A2C">
        <w:rPr>
          <w:rFonts w:ascii="Times New Roman" w:hAnsi="Times New Roman" w:cs="Times New Roman"/>
          <w:sz w:val="24"/>
          <w:szCs w:val="24"/>
          <w:lang w:val="es-ES_tradnl"/>
        </w:rPr>
        <w:t xml:space="preserve"> Por esta razón</w:t>
      </w:r>
      <w:r w:rsidR="000762A3">
        <w:rPr>
          <w:rFonts w:ascii="Times New Roman" w:hAnsi="Times New Roman" w:cs="Times New Roman"/>
          <w:sz w:val="24"/>
          <w:szCs w:val="24"/>
          <w:lang w:val="es-ES_tradnl"/>
        </w:rPr>
        <w:t xml:space="preserve"> el modelo </w:t>
      </w:r>
      <w:r w:rsidR="00E8442A">
        <w:rPr>
          <w:rFonts w:ascii="Times New Roman" w:hAnsi="Times New Roman" w:cs="Times New Roman"/>
          <w:sz w:val="24"/>
          <w:szCs w:val="24"/>
          <w:lang w:val="es-ES_tradnl"/>
        </w:rPr>
        <w:t>es ético y político al mismo tiempo, pues afecta a esferas micro y macro</w:t>
      </w:r>
      <w:r w:rsidR="00DE765F">
        <w:rPr>
          <w:rFonts w:ascii="Times New Roman" w:hAnsi="Times New Roman" w:cs="Times New Roman"/>
          <w:sz w:val="24"/>
          <w:szCs w:val="24"/>
          <w:lang w:val="es-ES_tradnl"/>
        </w:rPr>
        <w:t xml:space="preserve"> en una dimensión </w:t>
      </w:r>
      <w:proofErr w:type="spellStart"/>
      <w:r w:rsidR="00DE765F">
        <w:rPr>
          <w:rFonts w:ascii="Times New Roman" w:hAnsi="Times New Roman" w:cs="Times New Roman"/>
          <w:sz w:val="24"/>
          <w:szCs w:val="24"/>
          <w:lang w:val="es-ES_tradnl"/>
        </w:rPr>
        <w:t>multiescala</w:t>
      </w:r>
      <w:proofErr w:type="spellEnd"/>
      <w:r w:rsidR="00A15B04">
        <w:rPr>
          <w:rFonts w:ascii="Times New Roman" w:hAnsi="Times New Roman" w:cs="Times New Roman"/>
          <w:sz w:val="24"/>
          <w:szCs w:val="24"/>
          <w:lang w:val="es-ES_tradnl"/>
        </w:rPr>
        <w:t>. Y</w:t>
      </w:r>
      <w:r w:rsidR="00CF5BF1">
        <w:rPr>
          <w:rFonts w:ascii="Times New Roman" w:hAnsi="Times New Roman" w:cs="Times New Roman"/>
          <w:sz w:val="24"/>
          <w:szCs w:val="24"/>
          <w:lang w:val="es-ES_tradnl"/>
        </w:rPr>
        <w:t>,</w:t>
      </w:r>
      <w:r w:rsidR="00A15B04">
        <w:rPr>
          <w:rFonts w:ascii="Times New Roman" w:hAnsi="Times New Roman" w:cs="Times New Roman"/>
          <w:sz w:val="24"/>
          <w:szCs w:val="24"/>
          <w:lang w:val="es-ES_tradnl"/>
        </w:rPr>
        <w:t xml:space="preserve"> en consecuencia, en procesos de innovación social como los estudiados</w:t>
      </w:r>
      <w:r w:rsidR="00DA4B54">
        <w:rPr>
          <w:rFonts w:ascii="Times New Roman" w:hAnsi="Times New Roman" w:cs="Times New Roman"/>
          <w:sz w:val="24"/>
          <w:szCs w:val="24"/>
          <w:lang w:val="es-ES_tradnl"/>
        </w:rPr>
        <w:t>,</w:t>
      </w:r>
      <w:r w:rsidR="00BD5480">
        <w:rPr>
          <w:rFonts w:ascii="Times New Roman" w:hAnsi="Times New Roman" w:cs="Times New Roman"/>
          <w:sz w:val="24"/>
          <w:szCs w:val="24"/>
          <w:lang w:val="es-ES_tradnl"/>
        </w:rPr>
        <w:t xml:space="preserve"> el modelo</w:t>
      </w:r>
      <w:r w:rsidR="007A1A68">
        <w:rPr>
          <w:rFonts w:ascii="Times New Roman" w:hAnsi="Times New Roman" w:cs="Times New Roman"/>
          <w:sz w:val="24"/>
          <w:szCs w:val="24"/>
          <w:lang w:val="es-ES_tradnl"/>
        </w:rPr>
        <w:t xml:space="preserve"> se </w:t>
      </w:r>
      <w:r w:rsidR="00BD5480">
        <w:rPr>
          <w:rFonts w:ascii="Times New Roman" w:hAnsi="Times New Roman" w:cs="Times New Roman"/>
          <w:sz w:val="24"/>
          <w:szCs w:val="24"/>
          <w:lang w:val="es-ES_tradnl"/>
        </w:rPr>
        <w:t>desplaza en dirección</w:t>
      </w:r>
      <w:r w:rsidR="007A1A68">
        <w:rPr>
          <w:rFonts w:ascii="Times New Roman" w:hAnsi="Times New Roman" w:cs="Times New Roman"/>
          <w:sz w:val="24"/>
          <w:szCs w:val="24"/>
          <w:lang w:val="es-ES_tradnl"/>
        </w:rPr>
        <w:t xml:space="preserve"> desde lo micro a lo macro, no </w:t>
      </w:r>
      <w:r w:rsidR="00373125">
        <w:rPr>
          <w:rFonts w:ascii="Times New Roman" w:hAnsi="Times New Roman" w:cs="Times New Roman"/>
          <w:sz w:val="24"/>
          <w:szCs w:val="24"/>
          <w:lang w:val="es-ES_tradnl"/>
        </w:rPr>
        <w:t>a la</w:t>
      </w:r>
      <w:r w:rsidR="007A1A68">
        <w:rPr>
          <w:rFonts w:ascii="Times New Roman" w:hAnsi="Times New Roman" w:cs="Times New Roman"/>
          <w:sz w:val="24"/>
          <w:szCs w:val="24"/>
          <w:lang w:val="es-ES_tradnl"/>
        </w:rPr>
        <w:t xml:space="preserve"> inversa. </w:t>
      </w:r>
      <w:r w:rsidR="00A37CCF">
        <w:rPr>
          <w:rFonts w:ascii="Times New Roman" w:hAnsi="Times New Roman" w:cs="Times New Roman"/>
          <w:sz w:val="24"/>
          <w:szCs w:val="24"/>
          <w:lang w:val="es-ES_tradnl"/>
        </w:rPr>
        <w:t xml:space="preserve">En efecto, la aspiración de La </w:t>
      </w:r>
      <w:r w:rsidR="00DA4B54">
        <w:rPr>
          <w:rFonts w:ascii="Times New Roman" w:hAnsi="Times New Roman" w:cs="Times New Roman"/>
          <w:sz w:val="24"/>
          <w:szCs w:val="24"/>
          <w:lang w:val="es-ES_tradnl"/>
        </w:rPr>
        <w:t>B</w:t>
      </w:r>
      <w:r w:rsidR="00A37CCF">
        <w:rPr>
          <w:rFonts w:ascii="Times New Roman" w:hAnsi="Times New Roman" w:cs="Times New Roman"/>
          <w:sz w:val="24"/>
          <w:szCs w:val="24"/>
          <w:lang w:val="es-ES_tradnl"/>
        </w:rPr>
        <w:t xml:space="preserve">orda es </w:t>
      </w:r>
      <w:r w:rsidR="002419D1">
        <w:rPr>
          <w:rFonts w:ascii="Times New Roman" w:hAnsi="Times New Roman" w:cs="Times New Roman"/>
          <w:sz w:val="24"/>
          <w:szCs w:val="24"/>
          <w:lang w:val="es-ES_tradnl"/>
        </w:rPr>
        <w:t xml:space="preserve">consolidar una </w:t>
      </w:r>
      <w:r w:rsidR="002419D1">
        <w:rPr>
          <w:rFonts w:ascii="Times New Roman" w:hAnsi="Times New Roman" w:cs="Times New Roman"/>
          <w:sz w:val="24"/>
          <w:szCs w:val="24"/>
          <w:lang w:val="es-ES_tradnl"/>
        </w:rPr>
        <w:lastRenderedPageBreak/>
        <w:t>unidad efi</w:t>
      </w:r>
      <w:r w:rsidR="00C5190A">
        <w:rPr>
          <w:rFonts w:ascii="Times New Roman" w:hAnsi="Times New Roman" w:cs="Times New Roman"/>
          <w:sz w:val="24"/>
          <w:szCs w:val="24"/>
          <w:lang w:val="es-ES_tradnl"/>
        </w:rPr>
        <w:t>caz</w:t>
      </w:r>
      <w:r w:rsidR="002419D1">
        <w:rPr>
          <w:rFonts w:ascii="Times New Roman" w:hAnsi="Times New Roman" w:cs="Times New Roman"/>
          <w:sz w:val="24"/>
          <w:szCs w:val="24"/>
          <w:lang w:val="es-ES_tradnl"/>
        </w:rPr>
        <w:t xml:space="preserve"> que pueda ser escalada y replicada</w:t>
      </w:r>
      <w:r w:rsidR="00AA6BC6">
        <w:rPr>
          <w:rFonts w:ascii="Times New Roman" w:hAnsi="Times New Roman" w:cs="Times New Roman"/>
          <w:sz w:val="24"/>
          <w:szCs w:val="24"/>
          <w:lang w:val="es-ES_tradnl"/>
        </w:rPr>
        <w:t>, con las variantes necesarias para cada caso</w:t>
      </w:r>
      <w:r w:rsidR="009B74BC">
        <w:rPr>
          <w:rFonts w:ascii="Times New Roman" w:hAnsi="Times New Roman" w:cs="Times New Roman"/>
          <w:sz w:val="24"/>
          <w:szCs w:val="24"/>
          <w:lang w:val="es-ES_tradnl"/>
        </w:rPr>
        <w:t>, con el objetivo de crear una red suficientemente influyente para cambiar el sistema. En el caso de l</w:t>
      </w:r>
      <w:r w:rsidR="00C5190A">
        <w:rPr>
          <w:rFonts w:ascii="Times New Roman" w:hAnsi="Times New Roman" w:cs="Times New Roman"/>
          <w:sz w:val="24"/>
          <w:szCs w:val="24"/>
          <w:lang w:val="es-ES_tradnl"/>
        </w:rPr>
        <w:t>a propuesta de Antoni Abad</w:t>
      </w:r>
      <w:r w:rsidR="00FB3218">
        <w:rPr>
          <w:rFonts w:ascii="Times New Roman" w:hAnsi="Times New Roman" w:cs="Times New Roman"/>
          <w:sz w:val="24"/>
          <w:szCs w:val="24"/>
          <w:lang w:val="es-ES_tradnl"/>
        </w:rPr>
        <w:t xml:space="preserve"> se parte de la descripción personal desde una</w:t>
      </w:r>
      <w:r w:rsidR="00537CC1">
        <w:rPr>
          <w:rFonts w:ascii="Times New Roman" w:hAnsi="Times New Roman" w:cs="Times New Roman"/>
          <w:sz w:val="24"/>
          <w:szCs w:val="24"/>
          <w:lang w:val="es-ES_tradnl"/>
        </w:rPr>
        <w:t xml:space="preserve"> condición particular con el objetivo de generar una red abierta de </w:t>
      </w:r>
      <w:r w:rsidR="00E80CD3">
        <w:rPr>
          <w:rFonts w:ascii="Times New Roman" w:hAnsi="Times New Roman" w:cs="Times New Roman"/>
          <w:sz w:val="24"/>
          <w:szCs w:val="24"/>
          <w:lang w:val="es-ES_tradnl"/>
        </w:rPr>
        <w:t>m</w:t>
      </w:r>
      <w:r w:rsidR="00E902B1">
        <w:rPr>
          <w:rFonts w:ascii="Times New Roman" w:hAnsi="Times New Roman" w:cs="Times New Roman"/>
          <w:sz w:val="24"/>
          <w:szCs w:val="24"/>
          <w:lang w:val="es-ES_tradnl"/>
        </w:rPr>
        <w:t>ayor alcance y, finalmente, se libera</w:t>
      </w:r>
      <w:r w:rsidR="000E7E00">
        <w:rPr>
          <w:rFonts w:ascii="Times New Roman" w:hAnsi="Times New Roman" w:cs="Times New Roman"/>
          <w:sz w:val="24"/>
          <w:szCs w:val="24"/>
          <w:lang w:val="es-ES_tradnl"/>
        </w:rPr>
        <w:t xml:space="preserve"> a merced de las interacciones de los participantes</w:t>
      </w:r>
      <w:r w:rsidR="00612B57">
        <w:rPr>
          <w:rFonts w:ascii="Times New Roman" w:hAnsi="Times New Roman" w:cs="Times New Roman"/>
          <w:sz w:val="24"/>
          <w:szCs w:val="24"/>
          <w:lang w:val="es-ES_tradnl"/>
        </w:rPr>
        <w:t xml:space="preserve"> y se su emergencia temporal.</w:t>
      </w:r>
    </w:p>
    <w:p w14:paraId="757F24D6" w14:textId="77777777" w:rsidR="00430BDE" w:rsidRPr="00BC2D91" w:rsidRDefault="00430BDE" w:rsidP="00B053CC">
      <w:pPr>
        <w:pStyle w:val="Sinespaciado"/>
        <w:spacing w:line="360" w:lineRule="auto"/>
        <w:jc w:val="both"/>
        <w:rPr>
          <w:rFonts w:ascii="Times New Roman" w:hAnsi="Times New Roman" w:cs="Times New Roman"/>
          <w:sz w:val="24"/>
          <w:szCs w:val="24"/>
          <w:lang w:val="es-ES_tradnl"/>
        </w:rPr>
      </w:pPr>
    </w:p>
    <w:p w14:paraId="3BB576DC" w14:textId="218DE4E7" w:rsidR="003F7D8C" w:rsidRPr="00BC2D91" w:rsidRDefault="00E924D4" w:rsidP="00B053CC">
      <w:pPr>
        <w:pStyle w:val="Sinespaciado"/>
        <w:spacing w:line="360" w:lineRule="auto"/>
        <w:jc w:val="both"/>
        <w:rPr>
          <w:rFonts w:ascii="Times New Roman" w:hAnsi="Times New Roman" w:cs="Times New Roman"/>
          <w:sz w:val="24"/>
          <w:szCs w:val="24"/>
          <w:lang w:val="es-ES_tradnl"/>
        </w:rPr>
      </w:pPr>
      <w:r w:rsidRPr="00BC2D91">
        <w:rPr>
          <w:rFonts w:ascii="Times New Roman" w:hAnsi="Times New Roman" w:cs="Times New Roman"/>
          <w:sz w:val="24"/>
          <w:szCs w:val="24"/>
          <w:lang w:val="es-ES_tradnl"/>
        </w:rPr>
        <w:t>Inicia esta perspectiva de lo performativo</w:t>
      </w:r>
      <w:r w:rsidR="00CB0D3A" w:rsidRPr="00BC2D91">
        <w:rPr>
          <w:rFonts w:ascii="Times New Roman" w:hAnsi="Times New Roman" w:cs="Times New Roman"/>
          <w:sz w:val="24"/>
          <w:szCs w:val="24"/>
          <w:lang w:val="es-ES_tradnl"/>
        </w:rPr>
        <w:t xml:space="preserve"> </w:t>
      </w:r>
      <w:r w:rsidR="00311827" w:rsidRPr="00BC2D91">
        <w:rPr>
          <w:rFonts w:ascii="Times New Roman" w:hAnsi="Times New Roman" w:cs="Times New Roman"/>
          <w:sz w:val="24"/>
          <w:szCs w:val="24"/>
          <w:lang w:val="es-ES_tradnl"/>
        </w:rPr>
        <w:t xml:space="preserve">el estudio comparativo </w:t>
      </w:r>
      <w:r w:rsidR="005D7E82" w:rsidRPr="00BC2D91">
        <w:rPr>
          <w:rFonts w:ascii="Times New Roman" w:hAnsi="Times New Roman" w:cs="Times New Roman"/>
          <w:sz w:val="24"/>
          <w:szCs w:val="24"/>
          <w:lang w:val="es-ES_tradnl"/>
        </w:rPr>
        <w:t>entre los enunciados constatativos y los</w:t>
      </w:r>
      <w:r w:rsidR="005D1A29" w:rsidRPr="00BC2D91">
        <w:rPr>
          <w:rFonts w:ascii="Times New Roman" w:hAnsi="Times New Roman" w:cs="Times New Roman"/>
          <w:sz w:val="24"/>
          <w:szCs w:val="24"/>
          <w:lang w:val="es-ES_tradnl"/>
        </w:rPr>
        <w:t xml:space="preserve"> performativos </w:t>
      </w:r>
      <w:r w:rsidR="00311827" w:rsidRPr="00BC2D91">
        <w:rPr>
          <w:rFonts w:ascii="Times New Roman" w:hAnsi="Times New Roman" w:cs="Times New Roman"/>
          <w:sz w:val="24"/>
          <w:szCs w:val="24"/>
          <w:lang w:val="es-ES_tradnl"/>
        </w:rPr>
        <w:t xml:space="preserve">desarrollado por </w:t>
      </w:r>
      <w:bookmarkStart w:id="3" w:name="_Hlk12681601"/>
      <w:r w:rsidR="009C7610">
        <w:rPr>
          <w:rFonts w:ascii="Times New Roman" w:hAnsi="Times New Roman" w:cs="Times New Roman"/>
          <w:sz w:val="24"/>
          <w:szCs w:val="24"/>
          <w:lang w:val="es-ES_tradnl"/>
        </w:rPr>
        <w:t xml:space="preserve">John </w:t>
      </w:r>
      <w:r w:rsidR="005D7E82" w:rsidRPr="00BC2D91">
        <w:rPr>
          <w:rFonts w:ascii="Times New Roman" w:hAnsi="Times New Roman" w:cs="Times New Roman"/>
          <w:sz w:val="24"/>
          <w:szCs w:val="24"/>
          <w:lang w:val="es-ES_tradnl"/>
        </w:rPr>
        <w:t>L</w:t>
      </w:r>
      <w:bookmarkEnd w:id="3"/>
      <w:r w:rsidR="009C7610">
        <w:rPr>
          <w:rFonts w:ascii="Times New Roman" w:hAnsi="Times New Roman" w:cs="Times New Roman"/>
          <w:sz w:val="24"/>
          <w:szCs w:val="24"/>
          <w:lang w:val="es-ES_tradnl"/>
        </w:rPr>
        <w:t>.</w:t>
      </w:r>
      <w:r w:rsidR="005D7E82" w:rsidRPr="00BC2D91">
        <w:rPr>
          <w:rFonts w:ascii="Times New Roman" w:hAnsi="Times New Roman" w:cs="Times New Roman"/>
          <w:sz w:val="24"/>
          <w:szCs w:val="24"/>
          <w:lang w:val="es-ES_tradnl"/>
        </w:rPr>
        <w:t xml:space="preserve"> Austin</w:t>
      </w:r>
      <w:r w:rsidR="005D1A29" w:rsidRPr="00BC2D91">
        <w:rPr>
          <w:rFonts w:ascii="Times New Roman" w:hAnsi="Times New Roman" w:cs="Times New Roman"/>
          <w:sz w:val="24"/>
          <w:szCs w:val="24"/>
          <w:lang w:val="es-ES_tradnl"/>
        </w:rPr>
        <w:t xml:space="preserve"> en</w:t>
      </w:r>
      <w:r w:rsidR="000112BA" w:rsidRPr="00BC2D91">
        <w:rPr>
          <w:rFonts w:ascii="Times New Roman" w:hAnsi="Times New Roman" w:cs="Times New Roman"/>
          <w:sz w:val="24"/>
          <w:szCs w:val="24"/>
          <w:lang w:val="es-ES_tradnl"/>
        </w:rPr>
        <w:t xml:space="preserve"> la 1ª conferencia de</w:t>
      </w:r>
      <w:r w:rsidR="005D1A29" w:rsidRPr="00BC2D91">
        <w:rPr>
          <w:rFonts w:ascii="Times New Roman" w:hAnsi="Times New Roman" w:cs="Times New Roman"/>
          <w:sz w:val="24"/>
          <w:szCs w:val="24"/>
          <w:lang w:val="es-ES_tradnl"/>
        </w:rPr>
        <w:t xml:space="preserve"> </w:t>
      </w:r>
      <w:proofErr w:type="spellStart"/>
      <w:r w:rsidR="005D1A29" w:rsidRPr="00BC2D91">
        <w:rPr>
          <w:rFonts w:ascii="Times New Roman" w:hAnsi="Times New Roman" w:cs="Times New Roman"/>
          <w:i/>
          <w:sz w:val="24"/>
          <w:szCs w:val="24"/>
          <w:lang w:val="es-ES_tradnl"/>
        </w:rPr>
        <w:t>How</w:t>
      </w:r>
      <w:proofErr w:type="spellEnd"/>
      <w:r w:rsidR="005D1A29" w:rsidRPr="00BC2D91">
        <w:rPr>
          <w:rFonts w:ascii="Times New Roman" w:hAnsi="Times New Roman" w:cs="Times New Roman"/>
          <w:i/>
          <w:sz w:val="24"/>
          <w:szCs w:val="24"/>
          <w:lang w:val="es-ES_tradnl"/>
        </w:rPr>
        <w:t xml:space="preserve"> </w:t>
      </w:r>
      <w:proofErr w:type="spellStart"/>
      <w:r w:rsidR="005D1A29" w:rsidRPr="00BC2D91">
        <w:rPr>
          <w:rFonts w:ascii="Times New Roman" w:hAnsi="Times New Roman" w:cs="Times New Roman"/>
          <w:i/>
          <w:sz w:val="24"/>
          <w:szCs w:val="24"/>
          <w:lang w:val="es-ES_tradnl"/>
        </w:rPr>
        <w:t>to</w:t>
      </w:r>
      <w:proofErr w:type="spellEnd"/>
      <w:r w:rsidR="005D1A29" w:rsidRPr="00BC2D91">
        <w:rPr>
          <w:rFonts w:ascii="Times New Roman" w:hAnsi="Times New Roman" w:cs="Times New Roman"/>
          <w:i/>
          <w:sz w:val="24"/>
          <w:szCs w:val="24"/>
          <w:lang w:val="es-ES_tradnl"/>
        </w:rPr>
        <w:t xml:space="preserve"> do </w:t>
      </w:r>
      <w:proofErr w:type="spellStart"/>
      <w:r w:rsidR="005D1A29" w:rsidRPr="00BC2D91">
        <w:rPr>
          <w:rFonts w:ascii="Times New Roman" w:hAnsi="Times New Roman" w:cs="Times New Roman"/>
          <w:i/>
          <w:sz w:val="24"/>
          <w:szCs w:val="24"/>
          <w:lang w:val="es-ES_tradnl"/>
        </w:rPr>
        <w:t>Things</w:t>
      </w:r>
      <w:proofErr w:type="spellEnd"/>
      <w:r w:rsidR="005D1A29" w:rsidRPr="00BC2D91">
        <w:rPr>
          <w:rFonts w:ascii="Times New Roman" w:hAnsi="Times New Roman" w:cs="Times New Roman"/>
          <w:i/>
          <w:sz w:val="24"/>
          <w:szCs w:val="24"/>
          <w:lang w:val="es-ES_tradnl"/>
        </w:rPr>
        <w:t xml:space="preserve"> </w:t>
      </w:r>
      <w:proofErr w:type="spellStart"/>
      <w:r w:rsidR="005D1A29" w:rsidRPr="00BC2D91">
        <w:rPr>
          <w:rFonts w:ascii="Times New Roman" w:hAnsi="Times New Roman" w:cs="Times New Roman"/>
          <w:i/>
          <w:sz w:val="24"/>
          <w:szCs w:val="24"/>
          <w:lang w:val="es-ES_tradnl"/>
        </w:rPr>
        <w:t>with</w:t>
      </w:r>
      <w:proofErr w:type="spellEnd"/>
      <w:r w:rsidR="005D1A29" w:rsidRPr="00BC2D91">
        <w:rPr>
          <w:rFonts w:ascii="Times New Roman" w:hAnsi="Times New Roman" w:cs="Times New Roman"/>
          <w:i/>
          <w:sz w:val="24"/>
          <w:szCs w:val="24"/>
          <w:lang w:val="es-ES_tradnl"/>
        </w:rPr>
        <w:t xml:space="preserve"> </w:t>
      </w:r>
      <w:proofErr w:type="spellStart"/>
      <w:r w:rsidR="005D1A29" w:rsidRPr="00BC2D91">
        <w:rPr>
          <w:rFonts w:ascii="Times New Roman" w:hAnsi="Times New Roman" w:cs="Times New Roman"/>
          <w:i/>
          <w:sz w:val="24"/>
          <w:szCs w:val="24"/>
          <w:lang w:val="es-ES_tradnl"/>
        </w:rPr>
        <w:t>Words</w:t>
      </w:r>
      <w:proofErr w:type="spellEnd"/>
      <w:r w:rsidR="00512797" w:rsidRPr="00BC2D91">
        <w:rPr>
          <w:rFonts w:ascii="Times New Roman" w:hAnsi="Times New Roman" w:cs="Times New Roman"/>
          <w:sz w:val="24"/>
          <w:szCs w:val="24"/>
          <w:lang w:val="es-ES_tradnl"/>
        </w:rPr>
        <w:t>.</w:t>
      </w:r>
      <w:r w:rsidR="005D1A29" w:rsidRPr="00BC2D91">
        <w:rPr>
          <w:rFonts w:ascii="Times New Roman" w:hAnsi="Times New Roman" w:cs="Times New Roman"/>
          <w:sz w:val="24"/>
          <w:szCs w:val="24"/>
          <w:lang w:val="es-ES_tradnl"/>
        </w:rPr>
        <w:t xml:space="preserve"> </w:t>
      </w:r>
      <w:r w:rsidR="00264FEB" w:rsidRPr="00BC2D91">
        <w:rPr>
          <w:rFonts w:ascii="Times New Roman" w:hAnsi="Times New Roman" w:cs="Times New Roman"/>
          <w:sz w:val="24"/>
          <w:szCs w:val="24"/>
          <w:lang w:val="es-ES_tradnl"/>
        </w:rPr>
        <w:t>Allí se plantea que hay</w:t>
      </w:r>
      <w:r w:rsidR="00C41722" w:rsidRPr="00BC2D91">
        <w:rPr>
          <w:rFonts w:ascii="Times New Roman" w:hAnsi="Times New Roman" w:cs="Times New Roman"/>
          <w:sz w:val="24"/>
          <w:szCs w:val="24"/>
          <w:lang w:val="es-ES_tradnl"/>
        </w:rPr>
        <w:t xml:space="preserve"> enunciados que</w:t>
      </w:r>
      <w:r w:rsidR="00106E47" w:rsidRPr="00BC2D91">
        <w:rPr>
          <w:rFonts w:ascii="Times New Roman" w:hAnsi="Times New Roman" w:cs="Times New Roman"/>
          <w:sz w:val="24"/>
          <w:szCs w:val="24"/>
          <w:lang w:val="es-ES_tradnl"/>
        </w:rPr>
        <w:t xml:space="preserve"> </w:t>
      </w:r>
      <w:r w:rsidR="00566DF6" w:rsidRPr="00BC2D91">
        <w:rPr>
          <w:rFonts w:ascii="Times New Roman" w:hAnsi="Times New Roman" w:cs="Times New Roman"/>
          <w:sz w:val="24"/>
          <w:szCs w:val="24"/>
          <w:lang w:val="es-ES_tradnl"/>
        </w:rPr>
        <w:t>dan información</w:t>
      </w:r>
      <w:r w:rsidR="001E57BD" w:rsidRPr="00BC2D91">
        <w:rPr>
          <w:rFonts w:ascii="Times New Roman" w:hAnsi="Times New Roman" w:cs="Times New Roman"/>
          <w:sz w:val="24"/>
          <w:szCs w:val="24"/>
          <w:lang w:val="es-ES_tradnl"/>
        </w:rPr>
        <w:t xml:space="preserve"> (registran</w:t>
      </w:r>
      <w:r w:rsidR="00C3103E" w:rsidRPr="00BC2D91">
        <w:rPr>
          <w:rFonts w:ascii="Times New Roman" w:hAnsi="Times New Roman" w:cs="Times New Roman"/>
          <w:sz w:val="24"/>
          <w:szCs w:val="24"/>
          <w:lang w:val="es-ES_tradnl"/>
        </w:rPr>
        <w:t>, describen, afirman…)</w:t>
      </w:r>
      <w:r w:rsidR="00F14C78" w:rsidRPr="00BC2D91">
        <w:rPr>
          <w:rFonts w:ascii="Times New Roman" w:hAnsi="Times New Roman" w:cs="Times New Roman"/>
          <w:sz w:val="24"/>
          <w:szCs w:val="24"/>
          <w:lang w:val="es-ES_tradnl"/>
        </w:rPr>
        <w:t xml:space="preserve"> y otros que</w:t>
      </w:r>
      <w:r w:rsidR="003751CB" w:rsidRPr="00BC2D91">
        <w:rPr>
          <w:rFonts w:ascii="Times New Roman" w:hAnsi="Times New Roman" w:cs="Times New Roman"/>
          <w:sz w:val="24"/>
          <w:szCs w:val="24"/>
          <w:lang w:val="es-ES_tradnl"/>
        </w:rPr>
        <w:t>,</w:t>
      </w:r>
      <w:r w:rsidR="0094586A" w:rsidRPr="00BC2D91">
        <w:rPr>
          <w:rFonts w:ascii="Times New Roman" w:hAnsi="Times New Roman" w:cs="Times New Roman"/>
          <w:sz w:val="24"/>
          <w:szCs w:val="24"/>
          <w:lang w:val="es-ES_tradnl"/>
        </w:rPr>
        <w:t xml:space="preserve"> </w:t>
      </w:r>
      <w:r w:rsidR="003751CB" w:rsidRPr="00BC2D91">
        <w:rPr>
          <w:rFonts w:ascii="Times New Roman" w:hAnsi="Times New Roman" w:cs="Times New Roman"/>
          <w:sz w:val="24"/>
          <w:szCs w:val="24"/>
          <w:lang w:val="es-ES_tradnl"/>
        </w:rPr>
        <w:t xml:space="preserve">utilizando el neologismo empleado por el autor, </w:t>
      </w:r>
      <w:r w:rsidR="0094586A" w:rsidRPr="00BC2D91">
        <w:rPr>
          <w:rFonts w:ascii="Times New Roman" w:hAnsi="Times New Roman" w:cs="Times New Roman"/>
          <w:sz w:val="24"/>
          <w:szCs w:val="24"/>
          <w:lang w:val="es-ES_tradnl"/>
        </w:rPr>
        <w:t xml:space="preserve">tienen una </w:t>
      </w:r>
      <w:r w:rsidR="003751CB" w:rsidRPr="00BC2D91">
        <w:rPr>
          <w:rFonts w:ascii="Times New Roman" w:hAnsi="Times New Roman" w:cs="Times New Roman"/>
          <w:sz w:val="24"/>
          <w:szCs w:val="24"/>
          <w:lang w:val="es-ES_tradnl"/>
        </w:rPr>
        <w:t>función</w:t>
      </w:r>
      <w:r w:rsidR="0094586A" w:rsidRPr="00BC2D91">
        <w:rPr>
          <w:rFonts w:ascii="Times New Roman" w:hAnsi="Times New Roman" w:cs="Times New Roman"/>
          <w:sz w:val="24"/>
          <w:szCs w:val="24"/>
          <w:lang w:val="es-ES_tradnl"/>
        </w:rPr>
        <w:t xml:space="preserve"> “</w:t>
      </w:r>
      <w:proofErr w:type="spellStart"/>
      <w:r w:rsidR="0094586A" w:rsidRPr="00BC2D91">
        <w:rPr>
          <w:rFonts w:ascii="Times New Roman" w:hAnsi="Times New Roman" w:cs="Times New Roman"/>
          <w:sz w:val="24"/>
          <w:szCs w:val="24"/>
          <w:lang w:val="es-ES_tradnl"/>
        </w:rPr>
        <w:t>realizativa</w:t>
      </w:r>
      <w:proofErr w:type="spellEnd"/>
      <w:r w:rsidR="0094586A" w:rsidRPr="00BC2D91">
        <w:rPr>
          <w:rFonts w:ascii="Times New Roman" w:hAnsi="Times New Roman" w:cs="Times New Roman"/>
          <w:sz w:val="24"/>
          <w:szCs w:val="24"/>
          <w:lang w:val="es-ES_tradnl"/>
        </w:rPr>
        <w:t>”</w:t>
      </w:r>
      <w:r w:rsidR="00534DB3" w:rsidRPr="00BC2D91">
        <w:rPr>
          <w:rFonts w:ascii="Times New Roman" w:hAnsi="Times New Roman" w:cs="Times New Roman"/>
          <w:sz w:val="24"/>
          <w:szCs w:val="24"/>
          <w:lang w:val="es-ES_tradnl"/>
        </w:rPr>
        <w:t>. E</w:t>
      </w:r>
      <w:r w:rsidR="00832909" w:rsidRPr="00BC2D91">
        <w:rPr>
          <w:rFonts w:ascii="Times New Roman" w:hAnsi="Times New Roman" w:cs="Times New Roman"/>
          <w:sz w:val="24"/>
          <w:szCs w:val="24"/>
          <w:lang w:val="es-ES_tradnl"/>
        </w:rPr>
        <w:t>s decir</w:t>
      </w:r>
      <w:r w:rsidR="006106B5" w:rsidRPr="00BC2D91">
        <w:rPr>
          <w:rFonts w:ascii="Times New Roman" w:hAnsi="Times New Roman" w:cs="Times New Roman"/>
          <w:sz w:val="24"/>
          <w:szCs w:val="24"/>
          <w:lang w:val="es-ES_tradnl"/>
        </w:rPr>
        <w:t>, la oración</w:t>
      </w:r>
      <w:r w:rsidR="00832909" w:rsidRPr="00BC2D91">
        <w:rPr>
          <w:rFonts w:ascii="PalatinoLinotype-Roman" w:hAnsi="PalatinoLinotype-Roman" w:cs="PalatinoLinotype-Roman"/>
          <w:sz w:val="24"/>
          <w:szCs w:val="24"/>
          <w:lang w:val="es-ES_tradnl"/>
        </w:rPr>
        <w:t xml:space="preserve"> </w:t>
      </w:r>
      <w:r w:rsidR="00255D93">
        <w:rPr>
          <w:rFonts w:ascii="Times New Roman" w:hAnsi="Times New Roman" w:cs="Times New Roman"/>
          <w:sz w:val="24"/>
          <w:szCs w:val="24"/>
          <w:lang w:val="es-ES_tradnl"/>
        </w:rPr>
        <w:t>“I</w:t>
      </w:r>
      <w:r w:rsidR="00832909" w:rsidRPr="00BC2D91">
        <w:rPr>
          <w:rFonts w:ascii="Times New Roman" w:hAnsi="Times New Roman" w:cs="Times New Roman"/>
          <w:sz w:val="24"/>
          <w:szCs w:val="24"/>
          <w:lang w:val="es-ES_tradnl"/>
        </w:rPr>
        <w:t>ndica que emitir la expresión es realizar una acción y que ésta</w:t>
      </w:r>
      <w:r w:rsidR="00DE7207" w:rsidRPr="00BC2D91">
        <w:rPr>
          <w:rFonts w:ascii="Times New Roman" w:hAnsi="Times New Roman" w:cs="Times New Roman"/>
          <w:sz w:val="24"/>
          <w:szCs w:val="24"/>
          <w:lang w:val="es-ES_tradnl"/>
        </w:rPr>
        <w:t xml:space="preserve"> </w:t>
      </w:r>
      <w:r w:rsidR="00832909" w:rsidRPr="00BC2D91">
        <w:rPr>
          <w:rFonts w:ascii="Times New Roman" w:hAnsi="Times New Roman" w:cs="Times New Roman"/>
          <w:sz w:val="24"/>
          <w:szCs w:val="24"/>
          <w:lang w:val="es-ES_tradnl"/>
        </w:rPr>
        <w:t>no se concibe normalmente como el mero decir algo</w:t>
      </w:r>
      <w:r w:rsidR="00DE7207" w:rsidRPr="00BC2D91">
        <w:rPr>
          <w:rFonts w:ascii="Times New Roman" w:hAnsi="Times New Roman" w:cs="Times New Roman"/>
          <w:sz w:val="24"/>
          <w:szCs w:val="24"/>
          <w:lang w:val="es-ES_tradnl"/>
        </w:rPr>
        <w:t>”</w:t>
      </w:r>
      <w:r w:rsidR="009A6008" w:rsidRPr="00BC2D91">
        <w:rPr>
          <w:rFonts w:ascii="Times New Roman" w:hAnsi="Times New Roman" w:cs="Times New Roman"/>
          <w:sz w:val="24"/>
          <w:szCs w:val="24"/>
          <w:lang w:val="es-ES_tradnl"/>
        </w:rPr>
        <w:t>,</w:t>
      </w:r>
      <w:r w:rsidR="00DE7207" w:rsidRPr="00BC2D91">
        <w:rPr>
          <w:rFonts w:ascii="Times New Roman" w:hAnsi="Times New Roman" w:cs="Times New Roman"/>
          <w:sz w:val="24"/>
          <w:szCs w:val="24"/>
          <w:lang w:val="es-ES_tradnl"/>
        </w:rPr>
        <w:t xml:space="preserve"> </w:t>
      </w:r>
      <w:r w:rsidR="006106B5" w:rsidRPr="00BC2D91">
        <w:rPr>
          <w:rFonts w:ascii="Times New Roman" w:hAnsi="Times New Roman" w:cs="Times New Roman"/>
          <w:sz w:val="24"/>
          <w:szCs w:val="24"/>
          <w:lang w:val="es-ES_tradnl"/>
        </w:rPr>
        <w:t xml:space="preserve">como </w:t>
      </w:r>
      <w:r w:rsidR="00FD4938" w:rsidRPr="00BC2D91">
        <w:rPr>
          <w:rFonts w:ascii="Times New Roman" w:hAnsi="Times New Roman" w:cs="Times New Roman"/>
          <w:sz w:val="24"/>
          <w:szCs w:val="24"/>
          <w:lang w:val="es-ES_tradnl"/>
        </w:rPr>
        <w:t>“Cuando, con la mano sobre los Evangelios y en presencia del funcionario apropiado, digo “¡Sí, juro!”, no estoy informando acerca de un juramento; lo estoy prestando”</w:t>
      </w:r>
      <w:r w:rsidR="009A6008" w:rsidRPr="00BC2D91">
        <w:rPr>
          <w:rFonts w:ascii="Times New Roman" w:hAnsi="Times New Roman" w:cs="Times New Roman"/>
          <w:sz w:val="24"/>
          <w:szCs w:val="24"/>
          <w:lang w:val="es-ES_tradnl"/>
        </w:rPr>
        <w:t xml:space="preserve"> (</w:t>
      </w:r>
      <w:r w:rsidR="009C7610">
        <w:rPr>
          <w:rFonts w:ascii="Times New Roman" w:hAnsi="Times New Roman" w:cs="Times New Roman"/>
          <w:sz w:val="24"/>
          <w:szCs w:val="24"/>
          <w:lang w:val="es-ES_tradnl"/>
        </w:rPr>
        <w:t>Austin</w:t>
      </w:r>
      <w:r w:rsidR="009A6008" w:rsidRPr="00BC2D91">
        <w:rPr>
          <w:rFonts w:ascii="Times New Roman" w:hAnsi="Times New Roman" w:cs="Times New Roman"/>
          <w:sz w:val="24"/>
          <w:szCs w:val="24"/>
          <w:lang w:val="es-ES_tradnl"/>
        </w:rPr>
        <w:t>, 1955)</w:t>
      </w:r>
      <w:r w:rsidR="007A7B9C" w:rsidRPr="00BC2D91">
        <w:rPr>
          <w:rFonts w:ascii="Times New Roman" w:hAnsi="Times New Roman" w:cs="Times New Roman"/>
          <w:sz w:val="24"/>
          <w:szCs w:val="24"/>
          <w:lang w:val="es-ES_tradnl"/>
        </w:rPr>
        <w:t xml:space="preserve">. </w:t>
      </w:r>
    </w:p>
    <w:p w14:paraId="72344BDD" w14:textId="22B454D3" w:rsidR="00F23CC9" w:rsidRDefault="00B55642" w:rsidP="00B053CC">
      <w:pPr>
        <w:pStyle w:val="Sinespaciado"/>
        <w:spacing w:line="360" w:lineRule="auto"/>
        <w:jc w:val="both"/>
        <w:rPr>
          <w:rFonts w:ascii="Times New Roman" w:hAnsi="Times New Roman" w:cs="Times New Roman"/>
          <w:sz w:val="24"/>
          <w:szCs w:val="24"/>
          <w:lang w:val="es-ES_tradnl"/>
        </w:rPr>
      </w:pPr>
      <w:r w:rsidRPr="00BC2D91">
        <w:rPr>
          <w:rFonts w:ascii="Times New Roman" w:hAnsi="Times New Roman" w:cs="Times New Roman"/>
          <w:sz w:val="24"/>
          <w:szCs w:val="24"/>
          <w:lang w:val="es-ES_tradnl"/>
        </w:rPr>
        <w:t>Así pues, e</w:t>
      </w:r>
      <w:r w:rsidR="007A7B9C" w:rsidRPr="00BC2D91">
        <w:rPr>
          <w:rFonts w:ascii="Times New Roman" w:hAnsi="Times New Roman" w:cs="Times New Roman"/>
          <w:sz w:val="24"/>
          <w:szCs w:val="24"/>
          <w:lang w:val="es-ES_tradnl"/>
        </w:rPr>
        <w:t>st</w:t>
      </w:r>
      <w:r w:rsidR="006709D6" w:rsidRPr="00BC2D91">
        <w:rPr>
          <w:rFonts w:ascii="Times New Roman" w:hAnsi="Times New Roman" w:cs="Times New Roman"/>
          <w:sz w:val="24"/>
          <w:szCs w:val="24"/>
          <w:lang w:val="es-ES_tradnl"/>
        </w:rPr>
        <w:t>e uso del lenguaje</w:t>
      </w:r>
      <w:r w:rsidR="004327B7" w:rsidRPr="00BC2D91">
        <w:rPr>
          <w:rFonts w:ascii="Times New Roman" w:hAnsi="Times New Roman" w:cs="Times New Roman"/>
          <w:sz w:val="24"/>
          <w:szCs w:val="24"/>
          <w:lang w:val="es-ES_tradnl"/>
        </w:rPr>
        <w:t xml:space="preserve"> no se circunscribe a</w:t>
      </w:r>
      <w:r w:rsidR="00F21E0D" w:rsidRPr="00BC2D91">
        <w:rPr>
          <w:rFonts w:ascii="Times New Roman" w:hAnsi="Times New Roman" w:cs="Times New Roman"/>
          <w:sz w:val="24"/>
          <w:szCs w:val="24"/>
          <w:lang w:val="es-ES_tradnl"/>
        </w:rPr>
        <w:t>l</w:t>
      </w:r>
      <w:r w:rsidR="00610D33" w:rsidRPr="00BC2D91">
        <w:rPr>
          <w:rFonts w:ascii="Times New Roman" w:hAnsi="Times New Roman" w:cs="Times New Roman"/>
          <w:sz w:val="24"/>
          <w:szCs w:val="24"/>
          <w:lang w:val="es-ES_tradnl"/>
        </w:rPr>
        <w:t xml:space="preserve"> objetivo de</w:t>
      </w:r>
      <w:r w:rsidR="00F21E0D" w:rsidRPr="00BC2D91">
        <w:rPr>
          <w:rFonts w:ascii="Times New Roman" w:hAnsi="Times New Roman" w:cs="Times New Roman"/>
          <w:sz w:val="24"/>
          <w:szCs w:val="24"/>
          <w:lang w:val="es-ES_tradnl"/>
        </w:rPr>
        <w:t xml:space="preserve"> comunicar sin</w:t>
      </w:r>
      <w:r w:rsidR="00610D33" w:rsidRPr="00BC2D91">
        <w:rPr>
          <w:rFonts w:ascii="Times New Roman" w:hAnsi="Times New Roman" w:cs="Times New Roman"/>
          <w:sz w:val="24"/>
          <w:szCs w:val="24"/>
          <w:lang w:val="es-ES_tradnl"/>
        </w:rPr>
        <w:t>o,</w:t>
      </w:r>
      <w:r w:rsidR="00F21E0D" w:rsidRPr="00BC2D91">
        <w:rPr>
          <w:rFonts w:ascii="Times New Roman" w:hAnsi="Times New Roman" w:cs="Times New Roman"/>
          <w:sz w:val="24"/>
          <w:szCs w:val="24"/>
          <w:lang w:val="es-ES_tradnl"/>
        </w:rPr>
        <w:t xml:space="preserve"> también</w:t>
      </w:r>
      <w:r w:rsidR="00610D33" w:rsidRPr="00BC2D91">
        <w:rPr>
          <w:rFonts w:ascii="Times New Roman" w:hAnsi="Times New Roman" w:cs="Times New Roman"/>
          <w:sz w:val="24"/>
          <w:szCs w:val="24"/>
          <w:lang w:val="es-ES_tradnl"/>
        </w:rPr>
        <w:t>,</w:t>
      </w:r>
      <w:r w:rsidR="00F21E0D" w:rsidRPr="00BC2D91">
        <w:rPr>
          <w:rFonts w:ascii="Times New Roman" w:hAnsi="Times New Roman" w:cs="Times New Roman"/>
          <w:sz w:val="24"/>
          <w:szCs w:val="24"/>
          <w:lang w:val="es-ES_tradnl"/>
        </w:rPr>
        <w:t xml:space="preserve"> al</w:t>
      </w:r>
      <w:r w:rsidR="006709D6" w:rsidRPr="00BC2D91">
        <w:rPr>
          <w:rFonts w:ascii="Times New Roman" w:hAnsi="Times New Roman" w:cs="Times New Roman"/>
          <w:sz w:val="24"/>
          <w:szCs w:val="24"/>
          <w:lang w:val="es-ES_tradnl"/>
        </w:rPr>
        <w:t xml:space="preserve"> de</w:t>
      </w:r>
      <w:r w:rsidR="004001CB" w:rsidRPr="00BC2D91">
        <w:rPr>
          <w:rFonts w:ascii="Times New Roman" w:hAnsi="Times New Roman" w:cs="Times New Roman"/>
          <w:sz w:val="24"/>
          <w:szCs w:val="24"/>
          <w:lang w:val="es-ES_tradnl"/>
        </w:rPr>
        <w:t xml:space="preserve"> actuar,</w:t>
      </w:r>
      <w:r w:rsidR="00F21E0D" w:rsidRPr="00BC2D91">
        <w:rPr>
          <w:rFonts w:ascii="Times New Roman" w:hAnsi="Times New Roman" w:cs="Times New Roman"/>
          <w:sz w:val="24"/>
          <w:szCs w:val="24"/>
          <w:lang w:val="es-ES_tradnl"/>
        </w:rPr>
        <w:t xml:space="preserve"> </w:t>
      </w:r>
      <w:r w:rsidR="00F14C78" w:rsidRPr="00BC2D91">
        <w:rPr>
          <w:rFonts w:ascii="Times New Roman" w:hAnsi="Times New Roman" w:cs="Times New Roman"/>
          <w:sz w:val="24"/>
          <w:szCs w:val="24"/>
          <w:lang w:val="es-ES_tradnl"/>
        </w:rPr>
        <w:t>hacer</w:t>
      </w:r>
      <w:r w:rsidR="00AA3389" w:rsidRPr="00BC2D91">
        <w:rPr>
          <w:rFonts w:ascii="Times New Roman" w:hAnsi="Times New Roman" w:cs="Times New Roman"/>
          <w:sz w:val="24"/>
          <w:szCs w:val="24"/>
          <w:lang w:val="es-ES_tradnl"/>
        </w:rPr>
        <w:t xml:space="preserve"> u operar</w:t>
      </w:r>
      <w:r w:rsidR="003F15E6" w:rsidRPr="00BC2D91">
        <w:rPr>
          <w:rFonts w:ascii="Times New Roman" w:hAnsi="Times New Roman" w:cs="Times New Roman"/>
          <w:sz w:val="24"/>
          <w:szCs w:val="24"/>
          <w:lang w:val="es-ES_tradnl"/>
        </w:rPr>
        <w:t>, con lo cual</w:t>
      </w:r>
      <w:r w:rsidR="00EF29E9" w:rsidRPr="00BC2D91">
        <w:rPr>
          <w:rFonts w:ascii="Times New Roman" w:hAnsi="Times New Roman" w:cs="Times New Roman"/>
          <w:sz w:val="24"/>
          <w:szCs w:val="24"/>
          <w:lang w:val="es-ES_tradnl"/>
        </w:rPr>
        <w:t xml:space="preserve"> se p</w:t>
      </w:r>
      <w:r w:rsidR="004001CB" w:rsidRPr="00BC2D91">
        <w:rPr>
          <w:rFonts w:ascii="Times New Roman" w:hAnsi="Times New Roman" w:cs="Times New Roman"/>
          <w:sz w:val="24"/>
          <w:szCs w:val="24"/>
          <w:lang w:val="es-ES_tradnl"/>
        </w:rPr>
        <w:t>odr</w:t>
      </w:r>
      <w:r w:rsidR="00A93D0D" w:rsidRPr="00BC2D91">
        <w:rPr>
          <w:rFonts w:ascii="Times New Roman" w:hAnsi="Times New Roman" w:cs="Times New Roman"/>
          <w:sz w:val="24"/>
          <w:szCs w:val="24"/>
          <w:lang w:val="es-ES_tradnl"/>
        </w:rPr>
        <w:t>í</w:t>
      </w:r>
      <w:r w:rsidR="004001CB" w:rsidRPr="00BC2D91">
        <w:rPr>
          <w:rFonts w:ascii="Times New Roman" w:hAnsi="Times New Roman" w:cs="Times New Roman"/>
          <w:sz w:val="24"/>
          <w:szCs w:val="24"/>
          <w:lang w:val="es-ES_tradnl"/>
        </w:rPr>
        <w:t>a</w:t>
      </w:r>
      <w:r w:rsidR="00EF29E9" w:rsidRPr="00BC2D91">
        <w:rPr>
          <w:rFonts w:ascii="Times New Roman" w:hAnsi="Times New Roman" w:cs="Times New Roman"/>
          <w:sz w:val="24"/>
          <w:szCs w:val="24"/>
          <w:lang w:val="es-ES_tradnl"/>
        </w:rPr>
        <w:t xml:space="preserve"> definir como</w:t>
      </w:r>
      <w:r w:rsidR="004001CB" w:rsidRPr="00BC2D91">
        <w:rPr>
          <w:rFonts w:ascii="Times New Roman" w:hAnsi="Times New Roman" w:cs="Times New Roman"/>
          <w:sz w:val="24"/>
          <w:szCs w:val="24"/>
          <w:lang w:val="es-ES_tradnl"/>
        </w:rPr>
        <w:t xml:space="preserve"> “operativo” o</w:t>
      </w:r>
      <w:r w:rsidR="00EF29E9" w:rsidRPr="00BC2D91">
        <w:rPr>
          <w:rFonts w:ascii="Times New Roman" w:hAnsi="Times New Roman" w:cs="Times New Roman"/>
          <w:sz w:val="24"/>
          <w:szCs w:val="24"/>
          <w:lang w:val="es-ES_tradnl"/>
        </w:rPr>
        <w:t xml:space="preserve"> “performativo”.</w:t>
      </w:r>
      <w:r w:rsidR="000B54FF" w:rsidRPr="00BC2D91">
        <w:rPr>
          <w:rFonts w:ascii="Times New Roman" w:hAnsi="Times New Roman" w:cs="Times New Roman"/>
          <w:sz w:val="24"/>
          <w:szCs w:val="24"/>
          <w:lang w:val="es-ES_tradnl"/>
        </w:rPr>
        <w:t xml:space="preserve"> De acuerdo con el posicionamiento de </w:t>
      </w:r>
      <w:r w:rsidR="009C7610">
        <w:rPr>
          <w:rFonts w:ascii="Times New Roman" w:hAnsi="Times New Roman" w:cs="Times New Roman"/>
          <w:sz w:val="24"/>
          <w:szCs w:val="24"/>
          <w:lang w:val="es-ES_tradnl"/>
        </w:rPr>
        <w:t>Austin</w:t>
      </w:r>
      <w:r w:rsidR="000B54FF" w:rsidRPr="00BC2D91">
        <w:rPr>
          <w:rFonts w:ascii="Times New Roman" w:hAnsi="Times New Roman" w:cs="Times New Roman"/>
          <w:sz w:val="24"/>
          <w:szCs w:val="24"/>
          <w:lang w:val="es-ES_tradnl"/>
        </w:rPr>
        <w:t>, en esta investigación nos hemos decantado por</w:t>
      </w:r>
      <w:r w:rsidR="00F578BC" w:rsidRPr="00BC2D91">
        <w:rPr>
          <w:rFonts w:ascii="Times New Roman" w:hAnsi="Times New Roman" w:cs="Times New Roman"/>
          <w:sz w:val="24"/>
          <w:szCs w:val="24"/>
          <w:lang w:val="es-ES_tradnl"/>
        </w:rPr>
        <w:t xml:space="preserve"> utilizar el término </w:t>
      </w:r>
      <w:r w:rsidR="005B4670">
        <w:rPr>
          <w:rFonts w:ascii="Times New Roman" w:hAnsi="Times New Roman" w:cs="Times New Roman"/>
          <w:sz w:val="24"/>
          <w:szCs w:val="24"/>
          <w:lang w:val="es-ES_tradnl"/>
        </w:rPr>
        <w:t>“</w:t>
      </w:r>
      <w:r w:rsidR="00F578BC" w:rsidRPr="00BC2D91">
        <w:rPr>
          <w:rFonts w:ascii="Times New Roman" w:hAnsi="Times New Roman" w:cs="Times New Roman"/>
          <w:sz w:val="24"/>
          <w:szCs w:val="24"/>
          <w:lang w:val="es-ES_tradnl"/>
        </w:rPr>
        <w:t>performativo</w:t>
      </w:r>
      <w:r w:rsidR="005B4670">
        <w:rPr>
          <w:rFonts w:ascii="Times New Roman" w:hAnsi="Times New Roman" w:cs="Times New Roman"/>
          <w:sz w:val="24"/>
          <w:szCs w:val="24"/>
          <w:lang w:val="es-ES_tradnl"/>
        </w:rPr>
        <w:t>”</w:t>
      </w:r>
      <w:r w:rsidR="00F578BC" w:rsidRPr="00BC2D91">
        <w:rPr>
          <w:rFonts w:ascii="Times New Roman" w:hAnsi="Times New Roman" w:cs="Times New Roman"/>
          <w:sz w:val="24"/>
          <w:szCs w:val="24"/>
          <w:lang w:val="es-ES_tradnl"/>
        </w:rPr>
        <w:t xml:space="preserve"> ya que </w:t>
      </w:r>
      <w:r w:rsidR="005B4670">
        <w:rPr>
          <w:rFonts w:ascii="Times New Roman" w:hAnsi="Times New Roman" w:cs="Times New Roman"/>
          <w:sz w:val="24"/>
          <w:szCs w:val="24"/>
          <w:lang w:val="es-ES_tradnl"/>
        </w:rPr>
        <w:t>“</w:t>
      </w:r>
      <w:r w:rsidR="00F578BC" w:rsidRPr="00BC2D91">
        <w:rPr>
          <w:rFonts w:ascii="Times New Roman" w:hAnsi="Times New Roman" w:cs="Times New Roman"/>
          <w:sz w:val="24"/>
          <w:szCs w:val="24"/>
          <w:lang w:val="es-ES_tradnl"/>
        </w:rPr>
        <w:t>operativo</w:t>
      </w:r>
      <w:r w:rsidR="005B4670">
        <w:rPr>
          <w:rFonts w:ascii="Times New Roman" w:hAnsi="Times New Roman" w:cs="Times New Roman"/>
          <w:sz w:val="24"/>
          <w:szCs w:val="24"/>
          <w:lang w:val="es-ES_tradnl"/>
        </w:rPr>
        <w:t>”</w:t>
      </w:r>
      <w:r w:rsidR="00F578BC" w:rsidRPr="00BC2D91">
        <w:rPr>
          <w:rFonts w:ascii="Times New Roman" w:hAnsi="Times New Roman" w:cs="Times New Roman"/>
          <w:sz w:val="24"/>
          <w:szCs w:val="24"/>
          <w:lang w:val="es-ES_tradnl"/>
        </w:rPr>
        <w:t xml:space="preserve"> nos remite a </w:t>
      </w:r>
      <w:r w:rsidR="00680562" w:rsidRPr="00BC2D91">
        <w:rPr>
          <w:rFonts w:ascii="Times New Roman" w:hAnsi="Times New Roman" w:cs="Times New Roman"/>
          <w:sz w:val="24"/>
          <w:szCs w:val="24"/>
          <w:lang w:val="es-ES_tradnl"/>
        </w:rPr>
        <w:t xml:space="preserve">una interpretación </w:t>
      </w:r>
      <w:r w:rsidR="005238C5" w:rsidRPr="00BC2D91">
        <w:rPr>
          <w:rFonts w:ascii="Times New Roman" w:hAnsi="Times New Roman" w:cs="Times New Roman"/>
          <w:sz w:val="24"/>
          <w:szCs w:val="24"/>
          <w:lang w:val="es-ES_tradnl"/>
        </w:rPr>
        <w:t>demasiado</w:t>
      </w:r>
      <w:r w:rsidR="00680562" w:rsidRPr="00BC2D91">
        <w:rPr>
          <w:rFonts w:ascii="Times New Roman" w:hAnsi="Times New Roman" w:cs="Times New Roman"/>
          <w:sz w:val="24"/>
          <w:szCs w:val="24"/>
          <w:lang w:val="es-ES_tradnl"/>
        </w:rPr>
        <w:t xml:space="preserve"> connotada en </w:t>
      </w:r>
      <w:r w:rsidR="00CE7527" w:rsidRPr="00BC2D91">
        <w:rPr>
          <w:rFonts w:ascii="Times New Roman" w:hAnsi="Times New Roman" w:cs="Times New Roman"/>
          <w:sz w:val="24"/>
          <w:szCs w:val="24"/>
          <w:lang w:val="es-ES_tradnl"/>
        </w:rPr>
        <w:t>cuestiones</w:t>
      </w:r>
      <w:r w:rsidR="00680562" w:rsidRPr="00BC2D91">
        <w:rPr>
          <w:rFonts w:ascii="Times New Roman" w:hAnsi="Times New Roman" w:cs="Times New Roman"/>
          <w:sz w:val="24"/>
          <w:szCs w:val="24"/>
          <w:lang w:val="es-ES_tradnl"/>
        </w:rPr>
        <w:t xml:space="preserve"> </w:t>
      </w:r>
      <w:r w:rsidR="00F578BC" w:rsidRPr="00BC2D91">
        <w:rPr>
          <w:rFonts w:ascii="Times New Roman" w:hAnsi="Times New Roman" w:cs="Times New Roman"/>
          <w:sz w:val="24"/>
          <w:szCs w:val="24"/>
          <w:lang w:val="es-ES_tradnl"/>
        </w:rPr>
        <w:t xml:space="preserve">de </w:t>
      </w:r>
      <w:r w:rsidR="000E1B64" w:rsidRPr="00BC2D91">
        <w:rPr>
          <w:rFonts w:ascii="Times New Roman" w:hAnsi="Times New Roman" w:cs="Times New Roman"/>
          <w:sz w:val="24"/>
          <w:szCs w:val="24"/>
          <w:lang w:val="es-ES_tradnl"/>
        </w:rPr>
        <w:t>eficiencia</w:t>
      </w:r>
      <w:r w:rsidR="00680562" w:rsidRPr="00BC2D91">
        <w:rPr>
          <w:rFonts w:ascii="Times New Roman" w:hAnsi="Times New Roman" w:cs="Times New Roman"/>
          <w:sz w:val="24"/>
          <w:szCs w:val="24"/>
          <w:lang w:val="es-ES_tradnl"/>
        </w:rPr>
        <w:t>,</w:t>
      </w:r>
      <w:r w:rsidR="000E1B64" w:rsidRPr="00BC2D91">
        <w:rPr>
          <w:rFonts w:ascii="Times New Roman" w:hAnsi="Times New Roman" w:cs="Times New Roman"/>
          <w:sz w:val="24"/>
          <w:szCs w:val="24"/>
          <w:lang w:val="es-ES_tradnl"/>
        </w:rPr>
        <w:t xml:space="preserve"> viabilidad</w:t>
      </w:r>
      <w:r w:rsidR="00D4044E" w:rsidRPr="00BC2D91">
        <w:rPr>
          <w:rFonts w:ascii="Times New Roman" w:hAnsi="Times New Roman" w:cs="Times New Roman"/>
          <w:sz w:val="24"/>
          <w:szCs w:val="24"/>
          <w:lang w:val="es-ES_tradnl"/>
        </w:rPr>
        <w:t xml:space="preserve">, </w:t>
      </w:r>
      <w:r w:rsidR="00CE7527" w:rsidRPr="00BC2D91">
        <w:rPr>
          <w:rFonts w:ascii="Times New Roman" w:hAnsi="Times New Roman" w:cs="Times New Roman"/>
          <w:sz w:val="24"/>
          <w:szCs w:val="24"/>
          <w:lang w:val="es-ES_tradnl"/>
        </w:rPr>
        <w:t>ejecución, etc.</w:t>
      </w:r>
      <w:r w:rsidR="00EF29E9" w:rsidRPr="00BC2D91">
        <w:rPr>
          <w:rFonts w:ascii="Times New Roman" w:hAnsi="Times New Roman" w:cs="Times New Roman"/>
          <w:sz w:val="24"/>
          <w:szCs w:val="24"/>
          <w:lang w:val="es-ES_tradnl"/>
        </w:rPr>
        <w:t xml:space="preserve"> Podríamos decir qu</w:t>
      </w:r>
      <w:r w:rsidR="00735271">
        <w:rPr>
          <w:rFonts w:ascii="Times New Roman" w:hAnsi="Times New Roman" w:cs="Times New Roman"/>
          <w:sz w:val="24"/>
          <w:szCs w:val="24"/>
          <w:lang w:val="es-ES_tradnl"/>
        </w:rPr>
        <w:t>e lo performativo</w:t>
      </w:r>
      <w:r w:rsidR="00281A6D">
        <w:rPr>
          <w:rFonts w:ascii="Times New Roman" w:hAnsi="Times New Roman" w:cs="Times New Roman"/>
          <w:sz w:val="24"/>
          <w:szCs w:val="24"/>
          <w:lang w:val="es-ES_tradnl"/>
        </w:rPr>
        <w:t xml:space="preserve"> nos</w:t>
      </w:r>
      <w:r w:rsidR="004F65DB" w:rsidRPr="00BC2D91">
        <w:rPr>
          <w:rFonts w:ascii="Times New Roman" w:hAnsi="Times New Roman" w:cs="Times New Roman"/>
          <w:sz w:val="24"/>
          <w:szCs w:val="24"/>
          <w:lang w:val="es-ES_tradnl"/>
        </w:rPr>
        <w:t xml:space="preserve"> </w:t>
      </w:r>
      <w:r w:rsidR="00281A6D">
        <w:rPr>
          <w:rFonts w:ascii="Times New Roman" w:hAnsi="Times New Roman" w:cs="Times New Roman"/>
          <w:sz w:val="24"/>
          <w:szCs w:val="24"/>
          <w:lang w:val="es-ES_tradnl"/>
        </w:rPr>
        <w:t>permite</w:t>
      </w:r>
      <w:r w:rsidR="004F65DB" w:rsidRPr="00BC2D91">
        <w:rPr>
          <w:rFonts w:ascii="Times New Roman" w:hAnsi="Times New Roman" w:cs="Times New Roman"/>
          <w:sz w:val="24"/>
          <w:szCs w:val="24"/>
          <w:lang w:val="es-ES_tradnl"/>
        </w:rPr>
        <w:t xml:space="preserve"> abrir un intersticio más allá del lenguaje con capacidad</w:t>
      </w:r>
      <w:r w:rsidR="000F7311" w:rsidRPr="00BC2D91">
        <w:rPr>
          <w:rFonts w:ascii="Times New Roman" w:hAnsi="Times New Roman" w:cs="Times New Roman"/>
          <w:sz w:val="24"/>
          <w:szCs w:val="24"/>
          <w:lang w:val="es-ES_tradnl"/>
        </w:rPr>
        <w:t xml:space="preserve"> de </w:t>
      </w:r>
      <w:r w:rsidR="007A7918" w:rsidRPr="00BC2D91">
        <w:rPr>
          <w:rFonts w:ascii="Times New Roman" w:hAnsi="Times New Roman" w:cs="Times New Roman"/>
          <w:sz w:val="24"/>
          <w:szCs w:val="24"/>
          <w:lang w:val="es-ES_tradnl"/>
        </w:rPr>
        <w:t>iniciar</w:t>
      </w:r>
      <w:r w:rsidR="00C23547" w:rsidRPr="00BC2D91">
        <w:rPr>
          <w:rFonts w:ascii="Times New Roman" w:hAnsi="Times New Roman" w:cs="Times New Roman"/>
          <w:sz w:val="24"/>
          <w:szCs w:val="24"/>
          <w:lang w:val="es-ES_tradnl"/>
        </w:rPr>
        <w:t xml:space="preserve"> una historia</w:t>
      </w:r>
      <w:r w:rsidR="00084A4A" w:rsidRPr="00BC2D91">
        <w:rPr>
          <w:rFonts w:ascii="Times New Roman" w:hAnsi="Times New Roman" w:cs="Times New Roman"/>
          <w:sz w:val="24"/>
          <w:szCs w:val="24"/>
          <w:lang w:val="es-ES_tradnl"/>
        </w:rPr>
        <w:t xml:space="preserve">, </w:t>
      </w:r>
      <w:r w:rsidR="004F14EC" w:rsidRPr="00BC2D91">
        <w:rPr>
          <w:rFonts w:ascii="Times New Roman" w:hAnsi="Times New Roman" w:cs="Times New Roman"/>
          <w:sz w:val="24"/>
          <w:szCs w:val="24"/>
          <w:lang w:val="es-ES_tradnl"/>
        </w:rPr>
        <w:t xml:space="preserve">activar </w:t>
      </w:r>
      <w:r w:rsidR="00084A4A" w:rsidRPr="00BC2D91">
        <w:rPr>
          <w:rFonts w:ascii="Times New Roman" w:hAnsi="Times New Roman" w:cs="Times New Roman"/>
          <w:sz w:val="24"/>
          <w:szCs w:val="24"/>
          <w:lang w:val="es-ES_tradnl"/>
        </w:rPr>
        <w:t>un proceso</w:t>
      </w:r>
      <w:r w:rsidR="0076579B" w:rsidRPr="00BC2D91">
        <w:rPr>
          <w:rFonts w:ascii="Times New Roman" w:hAnsi="Times New Roman" w:cs="Times New Roman"/>
          <w:sz w:val="24"/>
          <w:szCs w:val="24"/>
          <w:lang w:val="es-ES_tradnl"/>
        </w:rPr>
        <w:t>,</w:t>
      </w:r>
      <w:r w:rsidR="006238B7" w:rsidRPr="00BC2D91">
        <w:rPr>
          <w:rFonts w:ascii="Times New Roman" w:hAnsi="Times New Roman" w:cs="Times New Roman"/>
          <w:sz w:val="24"/>
          <w:szCs w:val="24"/>
          <w:lang w:val="es-ES_tradnl"/>
        </w:rPr>
        <w:t xml:space="preserve"> </w:t>
      </w:r>
      <w:r w:rsidR="0062207D" w:rsidRPr="00BC2D91">
        <w:rPr>
          <w:rFonts w:ascii="Times New Roman" w:hAnsi="Times New Roman" w:cs="Times New Roman"/>
          <w:sz w:val="24"/>
          <w:szCs w:val="24"/>
          <w:lang w:val="es-ES_tradnl"/>
        </w:rPr>
        <w:t xml:space="preserve">incidir en </w:t>
      </w:r>
      <w:r w:rsidR="006238B7" w:rsidRPr="00BC2D91">
        <w:rPr>
          <w:rFonts w:ascii="Times New Roman" w:hAnsi="Times New Roman" w:cs="Times New Roman"/>
          <w:sz w:val="24"/>
          <w:szCs w:val="24"/>
          <w:lang w:val="es-ES_tradnl"/>
        </w:rPr>
        <w:t>una vida.</w:t>
      </w:r>
      <w:r w:rsidR="0076579B" w:rsidRPr="00BC2D91">
        <w:rPr>
          <w:rFonts w:ascii="Times New Roman" w:hAnsi="Times New Roman" w:cs="Times New Roman"/>
          <w:sz w:val="24"/>
          <w:szCs w:val="24"/>
          <w:lang w:val="es-ES_tradnl"/>
        </w:rPr>
        <w:t xml:space="preserve"> </w:t>
      </w:r>
      <w:r w:rsidR="00E50396">
        <w:rPr>
          <w:rFonts w:ascii="Times New Roman" w:hAnsi="Times New Roman" w:cs="Times New Roman"/>
          <w:sz w:val="24"/>
          <w:szCs w:val="24"/>
          <w:lang w:val="es-ES_tradnl"/>
        </w:rPr>
        <w:t>Nos vemos, pues, en condiciones de</w:t>
      </w:r>
      <w:r w:rsidR="00264B2F" w:rsidRPr="00BC2D91">
        <w:rPr>
          <w:rFonts w:ascii="Times New Roman" w:hAnsi="Times New Roman" w:cs="Times New Roman"/>
          <w:sz w:val="24"/>
          <w:szCs w:val="24"/>
          <w:lang w:val="es-ES_tradnl"/>
        </w:rPr>
        <w:t xml:space="preserve"> </w:t>
      </w:r>
      <w:r w:rsidR="007657B8" w:rsidRPr="00BC2D91">
        <w:rPr>
          <w:rFonts w:ascii="Times New Roman" w:hAnsi="Times New Roman" w:cs="Times New Roman"/>
          <w:sz w:val="24"/>
          <w:szCs w:val="24"/>
          <w:lang w:val="es-ES_tradnl"/>
        </w:rPr>
        <w:t>rescatar este punto in</w:t>
      </w:r>
      <w:r w:rsidR="00A040E1" w:rsidRPr="00BC2D91">
        <w:rPr>
          <w:rFonts w:ascii="Times New Roman" w:hAnsi="Times New Roman" w:cs="Times New Roman"/>
          <w:sz w:val="24"/>
          <w:szCs w:val="24"/>
          <w:lang w:val="es-ES_tradnl"/>
        </w:rPr>
        <w:t>(</w:t>
      </w:r>
      <w:r w:rsidR="007657B8" w:rsidRPr="00BC2D91">
        <w:rPr>
          <w:rFonts w:ascii="Times New Roman" w:hAnsi="Times New Roman" w:cs="Times New Roman"/>
          <w:sz w:val="24"/>
          <w:szCs w:val="24"/>
          <w:lang w:val="es-ES_tradnl"/>
        </w:rPr>
        <w:t>d</w:t>
      </w:r>
      <w:r w:rsidR="00A040E1" w:rsidRPr="00BC2D91">
        <w:rPr>
          <w:rFonts w:ascii="Times New Roman" w:hAnsi="Times New Roman" w:cs="Times New Roman"/>
          <w:sz w:val="24"/>
          <w:szCs w:val="24"/>
          <w:lang w:val="es-ES_tradnl"/>
        </w:rPr>
        <w:t>)</w:t>
      </w:r>
      <w:proofErr w:type="spellStart"/>
      <w:r w:rsidR="007657B8" w:rsidRPr="00BC2D91">
        <w:rPr>
          <w:rFonts w:ascii="Times New Roman" w:hAnsi="Times New Roman" w:cs="Times New Roman"/>
          <w:sz w:val="24"/>
          <w:szCs w:val="24"/>
          <w:lang w:val="es-ES_tradnl"/>
        </w:rPr>
        <w:t>icial</w:t>
      </w:r>
      <w:proofErr w:type="spellEnd"/>
      <w:r w:rsidR="00A040E1" w:rsidRPr="00BC2D91">
        <w:rPr>
          <w:rFonts w:ascii="Times New Roman" w:hAnsi="Times New Roman" w:cs="Times New Roman"/>
          <w:sz w:val="24"/>
          <w:szCs w:val="24"/>
          <w:lang w:val="es-ES_tradnl"/>
        </w:rPr>
        <w:t xml:space="preserve"> y añadir</w:t>
      </w:r>
      <w:r w:rsidR="00264B2F" w:rsidRPr="00BC2D91">
        <w:rPr>
          <w:rFonts w:ascii="Times New Roman" w:hAnsi="Times New Roman" w:cs="Times New Roman"/>
          <w:sz w:val="24"/>
          <w:szCs w:val="24"/>
          <w:lang w:val="es-ES_tradnl"/>
        </w:rPr>
        <w:t xml:space="preserve"> que</w:t>
      </w:r>
      <w:r w:rsidR="00566846" w:rsidRPr="00BC2D91">
        <w:rPr>
          <w:rFonts w:ascii="Times New Roman" w:hAnsi="Times New Roman" w:cs="Times New Roman"/>
          <w:sz w:val="24"/>
          <w:szCs w:val="24"/>
          <w:lang w:val="es-ES_tradnl"/>
        </w:rPr>
        <w:t xml:space="preserve"> </w:t>
      </w:r>
      <w:r w:rsidR="009C7610">
        <w:rPr>
          <w:rFonts w:ascii="Times New Roman" w:hAnsi="Times New Roman" w:cs="Times New Roman"/>
          <w:sz w:val="24"/>
          <w:szCs w:val="24"/>
          <w:lang w:val="es-ES_tradnl"/>
        </w:rPr>
        <w:t>Austin</w:t>
      </w:r>
      <w:r w:rsidR="005416A5" w:rsidRPr="00BC2D91">
        <w:rPr>
          <w:rFonts w:ascii="Times New Roman" w:hAnsi="Times New Roman" w:cs="Times New Roman"/>
          <w:sz w:val="24"/>
          <w:szCs w:val="24"/>
          <w:lang w:val="es-ES_tradnl"/>
        </w:rPr>
        <w:t xml:space="preserve"> apunta a es</w:t>
      </w:r>
      <w:r w:rsidR="00DE225D" w:rsidRPr="00BC2D91">
        <w:rPr>
          <w:rFonts w:ascii="Times New Roman" w:hAnsi="Times New Roman" w:cs="Times New Roman"/>
          <w:sz w:val="24"/>
          <w:szCs w:val="24"/>
          <w:lang w:val="es-ES_tradnl"/>
        </w:rPr>
        <w:t>a zona en la que el</w:t>
      </w:r>
      <w:r w:rsidR="00566846" w:rsidRPr="00BC2D91">
        <w:rPr>
          <w:rFonts w:ascii="Times New Roman" w:hAnsi="Times New Roman" w:cs="Times New Roman"/>
          <w:sz w:val="24"/>
          <w:szCs w:val="24"/>
          <w:lang w:val="es-ES_tradnl"/>
        </w:rPr>
        <w:t xml:space="preserve"> le</w:t>
      </w:r>
      <w:r w:rsidR="00D9248F" w:rsidRPr="00BC2D91">
        <w:rPr>
          <w:rFonts w:ascii="Times New Roman" w:hAnsi="Times New Roman" w:cs="Times New Roman"/>
          <w:sz w:val="24"/>
          <w:szCs w:val="24"/>
          <w:lang w:val="es-ES_tradnl"/>
        </w:rPr>
        <w:t>n</w:t>
      </w:r>
      <w:r w:rsidR="00566846" w:rsidRPr="00BC2D91">
        <w:rPr>
          <w:rFonts w:ascii="Times New Roman" w:hAnsi="Times New Roman" w:cs="Times New Roman"/>
          <w:sz w:val="24"/>
          <w:szCs w:val="24"/>
          <w:lang w:val="es-ES_tradnl"/>
        </w:rPr>
        <w:t xml:space="preserve">guaje </w:t>
      </w:r>
      <w:r w:rsidR="00D9248F" w:rsidRPr="00BC2D91">
        <w:rPr>
          <w:rFonts w:ascii="Times New Roman" w:hAnsi="Times New Roman" w:cs="Times New Roman"/>
          <w:sz w:val="24"/>
          <w:szCs w:val="24"/>
          <w:lang w:val="es-ES_tradnl"/>
        </w:rPr>
        <w:t>contiene “proyecto”</w:t>
      </w:r>
      <w:r w:rsidR="005E21BD" w:rsidRPr="00BC2D91">
        <w:rPr>
          <w:rFonts w:ascii="Times New Roman" w:hAnsi="Times New Roman" w:cs="Times New Roman"/>
          <w:sz w:val="24"/>
          <w:szCs w:val="24"/>
          <w:lang w:val="es-ES_tradnl"/>
        </w:rPr>
        <w:t xml:space="preserve">, </w:t>
      </w:r>
      <w:r w:rsidR="002234EC" w:rsidRPr="00BC2D91">
        <w:rPr>
          <w:rFonts w:ascii="Times New Roman" w:hAnsi="Times New Roman" w:cs="Times New Roman"/>
          <w:sz w:val="24"/>
          <w:szCs w:val="24"/>
          <w:lang w:val="es-ES_tradnl"/>
        </w:rPr>
        <w:t>de manera que</w:t>
      </w:r>
      <w:r w:rsidR="005E21BD" w:rsidRPr="00BC2D91">
        <w:rPr>
          <w:rFonts w:ascii="Times New Roman" w:hAnsi="Times New Roman" w:cs="Times New Roman"/>
          <w:sz w:val="24"/>
          <w:szCs w:val="24"/>
          <w:lang w:val="es-ES_tradnl"/>
        </w:rPr>
        <w:t xml:space="preserve"> representa una abertura hacia</w:t>
      </w:r>
      <w:r w:rsidR="00ED5F19" w:rsidRPr="00BC2D91">
        <w:rPr>
          <w:rFonts w:ascii="Times New Roman" w:hAnsi="Times New Roman" w:cs="Times New Roman"/>
          <w:sz w:val="24"/>
          <w:szCs w:val="24"/>
          <w:lang w:val="es-ES_tradnl"/>
        </w:rPr>
        <w:t xml:space="preserve"> una futura acción</w:t>
      </w:r>
      <w:r w:rsidR="002234EC" w:rsidRPr="00BC2D91">
        <w:rPr>
          <w:rFonts w:ascii="Times New Roman" w:hAnsi="Times New Roman" w:cs="Times New Roman"/>
          <w:sz w:val="24"/>
          <w:szCs w:val="24"/>
          <w:lang w:val="es-ES_tradnl"/>
        </w:rPr>
        <w:t xml:space="preserve"> que</w:t>
      </w:r>
      <w:r w:rsidR="00C43147" w:rsidRPr="00BC2D91">
        <w:rPr>
          <w:rFonts w:ascii="Times New Roman" w:hAnsi="Times New Roman" w:cs="Times New Roman"/>
          <w:sz w:val="24"/>
          <w:szCs w:val="24"/>
          <w:lang w:val="es-ES_tradnl"/>
        </w:rPr>
        <w:t>, en el caso del diseño y el arte,</w:t>
      </w:r>
      <w:r w:rsidR="002234EC" w:rsidRPr="00BC2D91">
        <w:rPr>
          <w:rFonts w:ascii="Times New Roman" w:hAnsi="Times New Roman" w:cs="Times New Roman"/>
          <w:sz w:val="24"/>
          <w:szCs w:val="24"/>
          <w:lang w:val="es-ES_tradnl"/>
        </w:rPr>
        <w:t xml:space="preserve"> será coordinada</w:t>
      </w:r>
      <w:r w:rsidR="00ED398E" w:rsidRPr="00BC2D91">
        <w:rPr>
          <w:rFonts w:ascii="Times New Roman" w:hAnsi="Times New Roman" w:cs="Times New Roman"/>
          <w:sz w:val="24"/>
          <w:szCs w:val="24"/>
          <w:lang w:val="es-ES_tradnl"/>
        </w:rPr>
        <w:t>, programada</w:t>
      </w:r>
      <w:r w:rsidR="001E62B0" w:rsidRPr="00BC2D91">
        <w:rPr>
          <w:rFonts w:ascii="Times New Roman" w:hAnsi="Times New Roman" w:cs="Times New Roman"/>
          <w:sz w:val="24"/>
          <w:szCs w:val="24"/>
          <w:lang w:val="es-ES_tradnl"/>
        </w:rPr>
        <w:t xml:space="preserve"> e</w:t>
      </w:r>
      <w:r w:rsidR="00ED398E" w:rsidRPr="00BC2D91">
        <w:rPr>
          <w:rFonts w:ascii="Times New Roman" w:hAnsi="Times New Roman" w:cs="Times New Roman"/>
          <w:sz w:val="24"/>
          <w:szCs w:val="24"/>
          <w:lang w:val="es-ES_tradnl"/>
        </w:rPr>
        <w:t xml:space="preserve"> impulsada siempre en relación a un contexto específico</w:t>
      </w:r>
      <w:r w:rsidR="00C43147" w:rsidRPr="00BC2D91">
        <w:rPr>
          <w:rFonts w:ascii="Times New Roman" w:hAnsi="Times New Roman" w:cs="Times New Roman"/>
          <w:sz w:val="24"/>
          <w:szCs w:val="24"/>
          <w:lang w:val="es-ES_tradnl"/>
        </w:rPr>
        <w:t xml:space="preserve">. </w:t>
      </w:r>
      <w:r w:rsidR="001E62B0" w:rsidRPr="00BC2D91">
        <w:rPr>
          <w:rFonts w:ascii="Times New Roman" w:hAnsi="Times New Roman" w:cs="Times New Roman"/>
          <w:sz w:val="24"/>
          <w:szCs w:val="24"/>
          <w:lang w:val="es-ES_tradnl"/>
        </w:rPr>
        <w:t>En la teoría del enunciado performativo</w:t>
      </w:r>
      <w:r w:rsidR="00007312" w:rsidRPr="00BC2D91">
        <w:rPr>
          <w:rFonts w:ascii="Times New Roman" w:hAnsi="Times New Roman" w:cs="Times New Roman"/>
          <w:sz w:val="24"/>
          <w:szCs w:val="24"/>
          <w:lang w:val="es-ES_tradnl"/>
        </w:rPr>
        <w:t xml:space="preserve"> </w:t>
      </w:r>
      <w:r w:rsidR="005A5416" w:rsidRPr="00BC2D91">
        <w:rPr>
          <w:rFonts w:ascii="Times New Roman" w:hAnsi="Times New Roman" w:cs="Times New Roman"/>
          <w:sz w:val="24"/>
          <w:szCs w:val="24"/>
          <w:lang w:val="es-ES_tradnl"/>
        </w:rPr>
        <w:t xml:space="preserve">se centra esta capacidad de resorte </w:t>
      </w:r>
      <w:proofErr w:type="gramStart"/>
      <w:r w:rsidR="00B272CE" w:rsidRPr="00BC2D91">
        <w:rPr>
          <w:rFonts w:ascii="Times New Roman" w:hAnsi="Times New Roman" w:cs="Times New Roman"/>
          <w:sz w:val="24"/>
          <w:szCs w:val="24"/>
          <w:lang w:val="es-ES_tradnl"/>
        </w:rPr>
        <w:t>activador</w:t>
      </w:r>
      <w:proofErr w:type="gramEnd"/>
      <w:r w:rsidR="00B272CE" w:rsidRPr="00BC2D91">
        <w:rPr>
          <w:rFonts w:ascii="Times New Roman" w:hAnsi="Times New Roman" w:cs="Times New Roman"/>
          <w:sz w:val="24"/>
          <w:szCs w:val="24"/>
          <w:lang w:val="es-ES_tradnl"/>
        </w:rPr>
        <w:t xml:space="preserve"> </w:t>
      </w:r>
      <w:r w:rsidR="005A5416" w:rsidRPr="00BC2D91">
        <w:rPr>
          <w:rFonts w:ascii="Times New Roman" w:hAnsi="Times New Roman" w:cs="Times New Roman"/>
          <w:sz w:val="24"/>
          <w:szCs w:val="24"/>
          <w:lang w:val="es-ES_tradnl"/>
        </w:rPr>
        <w:t>en una palabra</w:t>
      </w:r>
      <w:r w:rsidR="00B272CE" w:rsidRPr="00BC2D91">
        <w:rPr>
          <w:rFonts w:ascii="Times New Roman" w:hAnsi="Times New Roman" w:cs="Times New Roman"/>
          <w:sz w:val="24"/>
          <w:szCs w:val="24"/>
          <w:lang w:val="es-ES_tradnl"/>
        </w:rPr>
        <w:t>, pero</w:t>
      </w:r>
      <w:r w:rsidR="009C3472" w:rsidRPr="00BC2D91">
        <w:rPr>
          <w:rFonts w:ascii="Times New Roman" w:hAnsi="Times New Roman" w:cs="Times New Roman"/>
          <w:sz w:val="24"/>
          <w:szCs w:val="24"/>
          <w:lang w:val="es-ES_tradnl"/>
        </w:rPr>
        <w:t>,</w:t>
      </w:r>
      <w:r w:rsidR="00B272CE" w:rsidRPr="00BC2D91">
        <w:rPr>
          <w:rFonts w:ascii="Times New Roman" w:hAnsi="Times New Roman" w:cs="Times New Roman"/>
          <w:sz w:val="24"/>
          <w:szCs w:val="24"/>
          <w:lang w:val="es-ES_tradnl"/>
        </w:rPr>
        <w:t xml:space="preserve"> </w:t>
      </w:r>
      <w:r w:rsidR="007E1165" w:rsidRPr="00BC2D91">
        <w:rPr>
          <w:rFonts w:ascii="Times New Roman" w:hAnsi="Times New Roman" w:cs="Times New Roman"/>
          <w:sz w:val="24"/>
          <w:szCs w:val="24"/>
          <w:lang w:val="es-ES_tradnl"/>
        </w:rPr>
        <w:t>sin duda</w:t>
      </w:r>
      <w:r w:rsidR="008F533B" w:rsidRPr="00BC2D91">
        <w:rPr>
          <w:rFonts w:ascii="Times New Roman" w:hAnsi="Times New Roman" w:cs="Times New Roman"/>
          <w:sz w:val="24"/>
          <w:szCs w:val="24"/>
          <w:lang w:val="es-ES_tradnl"/>
        </w:rPr>
        <w:t>,</w:t>
      </w:r>
      <w:r w:rsidR="008A536B" w:rsidRPr="00BC2D91">
        <w:rPr>
          <w:rFonts w:ascii="Times New Roman" w:hAnsi="Times New Roman" w:cs="Times New Roman"/>
          <w:sz w:val="24"/>
          <w:szCs w:val="24"/>
          <w:lang w:val="es-ES_tradnl"/>
        </w:rPr>
        <w:t xml:space="preserve"> para </w:t>
      </w:r>
      <w:r w:rsidR="008F533B" w:rsidRPr="00BC2D91">
        <w:rPr>
          <w:rFonts w:ascii="Times New Roman" w:hAnsi="Times New Roman" w:cs="Times New Roman"/>
          <w:sz w:val="24"/>
          <w:szCs w:val="24"/>
          <w:lang w:val="es-ES_tradnl"/>
        </w:rPr>
        <w:t>alcanzar un estadio performativo</w:t>
      </w:r>
      <w:r w:rsidR="00D671E0">
        <w:rPr>
          <w:rFonts w:ascii="Times New Roman" w:hAnsi="Times New Roman" w:cs="Times New Roman"/>
          <w:sz w:val="24"/>
          <w:szCs w:val="24"/>
          <w:lang w:val="es-ES_tradnl"/>
        </w:rPr>
        <w:t xml:space="preserve"> se</w:t>
      </w:r>
      <w:r w:rsidR="008A536B" w:rsidRPr="00BC2D91">
        <w:rPr>
          <w:rFonts w:ascii="Times New Roman" w:hAnsi="Times New Roman" w:cs="Times New Roman"/>
          <w:sz w:val="24"/>
          <w:szCs w:val="24"/>
          <w:lang w:val="es-ES_tradnl"/>
        </w:rPr>
        <w:t xml:space="preserve"> necesita lo que el autor llama contexto situacional</w:t>
      </w:r>
      <w:r w:rsidR="00145332" w:rsidRPr="00BC2D91">
        <w:rPr>
          <w:rFonts w:ascii="Times New Roman" w:hAnsi="Times New Roman" w:cs="Times New Roman"/>
          <w:sz w:val="24"/>
          <w:szCs w:val="24"/>
          <w:lang w:val="es-ES_tradnl"/>
        </w:rPr>
        <w:t>.</w:t>
      </w:r>
      <w:r w:rsidR="00E75228" w:rsidRPr="00BC2D91">
        <w:rPr>
          <w:rFonts w:ascii="Times New Roman" w:hAnsi="Times New Roman" w:cs="Times New Roman"/>
          <w:sz w:val="24"/>
          <w:szCs w:val="24"/>
          <w:lang w:val="es-ES_tradnl"/>
        </w:rPr>
        <w:t xml:space="preserve"> </w:t>
      </w:r>
      <w:r w:rsidR="00962DE2">
        <w:rPr>
          <w:rFonts w:ascii="Times New Roman" w:hAnsi="Times New Roman" w:cs="Times New Roman"/>
          <w:sz w:val="24"/>
          <w:szCs w:val="24"/>
          <w:lang w:val="es-ES_tradnl"/>
        </w:rPr>
        <w:t xml:space="preserve">Y éste es el que marca la diferencia de lo performativo </w:t>
      </w:r>
      <w:r w:rsidR="00FF3A52">
        <w:rPr>
          <w:rFonts w:ascii="Times New Roman" w:hAnsi="Times New Roman" w:cs="Times New Roman"/>
          <w:sz w:val="24"/>
          <w:szCs w:val="24"/>
          <w:lang w:val="es-ES_tradnl"/>
        </w:rPr>
        <w:t>desde una perspectiva sistémica</w:t>
      </w:r>
      <w:r w:rsidR="004C0B49">
        <w:rPr>
          <w:rFonts w:ascii="Times New Roman" w:hAnsi="Times New Roman" w:cs="Times New Roman"/>
          <w:sz w:val="24"/>
          <w:szCs w:val="24"/>
          <w:lang w:val="es-ES_tradnl"/>
        </w:rPr>
        <w:t xml:space="preserve"> y su oportunidad para iniciar modificaciones relacionales en</w:t>
      </w:r>
      <w:r w:rsidR="00FD4440">
        <w:rPr>
          <w:rFonts w:ascii="Times New Roman" w:hAnsi="Times New Roman" w:cs="Times New Roman"/>
          <w:sz w:val="24"/>
          <w:szCs w:val="24"/>
          <w:lang w:val="es-ES_tradnl"/>
        </w:rPr>
        <w:t xml:space="preserve"> un contexto.</w:t>
      </w:r>
    </w:p>
    <w:p w14:paraId="0CDA0DBA" w14:textId="244D4C1F" w:rsidR="00F13615" w:rsidRDefault="00F13615" w:rsidP="00B053CC">
      <w:pPr>
        <w:pStyle w:val="Sinespaciado"/>
        <w:spacing w:line="360" w:lineRule="auto"/>
        <w:jc w:val="both"/>
        <w:rPr>
          <w:rFonts w:ascii="Times New Roman" w:hAnsi="Times New Roman" w:cs="Times New Roman"/>
          <w:sz w:val="24"/>
          <w:szCs w:val="24"/>
          <w:lang w:val="es-ES_tradnl"/>
        </w:rPr>
      </w:pPr>
    </w:p>
    <w:p w14:paraId="446E19E7" w14:textId="74157BCD" w:rsidR="00F13615" w:rsidRDefault="00F13615" w:rsidP="00B053CC">
      <w:pPr>
        <w:pStyle w:val="Sinespaciado"/>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s-ES_tradnl"/>
        </w:rPr>
        <w:t>Otra versión de lo performativo se deriva directamente de</w:t>
      </w:r>
      <w:r w:rsidR="004C2682">
        <w:rPr>
          <w:rFonts w:ascii="Times New Roman" w:hAnsi="Times New Roman" w:cs="Times New Roman"/>
          <w:sz w:val="24"/>
          <w:szCs w:val="24"/>
          <w:lang w:val="es-ES_tradnl"/>
        </w:rPr>
        <w:t xml:space="preserve"> la naturaleza inestable y cambiante de</w:t>
      </w:r>
      <w:r w:rsidR="00152996">
        <w:rPr>
          <w:rFonts w:ascii="Times New Roman" w:hAnsi="Times New Roman" w:cs="Times New Roman"/>
          <w:sz w:val="24"/>
          <w:szCs w:val="24"/>
          <w:lang w:val="es-ES_tradnl"/>
        </w:rPr>
        <w:t xml:space="preserve"> la acción</w:t>
      </w:r>
      <w:r w:rsidR="00A24271">
        <w:rPr>
          <w:rFonts w:ascii="Times New Roman" w:hAnsi="Times New Roman" w:cs="Times New Roman"/>
          <w:sz w:val="24"/>
          <w:szCs w:val="24"/>
          <w:lang w:val="es-ES_tradnl"/>
        </w:rPr>
        <w:t xml:space="preserve"> impulsada</w:t>
      </w:r>
      <w:r w:rsidR="003B599F">
        <w:rPr>
          <w:rFonts w:ascii="Times New Roman" w:hAnsi="Times New Roman" w:cs="Times New Roman"/>
          <w:sz w:val="24"/>
          <w:szCs w:val="24"/>
          <w:lang w:val="es-ES_tradnl"/>
        </w:rPr>
        <w:t xml:space="preserve"> y así es como lo describe Allan</w:t>
      </w:r>
      <w:r w:rsidR="00A24271">
        <w:rPr>
          <w:rFonts w:ascii="Times New Roman" w:hAnsi="Times New Roman" w:cs="Times New Roman"/>
          <w:sz w:val="24"/>
          <w:szCs w:val="24"/>
          <w:lang w:val="es-ES_tradnl"/>
        </w:rPr>
        <w:t xml:space="preserve"> </w:t>
      </w:r>
      <w:proofErr w:type="spellStart"/>
      <w:r w:rsidR="00A24271">
        <w:rPr>
          <w:rFonts w:ascii="Times New Roman" w:hAnsi="Times New Roman" w:cs="Times New Roman"/>
          <w:sz w:val="24"/>
          <w:szCs w:val="24"/>
          <w:lang w:val="es-ES_tradnl"/>
        </w:rPr>
        <w:t>Findeli</w:t>
      </w:r>
      <w:proofErr w:type="spellEnd"/>
      <w:r w:rsidR="00F74A83">
        <w:rPr>
          <w:rFonts w:ascii="Times New Roman" w:hAnsi="Times New Roman" w:cs="Times New Roman"/>
          <w:sz w:val="24"/>
          <w:szCs w:val="24"/>
          <w:lang w:val="es-ES_tradnl"/>
        </w:rPr>
        <w:t>. Segú</w:t>
      </w:r>
      <w:r w:rsidR="00A24271">
        <w:rPr>
          <w:rFonts w:ascii="Times New Roman" w:hAnsi="Times New Roman" w:cs="Times New Roman"/>
          <w:sz w:val="24"/>
          <w:szCs w:val="24"/>
          <w:lang w:val="es-ES_tradnl"/>
        </w:rPr>
        <w:t>n</w:t>
      </w:r>
      <w:r w:rsidR="00F74A83">
        <w:rPr>
          <w:rFonts w:ascii="Times New Roman" w:hAnsi="Times New Roman" w:cs="Times New Roman"/>
          <w:sz w:val="24"/>
          <w:szCs w:val="24"/>
          <w:lang w:val="es-ES_tradnl"/>
        </w:rPr>
        <w:t xml:space="preserve"> el autor, en</w:t>
      </w:r>
      <w:r w:rsidR="00A24271">
        <w:rPr>
          <w:rFonts w:ascii="Times New Roman" w:hAnsi="Times New Roman" w:cs="Times New Roman"/>
          <w:sz w:val="24"/>
          <w:szCs w:val="24"/>
          <w:lang w:val="es-ES_tradnl"/>
        </w:rPr>
        <w:t xml:space="preserve"> </w:t>
      </w:r>
      <w:r w:rsidR="003F3F62">
        <w:rPr>
          <w:rFonts w:ascii="Times New Roman" w:hAnsi="Times New Roman" w:cs="Times New Roman"/>
          <w:sz w:val="24"/>
          <w:szCs w:val="24"/>
          <w:lang w:val="es-ES_tradnl"/>
        </w:rPr>
        <w:t xml:space="preserve">el proceso convencional </w:t>
      </w:r>
      <w:r w:rsidR="00F74A83">
        <w:rPr>
          <w:rFonts w:ascii="Times New Roman" w:hAnsi="Times New Roman" w:cs="Times New Roman"/>
          <w:sz w:val="24"/>
          <w:szCs w:val="24"/>
          <w:lang w:val="es-ES_tradnl"/>
        </w:rPr>
        <w:t xml:space="preserve">de diseño </w:t>
      </w:r>
      <w:r w:rsidR="003F3F62">
        <w:rPr>
          <w:rFonts w:ascii="Times New Roman" w:hAnsi="Times New Roman" w:cs="Times New Roman"/>
          <w:sz w:val="24"/>
          <w:szCs w:val="24"/>
          <w:lang w:val="es-ES_tradnl"/>
        </w:rPr>
        <w:t>se</w:t>
      </w:r>
      <w:r w:rsidR="00BA0183">
        <w:rPr>
          <w:rFonts w:ascii="Times New Roman" w:hAnsi="Times New Roman" w:cs="Times New Roman"/>
          <w:sz w:val="24"/>
          <w:szCs w:val="24"/>
          <w:lang w:val="es-ES_tradnl"/>
        </w:rPr>
        <w:t xml:space="preserve"> identifica un problema A y se imagina una solución B, </w:t>
      </w:r>
      <w:r w:rsidR="00F74A83">
        <w:rPr>
          <w:rFonts w:ascii="Times New Roman" w:hAnsi="Times New Roman" w:cs="Times New Roman"/>
          <w:sz w:val="24"/>
          <w:szCs w:val="24"/>
          <w:lang w:val="es-ES_tradnl"/>
        </w:rPr>
        <w:t>resultando</w:t>
      </w:r>
      <w:r w:rsidR="008F068B">
        <w:rPr>
          <w:rFonts w:ascii="Times New Roman" w:hAnsi="Times New Roman" w:cs="Times New Roman"/>
          <w:sz w:val="24"/>
          <w:szCs w:val="24"/>
          <w:lang w:val="es-ES_tradnl"/>
        </w:rPr>
        <w:t xml:space="preserve"> </w:t>
      </w:r>
      <w:r w:rsidR="00BA0183">
        <w:rPr>
          <w:rFonts w:ascii="Times New Roman" w:hAnsi="Times New Roman" w:cs="Times New Roman"/>
          <w:sz w:val="24"/>
          <w:szCs w:val="24"/>
          <w:lang w:val="es-ES_tradnl"/>
        </w:rPr>
        <w:t xml:space="preserve">el proyecto de diseño </w:t>
      </w:r>
      <w:r w:rsidR="008F068B">
        <w:rPr>
          <w:rFonts w:ascii="Times New Roman" w:hAnsi="Times New Roman" w:cs="Times New Roman"/>
          <w:sz w:val="24"/>
          <w:szCs w:val="24"/>
          <w:lang w:val="es-ES_tradnl"/>
        </w:rPr>
        <w:t>como</w:t>
      </w:r>
      <w:r w:rsidR="00BA0183">
        <w:rPr>
          <w:rFonts w:ascii="Times New Roman" w:hAnsi="Times New Roman" w:cs="Times New Roman"/>
          <w:sz w:val="24"/>
          <w:szCs w:val="24"/>
          <w:lang w:val="es-ES_tradnl"/>
        </w:rPr>
        <w:t xml:space="preserve"> el trayecto entre A y B</w:t>
      </w:r>
      <w:r w:rsidR="00F318D5">
        <w:rPr>
          <w:rFonts w:ascii="Times New Roman" w:hAnsi="Times New Roman" w:cs="Times New Roman"/>
          <w:sz w:val="24"/>
          <w:szCs w:val="24"/>
          <w:lang w:val="es-ES_tradnl"/>
        </w:rPr>
        <w:t xml:space="preserve"> o el cambio de una situación a otra</w:t>
      </w:r>
      <w:r w:rsidR="00BA0183">
        <w:rPr>
          <w:rFonts w:ascii="Times New Roman" w:hAnsi="Times New Roman" w:cs="Times New Roman"/>
          <w:sz w:val="24"/>
          <w:szCs w:val="24"/>
          <w:lang w:val="es-ES_tradnl"/>
        </w:rPr>
        <w:t>. En cambio</w:t>
      </w:r>
      <w:r w:rsidR="003F1515">
        <w:rPr>
          <w:rFonts w:ascii="Times New Roman" w:hAnsi="Times New Roman" w:cs="Times New Roman"/>
          <w:sz w:val="24"/>
          <w:szCs w:val="24"/>
          <w:lang w:val="es-ES_tradnl"/>
        </w:rPr>
        <w:t xml:space="preserve">, </w:t>
      </w:r>
      <w:r w:rsidR="003F1515">
        <w:rPr>
          <w:rFonts w:ascii="Times New Roman" w:hAnsi="Times New Roman" w:cs="Times New Roman"/>
          <w:sz w:val="24"/>
          <w:szCs w:val="24"/>
          <w:lang w:val="es-ES_tradnl"/>
        </w:rPr>
        <w:lastRenderedPageBreak/>
        <w:t>la</w:t>
      </w:r>
      <w:r w:rsidR="009D3724">
        <w:rPr>
          <w:rFonts w:ascii="Times New Roman" w:hAnsi="Times New Roman" w:cs="Times New Roman"/>
          <w:sz w:val="24"/>
          <w:szCs w:val="24"/>
          <w:lang w:val="es-ES_tradnl"/>
        </w:rPr>
        <w:t xml:space="preserve"> </w:t>
      </w:r>
      <w:r w:rsidR="003F1515">
        <w:rPr>
          <w:rFonts w:ascii="Times New Roman" w:hAnsi="Times New Roman" w:cs="Times New Roman"/>
          <w:sz w:val="24"/>
          <w:szCs w:val="24"/>
          <w:lang w:val="es-ES_tradnl"/>
        </w:rPr>
        <w:t>nueva lógica de</w:t>
      </w:r>
      <w:r w:rsidR="008F068B">
        <w:rPr>
          <w:rFonts w:ascii="Times New Roman" w:hAnsi="Times New Roman" w:cs="Times New Roman"/>
          <w:sz w:val="24"/>
          <w:szCs w:val="24"/>
          <w:lang w:val="es-ES_tradnl"/>
        </w:rPr>
        <w:t xml:space="preserve"> </w:t>
      </w:r>
      <w:r w:rsidR="003F1515">
        <w:rPr>
          <w:rFonts w:ascii="Times New Roman" w:hAnsi="Times New Roman" w:cs="Times New Roman"/>
          <w:sz w:val="24"/>
          <w:szCs w:val="24"/>
          <w:lang w:val="es-ES_tradnl"/>
        </w:rPr>
        <w:t xml:space="preserve">la estructura del proceso de diseño </w:t>
      </w:r>
      <w:r w:rsidR="009D3724">
        <w:rPr>
          <w:rFonts w:ascii="Times New Roman" w:hAnsi="Times New Roman" w:cs="Times New Roman"/>
          <w:sz w:val="24"/>
          <w:szCs w:val="24"/>
          <w:lang w:val="es-ES_tradnl"/>
        </w:rPr>
        <w:t>no acaba en el punto B</w:t>
      </w:r>
      <w:r w:rsidR="009072D3">
        <w:rPr>
          <w:rFonts w:ascii="Times New Roman" w:hAnsi="Times New Roman" w:cs="Times New Roman"/>
          <w:sz w:val="24"/>
          <w:szCs w:val="24"/>
          <w:lang w:val="es-ES_tradnl"/>
        </w:rPr>
        <w:t xml:space="preserve"> ya que A y B no son situaciones sino partes de un sistema </w:t>
      </w:r>
      <w:r w:rsidR="00FD33ED">
        <w:rPr>
          <w:rFonts w:ascii="Times New Roman" w:hAnsi="Times New Roman" w:cs="Times New Roman"/>
          <w:sz w:val="24"/>
          <w:szCs w:val="24"/>
          <w:lang w:val="es-ES_tradnl"/>
        </w:rPr>
        <w:t>en el que están incluidos</w:t>
      </w:r>
      <w:r w:rsidR="005D5160">
        <w:rPr>
          <w:rFonts w:ascii="Times New Roman" w:hAnsi="Times New Roman" w:cs="Times New Roman"/>
          <w:sz w:val="24"/>
          <w:szCs w:val="24"/>
          <w:lang w:val="es-ES_tradnl"/>
        </w:rPr>
        <w:t xml:space="preserve"> los usuarios y los diseñadores. Así, pues, </w:t>
      </w:r>
      <w:r w:rsidR="0067508F">
        <w:rPr>
          <w:rFonts w:ascii="Times New Roman" w:hAnsi="Times New Roman" w:cs="Times New Roman"/>
          <w:sz w:val="24"/>
          <w:szCs w:val="24"/>
          <w:lang w:val="es-ES_tradnl"/>
        </w:rPr>
        <w:t xml:space="preserve">según </w:t>
      </w:r>
      <w:proofErr w:type="spellStart"/>
      <w:r w:rsidR="0067508F">
        <w:rPr>
          <w:rFonts w:ascii="Times New Roman" w:hAnsi="Times New Roman" w:cs="Times New Roman"/>
          <w:sz w:val="24"/>
          <w:szCs w:val="24"/>
          <w:lang w:val="es-ES_tradnl"/>
        </w:rPr>
        <w:t>Findeli</w:t>
      </w:r>
      <w:proofErr w:type="spellEnd"/>
      <w:r w:rsidR="0067508F">
        <w:rPr>
          <w:rFonts w:ascii="Times New Roman" w:hAnsi="Times New Roman" w:cs="Times New Roman"/>
          <w:sz w:val="24"/>
          <w:szCs w:val="24"/>
          <w:lang w:val="es-ES_tradnl"/>
        </w:rPr>
        <w:t xml:space="preserve"> “(…) </w:t>
      </w:r>
      <w:r w:rsidR="004E4521" w:rsidRPr="004E4521">
        <w:rPr>
          <w:rFonts w:ascii="Times New Roman" w:hAnsi="Times New Roman" w:cs="Times New Roman"/>
          <w:sz w:val="24"/>
          <w:szCs w:val="24"/>
          <w:lang w:val="en-US"/>
        </w:rPr>
        <w:t>state B is only a transitory, more or less stable, state within a dynamic process, never a solution; the production of a material object is not the only way to transform state A into state B (…)”</w:t>
      </w:r>
      <w:r w:rsidR="0067508F">
        <w:rPr>
          <w:rFonts w:ascii="Times New Roman" w:hAnsi="Times New Roman" w:cs="Times New Roman"/>
          <w:sz w:val="24"/>
          <w:szCs w:val="24"/>
          <w:lang w:val="en-US"/>
        </w:rPr>
        <w:t>.</w:t>
      </w:r>
    </w:p>
    <w:p w14:paraId="15154600" w14:textId="4F75DA85" w:rsidR="00A72462" w:rsidRDefault="00661107" w:rsidP="00B053CC">
      <w:pPr>
        <w:pStyle w:val="Sinespaciado"/>
        <w:spacing w:line="360" w:lineRule="auto"/>
        <w:jc w:val="both"/>
        <w:rPr>
          <w:rFonts w:ascii="Times New Roman" w:hAnsi="Times New Roman" w:cs="Times New Roman"/>
          <w:sz w:val="24"/>
          <w:szCs w:val="24"/>
          <w:lang w:val="es-ES_tradnl"/>
        </w:rPr>
      </w:pPr>
      <w:r w:rsidRPr="00EA5E54">
        <w:rPr>
          <w:rFonts w:ascii="Times New Roman" w:hAnsi="Times New Roman" w:cs="Times New Roman"/>
          <w:sz w:val="24"/>
          <w:szCs w:val="24"/>
          <w:lang w:val="es-ES_tradnl"/>
        </w:rPr>
        <w:t>En efecto</w:t>
      </w:r>
      <w:r w:rsidR="009B7043">
        <w:rPr>
          <w:rFonts w:ascii="Times New Roman" w:hAnsi="Times New Roman" w:cs="Times New Roman"/>
          <w:sz w:val="24"/>
          <w:szCs w:val="24"/>
          <w:lang w:val="es-ES_tradnl"/>
        </w:rPr>
        <w:t xml:space="preserve">, la transformación </w:t>
      </w:r>
      <w:r w:rsidR="00A24714">
        <w:rPr>
          <w:rFonts w:ascii="Times New Roman" w:hAnsi="Times New Roman" w:cs="Times New Roman"/>
          <w:sz w:val="24"/>
          <w:szCs w:val="24"/>
          <w:lang w:val="es-ES_tradnl"/>
        </w:rPr>
        <w:t xml:space="preserve">de un sistema no es nunca </w:t>
      </w:r>
      <w:proofErr w:type="gramStart"/>
      <w:r w:rsidR="00A24714">
        <w:rPr>
          <w:rFonts w:ascii="Times New Roman" w:hAnsi="Times New Roman" w:cs="Times New Roman"/>
          <w:sz w:val="24"/>
          <w:szCs w:val="24"/>
          <w:lang w:val="es-ES_tradnl"/>
        </w:rPr>
        <w:t>definitiva</w:t>
      </w:r>
      <w:proofErr w:type="gramEnd"/>
      <w:r w:rsidR="00053001">
        <w:rPr>
          <w:rFonts w:ascii="Times New Roman" w:hAnsi="Times New Roman" w:cs="Times New Roman"/>
          <w:sz w:val="24"/>
          <w:szCs w:val="24"/>
          <w:lang w:val="es-ES_tradnl"/>
        </w:rPr>
        <w:t xml:space="preserve"> </w:t>
      </w:r>
      <w:r w:rsidR="000D35B8">
        <w:rPr>
          <w:rFonts w:ascii="Times New Roman" w:hAnsi="Times New Roman" w:cs="Times New Roman"/>
          <w:sz w:val="24"/>
          <w:szCs w:val="24"/>
          <w:lang w:val="es-ES_tradnl"/>
        </w:rPr>
        <w:t>sino que se va conformando, re</w:t>
      </w:r>
      <w:r w:rsidR="00AB024C">
        <w:rPr>
          <w:rFonts w:ascii="Times New Roman" w:hAnsi="Times New Roman" w:cs="Times New Roman"/>
          <w:sz w:val="24"/>
          <w:szCs w:val="24"/>
          <w:lang w:val="es-ES_tradnl"/>
        </w:rPr>
        <w:t>formando y deformando en la medida que los elementos que lo conforman van interactuando. E</w:t>
      </w:r>
      <w:r w:rsidR="0076150E">
        <w:rPr>
          <w:rFonts w:ascii="Times New Roman" w:hAnsi="Times New Roman" w:cs="Times New Roman"/>
          <w:sz w:val="24"/>
          <w:szCs w:val="24"/>
          <w:lang w:val="es-ES_tradnl"/>
        </w:rPr>
        <w:t xml:space="preserve">s importante el factor que señala </w:t>
      </w:r>
      <w:proofErr w:type="spellStart"/>
      <w:r w:rsidR="0076150E">
        <w:rPr>
          <w:rFonts w:ascii="Times New Roman" w:hAnsi="Times New Roman" w:cs="Times New Roman"/>
          <w:sz w:val="24"/>
          <w:szCs w:val="24"/>
          <w:lang w:val="es-ES_tradnl"/>
        </w:rPr>
        <w:t>Findeli</w:t>
      </w:r>
      <w:proofErr w:type="spellEnd"/>
      <w:r w:rsidR="0076150E">
        <w:rPr>
          <w:rFonts w:ascii="Times New Roman" w:hAnsi="Times New Roman" w:cs="Times New Roman"/>
          <w:sz w:val="24"/>
          <w:szCs w:val="24"/>
          <w:lang w:val="es-ES_tradnl"/>
        </w:rPr>
        <w:t xml:space="preserve"> cuando destaca que en el sistema se incluyen diseñador y usuario como agentes activos. </w:t>
      </w:r>
      <w:r w:rsidR="00A64762">
        <w:rPr>
          <w:rFonts w:ascii="Times New Roman" w:hAnsi="Times New Roman" w:cs="Times New Roman"/>
          <w:sz w:val="24"/>
          <w:szCs w:val="24"/>
          <w:lang w:val="es-ES_tradnl"/>
        </w:rPr>
        <w:t>Se observa la misma circunstancia en las prácticas artísticas como</w:t>
      </w:r>
      <w:r w:rsidR="00353E88">
        <w:rPr>
          <w:rFonts w:ascii="Times New Roman" w:hAnsi="Times New Roman" w:cs="Times New Roman"/>
          <w:sz w:val="24"/>
          <w:szCs w:val="24"/>
          <w:lang w:val="es-ES_tradnl"/>
        </w:rPr>
        <w:t xml:space="preserve"> la comentada, dónde Abad emite una propuesta que</w:t>
      </w:r>
      <w:r w:rsidR="0066325D">
        <w:rPr>
          <w:rFonts w:ascii="Times New Roman" w:hAnsi="Times New Roman" w:cs="Times New Roman"/>
          <w:sz w:val="24"/>
          <w:szCs w:val="24"/>
          <w:lang w:val="es-ES_tradnl"/>
        </w:rPr>
        <w:t xml:space="preserve"> se realizará de una u otra manera dependiendo de los usuarios</w:t>
      </w:r>
      <w:r w:rsidR="00486332">
        <w:rPr>
          <w:rFonts w:ascii="Times New Roman" w:hAnsi="Times New Roman" w:cs="Times New Roman"/>
          <w:sz w:val="24"/>
          <w:szCs w:val="24"/>
          <w:lang w:val="es-ES_tradnl"/>
        </w:rPr>
        <w:t xml:space="preserve"> y espectadores</w:t>
      </w:r>
      <w:r w:rsidR="0066325D">
        <w:rPr>
          <w:rFonts w:ascii="Times New Roman" w:hAnsi="Times New Roman" w:cs="Times New Roman"/>
          <w:sz w:val="24"/>
          <w:szCs w:val="24"/>
          <w:lang w:val="es-ES_tradnl"/>
        </w:rPr>
        <w:t xml:space="preserve"> participantes que la construyan</w:t>
      </w:r>
      <w:r w:rsidR="002F2A02">
        <w:rPr>
          <w:rFonts w:ascii="Times New Roman" w:hAnsi="Times New Roman" w:cs="Times New Roman"/>
          <w:sz w:val="24"/>
          <w:szCs w:val="24"/>
          <w:lang w:val="es-ES_tradnl"/>
        </w:rPr>
        <w:t xml:space="preserve"> y de</w:t>
      </w:r>
      <w:r w:rsidR="000337B0">
        <w:rPr>
          <w:rFonts w:ascii="Times New Roman" w:hAnsi="Times New Roman" w:cs="Times New Roman"/>
          <w:sz w:val="24"/>
          <w:szCs w:val="24"/>
          <w:lang w:val="es-ES_tradnl"/>
        </w:rPr>
        <w:t>l tipo de interacciones que generen con otros agentes involucrados.</w:t>
      </w:r>
      <w:r w:rsidR="0066325D">
        <w:rPr>
          <w:rFonts w:ascii="Times New Roman" w:hAnsi="Times New Roman" w:cs="Times New Roman"/>
          <w:sz w:val="24"/>
          <w:szCs w:val="24"/>
          <w:lang w:val="es-ES_tradnl"/>
        </w:rPr>
        <w:t xml:space="preserve"> </w:t>
      </w:r>
      <w:r w:rsidR="00D070F2">
        <w:rPr>
          <w:rFonts w:ascii="Times New Roman" w:hAnsi="Times New Roman" w:cs="Times New Roman"/>
          <w:sz w:val="24"/>
          <w:szCs w:val="24"/>
          <w:lang w:val="es-ES_tradnl"/>
        </w:rPr>
        <w:t xml:space="preserve">De hecho, la </w:t>
      </w:r>
      <w:proofErr w:type="spellStart"/>
      <w:proofErr w:type="gramStart"/>
      <w:r w:rsidR="002C7A85">
        <w:rPr>
          <w:rFonts w:ascii="Times New Roman" w:hAnsi="Times New Roman" w:cs="Times New Roman"/>
          <w:i/>
          <w:sz w:val="24"/>
          <w:szCs w:val="24"/>
          <w:lang w:val="es-ES_tradnl"/>
        </w:rPr>
        <w:t>w</w:t>
      </w:r>
      <w:r w:rsidR="00D070F2" w:rsidRPr="002C7A85">
        <w:rPr>
          <w:rFonts w:ascii="Times New Roman" w:hAnsi="Times New Roman" w:cs="Times New Roman"/>
          <w:i/>
          <w:sz w:val="24"/>
          <w:szCs w:val="24"/>
          <w:lang w:val="es-ES_tradnl"/>
        </w:rPr>
        <w:t>iki.blind</w:t>
      </w:r>
      <w:proofErr w:type="spellEnd"/>
      <w:proofErr w:type="gramEnd"/>
      <w:r w:rsidR="00D070F2">
        <w:rPr>
          <w:rFonts w:ascii="Times New Roman" w:hAnsi="Times New Roman" w:cs="Times New Roman"/>
          <w:sz w:val="24"/>
          <w:szCs w:val="24"/>
          <w:lang w:val="es-ES_tradnl"/>
        </w:rPr>
        <w:t xml:space="preserve"> sigue actualmente su curso</w:t>
      </w:r>
      <w:r w:rsidR="002A0F32">
        <w:rPr>
          <w:rFonts w:ascii="Times New Roman" w:hAnsi="Times New Roman" w:cs="Times New Roman"/>
          <w:sz w:val="24"/>
          <w:szCs w:val="24"/>
          <w:lang w:val="es-ES_tradnl"/>
        </w:rPr>
        <w:t xml:space="preserve"> autogestionada por sus usuarios</w:t>
      </w:r>
      <w:r w:rsidR="00486332">
        <w:rPr>
          <w:rFonts w:ascii="Times New Roman" w:hAnsi="Times New Roman" w:cs="Times New Roman"/>
          <w:sz w:val="24"/>
          <w:szCs w:val="24"/>
          <w:lang w:val="es-ES_tradnl"/>
        </w:rPr>
        <w:t xml:space="preserve"> y empoderada gracias a su condición digital en código abierto</w:t>
      </w:r>
      <w:r w:rsidR="00BA6283">
        <w:rPr>
          <w:rFonts w:ascii="Times New Roman" w:hAnsi="Times New Roman" w:cs="Times New Roman"/>
          <w:sz w:val="24"/>
          <w:szCs w:val="24"/>
          <w:lang w:val="es-ES_tradnl"/>
        </w:rPr>
        <w:t xml:space="preserve"> alojada en una forma de red social de conocimiento. </w:t>
      </w:r>
      <w:r w:rsidR="00C74231">
        <w:rPr>
          <w:rFonts w:ascii="Times New Roman" w:hAnsi="Times New Roman" w:cs="Times New Roman"/>
          <w:sz w:val="24"/>
          <w:szCs w:val="24"/>
          <w:lang w:val="es-ES_tradnl"/>
        </w:rPr>
        <w:t>Se</w:t>
      </w:r>
      <w:r w:rsidR="00D95C2E">
        <w:rPr>
          <w:rFonts w:ascii="Times New Roman" w:hAnsi="Times New Roman" w:cs="Times New Roman"/>
          <w:sz w:val="24"/>
          <w:szCs w:val="24"/>
          <w:lang w:val="es-ES_tradnl"/>
        </w:rPr>
        <w:t xml:space="preserve"> deduce de ello, pues, </w:t>
      </w:r>
      <w:r w:rsidR="00660DA8">
        <w:rPr>
          <w:rFonts w:ascii="Times New Roman" w:hAnsi="Times New Roman" w:cs="Times New Roman"/>
          <w:sz w:val="24"/>
          <w:szCs w:val="24"/>
          <w:lang w:val="es-ES_tradnl"/>
        </w:rPr>
        <w:t>qu</w:t>
      </w:r>
      <w:r w:rsidR="00C20121">
        <w:rPr>
          <w:rFonts w:ascii="Times New Roman" w:hAnsi="Times New Roman" w:cs="Times New Roman"/>
          <w:sz w:val="24"/>
          <w:szCs w:val="24"/>
          <w:lang w:val="es-ES_tradnl"/>
        </w:rPr>
        <w:t>e la creación de mundos desde una perspectiva sistémica de las artes</w:t>
      </w:r>
      <w:r w:rsidR="00C71A37">
        <w:rPr>
          <w:rFonts w:ascii="Times New Roman" w:hAnsi="Times New Roman" w:cs="Times New Roman"/>
          <w:sz w:val="24"/>
          <w:szCs w:val="24"/>
          <w:lang w:val="es-ES_tradnl"/>
        </w:rPr>
        <w:t xml:space="preserve"> identifica esos nuevos mundos con la capacidad performativa del arte y del diseño</w:t>
      </w:r>
      <w:r w:rsidR="006039E0">
        <w:rPr>
          <w:rFonts w:ascii="Times New Roman" w:hAnsi="Times New Roman" w:cs="Times New Roman"/>
          <w:sz w:val="24"/>
          <w:szCs w:val="24"/>
          <w:lang w:val="es-ES_tradnl"/>
        </w:rPr>
        <w:t xml:space="preserve">. Apunta al respecto </w:t>
      </w:r>
      <w:proofErr w:type="spellStart"/>
      <w:r w:rsidR="006039E0">
        <w:rPr>
          <w:rFonts w:ascii="Times New Roman" w:hAnsi="Times New Roman" w:cs="Times New Roman"/>
          <w:sz w:val="24"/>
          <w:szCs w:val="24"/>
          <w:lang w:val="es-ES_tradnl"/>
        </w:rPr>
        <w:t>Findeli</w:t>
      </w:r>
      <w:proofErr w:type="spellEnd"/>
      <w:r w:rsidR="006039E0">
        <w:rPr>
          <w:rFonts w:ascii="Times New Roman" w:hAnsi="Times New Roman" w:cs="Times New Roman"/>
          <w:sz w:val="24"/>
          <w:szCs w:val="24"/>
          <w:lang w:val="es-ES_tradnl"/>
        </w:rPr>
        <w:t>: “</w:t>
      </w:r>
      <w:r w:rsidR="00B1395A" w:rsidRPr="00FB77FB">
        <w:rPr>
          <w:rFonts w:ascii="Times New Roman" w:hAnsi="Times New Roman" w:cs="Times New Roman"/>
          <w:sz w:val="24"/>
          <w:szCs w:val="24"/>
          <w:lang w:val="en-GB"/>
        </w:rPr>
        <w:t>In existentialist terms, this could sound as follows:</w:t>
      </w:r>
      <w:r w:rsidR="00FB77FB" w:rsidRPr="00FB77FB">
        <w:rPr>
          <w:rFonts w:ascii="Times New Roman" w:hAnsi="Times New Roman" w:cs="Times New Roman"/>
          <w:sz w:val="24"/>
          <w:szCs w:val="24"/>
          <w:lang w:val="en-GB"/>
        </w:rPr>
        <w:t xml:space="preserve"> design responsibility</w:t>
      </w:r>
      <w:r w:rsidR="00FB77FB">
        <w:rPr>
          <w:rFonts w:ascii="Times New Roman" w:hAnsi="Times New Roman" w:cs="Times New Roman"/>
          <w:sz w:val="24"/>
          <w:szCs w:val="24"/>
          <w:lang w:val="en-GB"/>
        </w:rPr>
        <w:t xml:space="preserve"> means that designers always</w:t>
      </w:r>
      <w:r w:rsidR="00DE5911">
        <w:rPr>
          <w:rFonts w:ascii="Times New Roman" w:hAnsi="Times New Roman" w:cs="Times New Roman"/>
          <w:sz w:val="24"/>
          <w:szCs w:val="24"/>
          <w:lang w:val="en-GB"/>
        </w:rPr>
        <w:t xml:space="preserve"> should be conscious of the fact that, each time they engage themselves in a design project, they somehow recreate the world.”</w:t>
      </w:r>
      <w:r w:rsidR="00DE5911">
        <w:rPr>
          <w:rFonts w:ascii="Times New Roman" w:hAnsi="Times New Roman" w:cs="Times New Roman"/>
          <w:sz w:val="24"/>
          <w:szCs w:val="24"/>
          <w:lang w:val="es-ES_tradnl"/>
        </w:rPr>
        <w:t xml:space="preserve"> (</w:t>
      </w:r>
      <w:proofErr w:type="spellStart"/>
      <w:r w:rsidR="00DE5911">
        <w:rPr>
          <w:rFonts w:ascii="Times New Roman" w:hAnsi="Times New Roman" w:cs="Times New Roman"/>
          <w:sz w:val="24"/>
          <w:szCs w:val="24"/>
          <w:lang w:val="es-ES_tradnl"/>
        </w:rPr>
        <w:t>Findeli</w:t>
      </w:r>
      <w:proofErr w:type="spellEnd"/>
      <w:r w:rsidR="00DE5911">
        <w:rPr>
          <w:rFonts w:ascii="Times New Roman" w:hAnsi="Times New Roman" w:cs="Times New Roman"/>
          <w:sz w:val="24"/>
          <w:szCs w:val="24"/>
          <w:lang w:val="es-ES_tradnl"/>
        </w:rPr>
        <w:t xml:space="preserve">, </w:t>
      </w:r>
      <w:r w:rsidR="00505F28">
        <w:rPr>
          <w:rFonts w:ascii="Times New Roman" w:hAnsi="Times New Roman" w:cs="Times New Roman"/>
          <w:sz w:val="24"/>
          <w:szCs w:val="24"/>
          <w:lang w:val="es-ES_tradnl"/>
        </w:rPr>
        <w:t>2001).</w:t>
      </w:r>
    </w:p>
    <w:p w14:paraId="774D01B8" w14:textId="3097FF30" w:rsidR="00202969" w:rsidRDefault="00202969" w:rsidP="00B053CC">
      <w:pPr>
        <w:pStyle w:val="Sinespaciado"/>
        <w:spacing w:line="360" w:lineRule="auto"/>
        <w:jc w:val="both"/>
        <w:rPr>
          <w:rFonts w:ascii="Times New Roman" w:hAnsi="Times New Roman" w:cs="Times New Roman"/>
          <w:sz w:val="24"/>
          <w:szCs w:val="24"/>
          <w:lang w:val="es-ES_tradnl"/>
        </w:rPr>
      </w:pPr>
    </w:p>
    <w:p w14:paraId="5225A489" w14:textId="0925FC48" w:rsidR="00CD5E21" w:rsidRDefault="00CD5E21" w:rsidP="00B053CC">
      <w:pPr>
        <w:pStyle w:val="Sinespaciado"/>
        <w:spacing w:line="360" w:lineRule="auto"/>
        <w:jc w:val="both"/>
        <w:rPr>
          <w:rFonts w:ascii="Times New Roman" w:hAnsi="Times New Roman" w:cs="Times New Roman"/>
          <w:sz w:val="24"/>
          <w:szCs w:val="24"/>
          <w:lang w:val="es-ES_tradnl"/>
        </w:rPr>
      </w:pPr>
    </w:p>
    <w:p w14:paraId="114C07D6" w14:textId="77777777" w:rsidR="00CD5E21" w:rsidRDefault="00CD5E21" w:rsidP="00B053CC">
      <w:pPr>
        <w:pStyle w:val="Sinespaciado"/>
        <w:spacing w:line="360" w:lineRule="auto"/>
        <w:jc w:val="both"/>
        <w:rPr>
          <w:rFonts w:ascii="Times New Roman" w:hAnsi="Times New Roman" w:cs="Times New Roman"/>
          <w:sz w:val="24"/>
          <w:szCs w:val="24"/>
          <w:lang w:val="es-ES_tradnl"/>
        </w:rPr>
      </w:pPr>
    </w:p>
    <w:p w14:paraId="43944550" w14:textId="48150077" w:rsidR="00202969" w:rsidRDefault="00202969" w:rsidP="00B053CC">
      <w:pPr>
        <w:pStyle w:val="Sinespaciado"/>
        <w:spacing w:line="360" w:lineRule="auto"/>
        <w:jc w:val="both"/>
        <w:rPr>
          <w:rFonts w:ascii="Times New Roman" w:hAnsi="Times New Roman" w:cs="Times New Roman"/>
          <w:b/>
          <w:sz w:val="24"/>
          <w:szCs w:val="24"/>
          <w:lang w:val="es-ES_tradnl"/>
        </w:rPr>
      </w:pPr>
      <w:r w:rsidRPr="00202969">
        <w:rPr>
          <w:rFonts w:ascii="Times New Roman" w:hAnsi="Times New Roman" w:cs="Times New Roman"/>
          <w:b/>
          <w:sz w:val="24"/>
          <w:szCs w:val="24"/>
          <w:lang w:val="es-ES_tradnl"/>
        </w:rPr>
        <w:t>V. Conclusión</w:t>
      </w:r>
      <w:r w:rsidR="0063498B">
        <w:rPr>
          <w:rFonts w:ascii="Times New Roman" w:hAnsi="Times New Roman" w:cs="Times New Roman"/>
          <w:b/>
          <w:sz w:val="24"/>
          <w:szCs w:val="24"/>
          <w:lang w:val="es-ES_tradnl"/>
        </w:rPr>
        <w:t>. Lo performativo como reencantamiento del mundo</w:t>
      </w:r>
    </w:p>
    <w:p w14:paraId="4F6375A1" w14:textId="77777777" w:rsidR="00ED3DA1" w:rsidRPr="00202969" w:rsidRDefault="00ED3DA1" w:rsidP="00B053CC">
      <w:pPr>
        <w:pStyle w:val="Sinespaciado"/>
        <w:spacing w:line="360" w:lineRule="auto"/>
        <w:jc w:val="both"/>
        <w:rPr>
          <w:rFonts w:ascii="Times New Roman" w:hAnsi="Times New Roman" w:cs="Times New Roman"/>
          <w:b/>
          <w:sz w:val="24"/>
          <w:szCs w:val="24"/>
          <w:lang w:val="es-ES_tradnl"/>
        </w:rPr>
      </w:pPr>
    </w:p>
    <w:p w14:paraId="29603969" w14:textId="77777777" w:rsidR="00ED3DA1" w:rsidRPr="00ED3DA1" w:rsidRDefault="00ED3DA1" w:rsidP="00ED3DA1">
      <w:pPr>
        <w:pStyle w:val="Sinespaciado"/>
        <w:spacing w:line="360" w:lineRule="auto"/>
        <w:jc w:val="both"/>
        <w:rPr>
          <w:rFonts w:ascii="Times New Roman" w:hAnsi="Times New Roman" w:cs="Times New Roman"/>
          <w:sz w:val="24"/>
          <w:szCs w:val="24"/>
          <w:lang w:val="es-ES_tradnl"/>
        </w:rPr>
      </w:pPr>
      <w:r w:rsidRPr="00ED3DA1">
        <w:rPr>
          <w:rFonts w:ascii="Times New Roman" w:hAnsi="Times New Roman" w:cs="Times New Roman"/>
          <w:sz w:val="24"/>
          <w:szCs w:val="24"/>
          <w:lang w:val="es-ES_tradnl"/>
        </w:rPr>
        <w:t>Cuando, por su parte, Erika Fischer-</w:t>
      </w:r>
      <w:proofErr w:type="spellStart"/>
      <w:r w:rsidRPr="00ED3DA1">
        <w:rPr>
          <w:rFonts w:ascii="Times New Roman" w:hAnsi="Times New Roman" w:cs="Times New Roman"/>
          <w:sz w:val="24"/>
          <w:szCs w:val="24"/>
          <w:lang w:val="es-ES_tradnl"/>
        </w:rPr>
        <w:t>Lichte</w:t>
      </w:r>
      <w:proofErr w:type="spellEnd"/>
      <w:r w:rsidRPr="00ED3DA1">
        <w:rPr>
          <w:rFonts w:ascii="Times New Roman" w:hAnsi="Times New Roman" w:cs="Times New Roman"/>
          <w:sz w:val="24"/>
          <w:szCs w:val="24"/>
          <w:lang w:val="es-ES_tradnl"/>
        </w:rPr>
        <w:t xml:space="preserve"> desarrolla la idea de una estética performativa pone sobre el tablero de juego una pieza principal para la presente investigación. Se trata de su vinculación a un proceso de transformación: “… los procesos de reencantamiento del mundo y la transformación de los participantes en la realización escénica” (Fischer-</w:t>
      </w:r>
      <w:proofErr w:type="spellStart"/>
      <w:r w:rsidRPr="00ED3DA1">
        <w:rPr>
          <w:rFonts w:ascii="Times New Roman" w:hAnsi="Times New Roman" w:cs="Times New Roman"/>
          <w:sz w:val="24"/>
          <w:szCs w:val="24"/>
          <w:lang w:val="es-ES_tradnl"/>
        </w:rPr>
        <w:t>Lichte</w:t>
      </w:r>
      <w:proofErr w:type="spellEnd"/>
      <w:r w:rsidRPr="00ED3DA1">
        <w:rPr>
          <w:rFonts w:ascii="Times New Roman" w:hAnsi="Times New Roman" w:cs="Times New Roman"/>
          <w:sz w:val="24"/>
          <w:szCs w:val="24"/>
          <w:lang w:val="es-ES_tradnl"/>
        </w:rPr>
        <w:t>, 2011).</w:t>
      </w:r>
    </w:p>
    <w:p w14:paraId="6B8742F7" w14:textId="01645107" w:rsidR="00ED3DA1" w:rsidRDefault="00ED3DA1" w:rsidP="00ED3DA1">
      <w:pPr>
        <w:pStyle w:val="Sinespaciado"/>
        <w:spacing w:line="360" w:lineRule="auto"/>
        <w:jc w:val="both"/>
        <w:rPr>
          <w:rFonts w:ascii="Times New Roman" w:hAnsi="Times New Roman" w:cs="Times New Roman"/>
          <w:sz w:val="24"/>
          <w:szCs w:val="24"/>
          <w:lang w:val="es-ES_tradnl"/>
        </w:rPr>
      </w:pPr>
      <w:r w:rsidRPr="00ED3DA1">
        <w:rPr>
          <w:rFonts w:ascii="Times New Roman" w:hAnsi="Times New Roman" w:cs="Times New Roman"/>
          <w:sz w:val="24"/>
          <w:szCs w:val="24"/>
          <w:lang w:val="es-ES_tradnl"/>
        </w:rPr>
        <w:t xml:space="preserve">Cierto que otros aspectos coinciden con otras visiones en las que los agentes ya han modificado su identidad convencional: el artista facilitador, la autoría compartida, el espectador participante, la obra situacional. Pero el signo distintivo principal reside en su capacidad de producir transformación en el contexto en el que se desarrolle. Esta es la clave que aloja a proyectos como el de Antoni Abad o la cooperativa La Borda en un mismo territorio, que no se mide por su pertenencia a una u otra disciplina sino por su firme determinación a intervenir </w:t>
      </w:r>
      <w:r w:rsidRPr="00ED3DA1">
        <w:rPr>
          <w:rFonts w:ascii="Times New Roman" w:hAnsi="Times New Roman" w:cs="Times New Roman"/>
          <w:sz w:val="24"/>
          <w:szCs w:val="24"/>
          <w:lang w:val="es-ES_tradnl"/>
        </w:rPr>
        <w:lastRenderedPageBreak/>
        <w:t xml:space="preserve">(ya no sólo a incidir) en entornos homogéneos para crear intersticios donde desarrollar formas de vida no normativas, alternativas. </w:t>
      </w:r>
    </w:p>
    <w:p w14:paraId="00851E43" w14:textId="77777777" w:rsidR="004D5A7C" w:rsidRPr="00ED3DA1" w:rsidRDefault="004D5A7C" w:rsidP="00ED3DA1">
      <w:pPr>
        <w:pStyle w:val="Sinespaciado"/>
        <w:spacing w:line="360" w:lineRule="auto"/>
        <w:jc w:val="both"/>
        <w:rPr>
          <w:rFonts w:ascii="Times New Roman" w:hAnsi="Times New Roman" w:cs="Times New Roman"/>
          <w:sz w:val="24"/>
          <w:szCs w:val="24"/>
          <w:lang w:val="es-ES_tradnl"/>
        </w:rPr>
      </w:pPr>
    </w:p>
    <w:p w14:paraId="63D35F40" w14:textId="693CB988" w:rsidR="00113F4A" w:rsidRDefault="00ED3DA1" w:rsidP="00ED3DA1">
      <w:pPr>
        <w:pStyle w:val="Sinespaciado"/>
        <w:spacing w:line="360" w:lineRule="auto"/>
        <w:jc w:val="both"/>
        <w:rPr>
          <w:rFonts w:ascii="Times New Roman" w:hAnsi="Times New Roman" w:cs="Times New Roman"/>
          <w:sz w:val="24"/>
          <w:szCs w:val="24"/>
          <w:lang w:val="es-ES_tradnl"/>
        </w:rPr>
      </w:pPr>
      <w:r w:rsidRPr="00ED3DA1">
        <w:rPr>
          <w:rFonts w:ascii="Times New Roman" w:hAnsi="Times New Roman" w:cs="Times New Roman"/>
          <w:sz w:val="24"/>
          <w:szCs w:val="24"/>
          <w:lang w:val="es-ES_tradnl"/>
        </w:rPr>
        <w:t xml:space="preserve">Seguramente, esos espacios alternativos circunscritos a breves áreas delimitadas por la superficie </w:t>
      </w:r>
      <w:proofErr w:type="gramStart"/>
      <w:r w:rsidRPr="00ED3DA1">
        <w:rPr>
          <w:rFonts w:ascii="Times New Roman" w:hAnsi="Times New Roman" w:cs="Times New Roman"/>
          <w:sz w:val="24"/>
          <w:szCs w:val="24"/>
          <w:lang w:val="es-ES_tradnl"/>
        </w:rPr>
        <w:t>convencional,</w:t>
      </w:r>
      <w:proofErr w:type="gramEnd"/>
      <w:r w:rsidRPr="00ED3DA1">
        <w:rPr>
          <w:rFonts w:ascii="Times New Roman" w:hAnsi="Times New Roman" w:cs="Times New Roman"/>
          <w:sz w:val="24"/>
          <w:szCs w:val="24"/>
          <w:lang w:val="es-ES_tradnl"/>
        </w:rPr>
        <w:t xml:space="preserve"> no existirán durante mucho tiempo sin ser de nuevo engullidas por lo general. Por ello el comportamiento de las TAZ (</w:t>
      </w:r>
      <w:proofErr w:type="spellStart"/>
      <w:r w:rsidRPr="00ED3DA1">
        <w:rPr>
          <w:rFonts w:ascii="Times New Roman" w:hAnsi="Times New Roman" w:cs="Times New Roman"/>
          <w:sz w:val="24"/>
          <w:szCs w:val="24"/>
          <w:lang w:val="es-ES_tradnl"/>
        </w:rPr>
        <w:t>Temporary</w:t>
      </w:r>
      <w:proofErr w:type="spellEnd"/>
      <w:r w:rsidRPr="00ED3DA1">
        <w:rPr>
          <w:rFonts w:ascii="Times New Roman" w:hAnsi="Times New Roman" w:cs="Times New Roman"/>
          <w:sz w:val="24"/>
          <w:szCs w:val="24"/>
          <w:lang w:val="es-ES_tradnl"/>
        </w:rPr>
        <w:t xml:space="preserve"> </w:t>
      </w:r>
      <w:proofErr w:type="spellStart"/>
      <w:r w:rsidRPr="00ED3DA1">
        <w:rPr>
          <w:rFonts w:ascii="Times New Roman" w:hAnsi="Times New Roman" w:cs="Times New Roman"/>
          <w:sz w:val="24"/>
          <w:szCs w:val="24"/>
          <w:lang w:val="es-ES_tradnl"/>
        </w:rPr>
        <w:t>Autonomous</w:t>
      </w:r>
      <w:proofErr w:type="spellEnd"/>
      <w:r w:rsidRPr="00ED3DA1">
        <w:rPr>
          <w:rFonts w:ascii="Times New Roman" w:hAnsi="Times New Roman" w:cs="Times New Roman"/>
          <w:sz w:val="24"/>
          <w:szCs w:val="24"/>
          <w:lang w:val="es-ES_tradnl"/>
        </w:rPr>
        <w:t xml:space="preserve"> </w:t>
      </w:r>
      <w:proofErr w:type="spellStart"/>
      <w:r w:rsidRPr="00ED3DA1">
        <w:rPr>
          <w:rFonts w:ascii="Times New Roman" w:hAnsi="Times New Roman" w:cs="Times New Roman"/>
          <w:sz w:val="24"/>
          <w:szCs w:val="24"/>
          <w:lang w:val="es-ES_tradnl"/>
        </w:rPr>
        <w:t>Zone</w:t>
      </w:r>
      <w:proofErr w:type="spellEnd"/>
      <w:r w:rsidRPr="00ED3DA1">
        <w:rPr>
          <w:rFonts w:ascii="Times New Roman" w:hAnsi="Times New Roman" w:cs="Times New Roman"/>
          <w:sz w:val="24"/>
          <w:szCs w:val="24"/>
          <w:lang w:val="es-ES_tradnl"/>
        </w:rPr>
        <w:t xml:space="preserve">) descritas por </w:t>
      </w:r>
      <w:proofErr w:type="spellStart"/>
      <w:r w:rsidRPr="00ED3DA1">
        <w:rPr>
          <w:rFonts w:ascii="Times New Roman" w:hAnsi="Times New Roman" w:cs="Times New Roman"/>
          <w:sz w:val="24"/>
          <w:szCs w:val="24"/>
          <w:lang w:val="es-ES_tradnl"/>
        </w:rPr>
        <w:t>Hakim</w:t>
      </w:r>
      <w:proofErr w:type="spellEnd"/>
      <w:r w:rsidRPr="00ED3DA1">
        <w:rPr>
          <w:rFonts w:ascii="Times New Roman" w:hAnsi="Times New Roman" w:cs="Times New Roman"/>
          <w:sz w:val="24"/>
          <w:szCs w:val="24"/>
          <w:lang w:val="es-ES_tradnl"/>
        </w:rPr>
        <w:t xml:space="preserve"> Bey era el de guerrilla, basado en la generación de cedulas independientes de rápida aparición y desaparición territorializando y </w:t>
      </w:r>
      <w:proofErr w:type="spellStart"/>
      <w:r w:rsidRPr="00ED3DA1">
        <w:rPr>
          <w:rFonts w:ascii="Times New Roman" w:hAnsi="Times New Roman" w:cs="Times New Roman"/>
          <w:sz w:val="24"/>
          <w:szCs w:val="24"/>
          <w:lang w:val="es-ES_tradnl"/>
        </w:rPr>
        <w:t>desterritorializando</w:t>
      </w:r>
      <w:proofErr w:type="spellEnd"/>
      <w:r w:rsidRPr="00ED3DA1">
        <w:rPr>
          <w:rFonts w:ascii="Times New Roman" w:hAnsi="Times New Roman" w:cs="Times New Roman"/>
          <w:sz w:val="24"/>
          <w:szCs w:val="24"/>
          <w:lang w:val="es-ES_tradnl"/>
        </w:rPr>
        <w:t xml:space="preserve"> el tablero de juego del poder. En cualquier caso, son situaciones emergentes que operan desde aspiraciones de </w:t>
      </w:r>
      <w:proofErr w:type="gramStart"/>
      <w:r w:rsidRPr="00ED3DA1">
        <w:rPr>
          <w:rFonts w:ascii="Times New Roman" w:hAnsi="Times New Roman" w:cs="Times New Roman"/>
          <w:sz w:val="24"/>
          <w:szCs w:val="24"/>
          <w:lang w:val="es-ES_tradnl"/>
        </w:rPr>
        <w:t>invisibilidad</w:t>
      </w:r>
      <w:proofErr w:type="gramEnd"/>
      <w:r w:rsidRPr="00ED3DA1">
        <w:rPr>
          <w:rFonts w:ascii="Times New Roman" w:hAnsi="Times New Roman" w:cs="Times New Roman"/>
          <w:sz w:val="24"/>
          <w:szCs w:val="24"/>
          <w:lang w:val="es-ES_tradnl"/>
        </w:rPr>
        <w:t xml:space="preserve"> pero con la intención de creación de autoorganizaciones sociales temporales. En el caso de la propuesta de Abad, la participación de agentes autónomos en la </w:t>
      </w:r>
      <w:proofErr w:type="spellStart"/>
      <w:proofErr w:type="gramStart"/>
      <w:r w:rsidRPr="004D5A7C">
        <w:rPr>
          <w:rFonts w:ascii="Times New Roman" w:hAnsi="Times New Roman" w:cs="Times New Roman"/>
          <w:i/>
          <w:sz w:val="24"/>
          <w:szCs w:val="24"/>
          <w:lang w:val="es-ES_tradnl"/>
        </w:rPr>
        <w:t>wiki.blind</w:t>
      </w:r>
      <w:proofErr w:type="spellEnd"/>
      <w:proofErr w:type="gramEnd"/>
      <w:r w:rsidRPr="00ED3DA1">
        <w:rPr>
          <w:rFonts w:ascii="Times New Roman" w:hAnsi="Times New Roman" w:cs="Times New Roman"/>
          <w:sz w:val="24"/>
          <w:szCs w:val="24"/>
          <w:lang w:val="es-ES_tradnl"/>
        </w:rPr>
        <w:t xml:space="preserve"> parece totalmente afín a esta premisa y, de hecho, ya había realizado anteriormente otras obras con la misma metodología participativa. </w:t>
      </w:r>
    </w:p>
    <w:p w14:paraId="4AFB7B59" w14:textId="3EFA07B8" w:rsidR="001E06CE" w:rsidRDefault="00ED3DA1" w:rsidP="00ED3DA1">
      <w:pPr>
        <w:pStyle w:val="Sinespaciado"/>
        <w:spacing w:line="360" w:lineRule="auto"/>
        <w:jc w:val="both"/>
        <w:rPr>
          <w:rFonts w:ascii="Times New Roman" w:hAnsi="Times New Roman" w:cs="Times New Roman"/>
          <w:sz w:val="24"/>
          <w:szCs w:val="24"/>
          <w:lang w:val="es-ES_tradnl"/>
        </w:rPr>
      </w:pPr>
      <w:r w:rsidRPr="00ED3DA1">
        <w:rPr>
          <w:rFonts w:ascii="Times New Roman" w:hAnsi="Times New Roman" w:cs="Times New Roman"/>
          <w:sz w:val="24"/>
          <w:szCs w:val="24"/>
          <w:lang w:val="es-ES_tradnl"/>
        </w:rPr>
        <w:t xml:space="preserve">Respecto a La Borda, ciertamente no nace con vocación temporal, sino más bien permanente y con intención expansiva. Seguramente su naturaleza responde mejor a la perspectiva de intersticio social que Nicolas </w:t>
      </w:r>
      <w:proofErr w:type="spellStart"/>
      <w:r w:rsidRPr="00ED3DA1">
        <w:rPr>
          <w:rFonts w:ascii="Times New Roman" w:hAnsi="Times New Roman" w:cs="Times New Roman"/>
          <w:sz w:val="24"/>
          <w:szCs w:val="24"/>
          <w:lang w:val="es-ES_tradnl"/>
        </w:rPr>
        <w:t>Borriaud</w:t>
      </w:r>
      <w:proofErr w:type="spellEnd"/>
      <w:r w:rsidRPr="00ED3DA1">
        <w:rPr>
          <w:rFonts w:ascii="Times New Roman" w:hAnsi="Times New Roman" w:cs="Times New Roman"/>
          <w:sz w:val="24"/>
          <w:szCs w:val="24"/>
          <w:lang w:val="es-ES_tradnl"/>
        </w:rPr>
        <w:t xml:space="preserve"> rescata del argumentario de Marx y que </w:t>
      </w:r>
      <w:proofErr w:type="spellStart"/>
      <w:proofErr w:type="gramStart"/>
      <w:r w:rsidRPr="00ED3DA1">
        <w:rPr>
          <w:rFonts w:ascii="Times New Roman" w:hAnsi="Times New Roman" w:cs="Times New Roman"/>
          <w:sz w:val="24"/>
          <w:szCs w:val="24"/>
          <w:lang w:val="es-ES_tradnl"/>
        </w:rPr>
        <w:t>re-define</w:t>
      </w:r>
      <w:proofErr w:type="spellEnd"/>
      <w:proofErr w:type="gramEnd"/>
      <w:r w:rsidRPr="00ED3DA1">
        <w:rPr>
          <w:rFonts w:ascii="Times New Roman" w:hAnsi="Times New Roman" w:cs="Times New Roman"/>
          <w:sz w:val="24"/>
          <w:szCs w:val="24"/>
          <w:lang w:val="es-ES_tradnl"/>
        </w:rPr>
        <w:t xml:space="preserve"> de la siguiente manera: “El intersticio es un espacio de relaciones humanas que, insertándose más o menos armoniosa o abiertamente en el sistema global, sugiere otras posibilidades de intercambio, diferentes a las </w:t>
      </w:r>
      <w:proofErr w:type="spellStart"/>
      <w:r w:rsidRPr="00ED3DA1">
        <w:rPr>
          <w:rFonts w:ascii="Times New Roman" w:hAnsi="Times New Roman" w:cs="Times New Roman"/>
          <w:sz w:val="24"/>
          <w:szCs w:val="24"/>
          <w:lang w:val="es-ES_tradnl"/>
        </w:rPr>
        <w:t>hegemònicas</w:t>
      </w:r>
      <w:proofErr w:type="spellEnd"/>
      <w:r w:rsidRPr="00ED3DA1">
        <w:rPr>
          <w:rFonts w:ascii="Times New Roman" w:hAnsi="Times New Roman" w:cs="Times New Roman"/>
          <w:sz w:val="24"/>
          <w:szCs w:val="24"/>
          <w:lang w:val="es-ES_tradnl"/>
        </w:rPr>
        <w:t xml:space="preserve"> en dicho sistema” (</w:t>
      </w:r>
      <w:proofErr w:type="spellStart"/>
      <w:r w:rsidRPr="00ED3DA1">
        <w:rPr>
          <w:rFonts w:ascii="Times New Roman" w:hAnsi="Times New Roman" w:cs="Times New Roman"/>
          <w:sz w:val="24"/>
          <w:szCs w:val="24"/>
          <w:lang w:val="es-ES_tradnl"/>
        </w:rPr>
        <w:t>Borriaud</w:t>
      </w:r>
      <w:proofErr w:type="spellEnd"/>
      <w:r w:rsidRPr="00ED3DA1">
        <w:rPr>
          <w:rFonts w:ascii="Times New Roman" w:hAnsi="Times New Roman" w:cs="Times New Roman"/>
          <w:sz w:val="24"/>
          <w:szCs w:val="24"/>
          <w:lang w:val="es-ES_tradnl"/>
        </w:rPr>
        <w:t>, 1997).</w:t>
      </w:r>
    </w:p>
    <w:p w14:paraId="19070626" w14:textId="3D838D49" w:rsidR="00113F4A" w:rsidRDefault="00113F4A" w:rsidP="00ED3DA1">
      <w:pPr>
        <w:pStyle w:val="Sinespaciado"/>
        <w:spacing w:line="360" w:lineRule="auto"/>
        <w:jc w:val="both"/>
        <w:rPr>
          <w:rFonts w:ascii="Times New Roman" w:hAnsi="Times New Roman" w:cs="Times New Roman"/>
          <w:sz w:val="24"/>
          <w:szCs w:val="24"/>
          <w:lang w:val="es-ES_tradnl"/>
        </w:rPr>
      </w:pPr>
    </w:p>
    <w:p w14:paraId="7AD00D2C" w14:textId="111BE256" w:rsidR="00113F4A" w:rsidRDefault="00113F4A" w:rsidP="00ED3DA1">
      <w:pPr>
        <w:pStyle w:val="Sinespaciado"/>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Tanto </w:t>
      </w:r>
      <w:r w:rsidRPr="00A56A36">
        <w:rPr>
          <w:rFonts w:ascii="Times New Roman" w:hAnsi="Times New Roman" w:cs="Times New Roman"/>
          <w:sz w:val="24"/>
          <w:szCs w:val="24"/>
          <w:lang w:val="es-ES_tradnl"/>
        </w:rPr>
        <w:t xml:space="preserve">en </w:t>
      </w:r>
      <w:r w:rsidR="00A56A36" w:rsidRPr="00A56A36">
        <w:rPr>
          <w:rFonts w:ascii="Times New Roman" w:hAnsi="Times New Roman" w:cs="Times New Roman"/>
          <w:i/>
          <w:sz w:val="24"/>
          <w:szCs w:val="24"/>
          <w:lang w:val="es-ES_tradnl"/>
        </w:rPr>
        <w:t xml:space="preserve">La </w:t>
      </w:r>
      <w:proofErr w:type="spellStart"/>
      <w:r w:rsidR="00A56A36" w:rsidRPr="00A56A36">
        <w:rPr>
          <w:rFonts w:ascii="Times New Roman" w:hAnsi="Times New Roman" w:cs="Times New Roman"/>
          <w:i/>
          <w:sz w:val="24"/>
          <w:szCs w:val="24"/>
          <w:lang w:val="es-ES_tradnl"/>
        </w:rPr>
        <w:t>Venezia</w:t>
      </w:r>
      <w:proofErr w:type="spellEnd"/>
      <w:r w:rsidR="00A56A36" w:rsidRPr="00A56A36">
        <w:rPr>
          <w:rFonts w:ascii="Times New Roman" w:hAnsi="Times New Roman" w:cs="Times New Roman"/>
          <w:i/>
          <w:sz w:val="24"/>
          <w:szCs w:val="24"/>
          <w:lang w:val="es-ES_tradnl"/>
        </w:rPr>
        <w:t xml:space="preserve"> che non si vede</w:t>
      </w:r>
      <w:r w:rsidR="00A56A36" w:rsidRPr="00A56A36">
        <w:rPr>
          <w:rFonts w:ascii="Times New Roman" w:hAnsi="Times New Roman" w:cs="Times New Roman"/>
          <w:sz w:val="24"/>
          <w:szCs w:val="24"/>
          <w:lang w:val="es-ES_tradnl"/>
        </w:rPr>
        <w:t xml:space="preserve"> de Antoni </w:t>
      </w:r>
      <w:proofErr w:type="gramStart"/>
      <w:r w:rsidR="00A56A36" w:rsidRPr="00A56A36">
        <w:rPr>
          <w:rFonts w:ascii="Times New Roman" w:hAnsi="Times New Roman" w:cs="Times New Roman"/>
          <w:sz w:val="24"/>
          <w:szCs w:val="24"/>
          <w:lang w:val="es-ES_tradnl"/>
        </w:rPr>
        <w:t>Abad</w:t>
      </w:r>
      <w:r w:rsidR="000D310D">
        <w:rPr>
          <w:rFonts w:ascii="Times New Roman" w:hAnsi="Times New Roman" w:cs="Times New Roman"/>
          <w:sz w:val="24"/>
          <w:szCs w:val="24"/>
          <w:lang w:val="es-ES_tradnl"/>
        </w:rPr>
        <w:t xml:space="preserve"> </w:t>
      </w:r>
      <w:r w:rsidR="00A56A36" w:rsidRPr="00A56A36">
        <w:rPr>
          <w:rFonts w:ascii="Times New Roman" w:hAnsi="Times New Roman" w:cs="Times New Roman"/>
          <w:sz w:val="24"/>
          <w:szCs w:val="24"/>
          <w:lang w:val="es-ES_tradnl"/>
        </w:rPr>
        <w:t xml:space="preserve"> </w:t>
      </w:r>
      <w:r w:rsidR="00A56A36">
        <w:rPr>
          <w:rFonts w:ascii="Times New Roman" w:hAnsi="Times New Roman" w:cs="Times New Roman"/>
          <w:sz w:val="24"/>
          <w:szCs w:val="24"/>
          <w:lang w:val="es-ES_tradnl"/>
        </w:rPr>
        <w:t>como</w:t>
      </w:r>
      <w:proofErr w:type="gramEnd"/>
      <w:r w:rsidR="00A56A36">
        <w:rPr>
          <w:rFonts w:ascii="Times New Roman" w:hAnsi="Times New Roman" w:cs="Times New Roman"/>
          <w:sz w:val="24"/>
          <w:szCs w:val="24"/>
          <w:lang w:val="es-ES_tradnl"/>
        </w:rPr>
        <w:t xml:space="preserve"> en</w:t>
      </w:r>
      <w:r w:rsidR="00A56A36" w:rsidRPr="00A56A36">
        <w:rPr>
          <w:rFonts w:ascii="Times New Roman" w:hAnsi="Times New Roman" w:cs="Times New Roman"/>
          <w:sz w:val="24"/>
          <w:szCs w:val="24"/>
          <w:lang w:val="es-ES_tradnl"/>
        </w:rPr>
        <w:t xml:space="preserve"> La Borda,</w:t>
      </w:r>
      <w:r w:rsidR="00A56A36">
        <w:rPr>
          <w:rFonts w:ascii="Times New Roman" w:hAnsi="Times New Roman" w:cs="Times New Roman"/>
          <w:sz w:val="24"/>
          <w:szCs w:val="24"/>
          <w:lang w:val="es-ES_tradnl"/>
        </w:rPr>
        <w:t xml:space="preserve"> </w:t>
      </w:r>
      <w:r w:rsidR="00542B44">
        <w:rPr>
          <w:rFonts w:ascii="Times New Roman" w:hAnsi="Times New Roman" w:cs="Times New Roman"/>
          <w:sz w:val="24"/>
          <w:szCs w:val="24"/>
          <w:lang w:val="es-ES_tradnl"/>
        </w:rPr>
        <w:t>lo performativo surge después de que</w:t>
      </w:r>
      <w:r w:rsidR="006924F5">
        <w:rPr>
          <w:rFonts w:ascii="Times New Roman" w:hAnsi="Times New Roman" w:cs="Times New Roman"/>
          <w:sz w:val="24"/>
          <w:szCs w:val="24"/>
          <w:lang w:val="es-ES_tradnl"/>
        </w:rPr>
        <w:t xml:space="preserve"> se despliegue la acción programada</w:t>
      </w:r>
      <w:r w:rsidR="005B29FA">
        <w:rPr>
          <w:rFonts w:ascii="Times New Roman" w:hAnsi="Times New Roman" w:cs="Times New Roman"/>
          <w:sz w:val="24"/>
          <w:szCs w:val="24"/>
          <w:lang w:val="es-ES_tradnl"/>
        </w:rPr>
        <w:t>, e</w:t>
      </w:r>
      <w:r w:rsidR="006924F5">
        <w:rPr>
          <w:rFonts w:ascii="Times New Roman" w:hAnsi="Times New Roman" w:cs="Times New Roman"/>
          <w:sz w:val="24"/>
          <w:szCs w:val="24"/>
          <w:lang w:val="es-ES_tradnl"/>
        </w:rPr>
        <w:t>s decir</w:t>
      </w:r>
      <w:r w:rsidR="000D310D">
        <w:rPr>
          <w:rFonts w:ascii="Times New Roman" w:hAnsi="Times New Roman" w:cs="Times New Roman"/>
          <w:sz w:val="24"/>
          <w:szCs w:val="24"/>
          <w:lang w:val="es-ES_tradnl"/>
        </w:rPr>
        <w:t xml:space="preserve">, </w:t>
      </w:r>
      <w:r w:rsidR="005B29FA">
        <w:rPr>
          <w:rFonts w:ascii="Times New Roman" w:hAnsi="Times New Roman" w:cs="Times New Roman"/>
          <w:sz w:val="24"/>
          <w:szCs w:val="24"/>
          <w:lang w:val="es-ES_tradnl"/>
        </w:rPr>
        <w:t xml:space="preserve">cuando empieza a </w:t>
      </w:r>
      <w:r w:rsidR="00695E90">
        <w:rPr>
          <w:rFonts w:ascii="Times New Roman" w:hAnsi="Times New Roman" w:cs="Times New Roman"/>
          <w:sz w:val="24"/>
          <w:szCs w:val="24"/>
          <w:lang w:val="es-ES_tradnl"/>
        </w:rPr>
        <w:t>emerger la fase de transformación</w:t>
      </w:r>
      <w:r w:rsidR="00513298">
        <w:rPr>
          <w:rFonts w:ascii="Times New Roman" w:hAnsi="Times New Roman" w:cs="Times New Roman"/>
          <w:sz w:val="24"/>
          <w:szCs w:val="24"/>
          <w:lang w:val="es-ES_tradnl"/>
        </w:rPr>
        <w:t xml:space="preserve"> ya emancipada</w:t>
      </w:r>
      <w:r w:rsidR="00D1583B">
        <w:rPr>
          <w:rFonts w:ascii="Times New Roman" w:hAnsi="Times New Roman" w:cs="Times New Roman"/>
          <w:sz w:val="24"/>
          <w:szCs w:val="24"/>
          <w:lang w:val="es-ES_tradnl"/>
        </w:rPr>
        <w:t>.</w:t>
      </w:r>
    </w:p>
    <w:p w14:paraId="520CA546" w14:textId="4A2D524F" w:rsidR="0002636B" w:rsidRDefault="0002636B" w:rsidP="00B053CC">
      <w:pPr>
        <w:pStyle w:val="Sinespaciado"/>
        <w:spacing w:line="360" w:lineRule="auto"/>
        <w:jc w:val="both"/>
        <w:rPr>
          <w:rFonts w:ascii="Times New Roman" w:hAnsi="Times New Roman" w:cs="Times New Roman"/>
          <w:sz w:val="24"/>
          <w:szCs w:val="24"/>
          <w:lang w:val="es-ES_tradnl"/>
        </w:rPr>
      </w:pPr>
    </w:p>
    <w:p w14:paraId="47BB7F69" w14:textId="77777777" w:rsidR="0002636B" w:rsidRDefault="0002636B" w:rsidP="00B053CC">
      <w:pPr>
        <w:pStyle w:val="Sinespaciado"/>
        <w:spacing w:line="360" w:lineRule="auto"/>
        <w:jc w:val="both"/>
        <w:rPr>
          <w:rFonts w:ascii="Times New Roman" w:hAnsi="Times New Roman" w:cs="Times New Roman"/>
          <w:sz w:val="24"/>
          <w:szCs w:val="24"/>
          <w:lang w:val="es-ES_tradnl"/>
        </w:rPr>
      </w:pPr>
    </w:p>
    <w:p w14:paraId="16ADD579" w14:textId="25E334F0" w:rsidR="0041598E" w:rsidRPr="00BC2D91" w:rsidRDefault="0041598E" w:rsidP="00B053CC">
      <w:pPr>
        <w:pStyle w:val="Sinespaciado"/>
        <w:spacing w:line="360" w:lineRule="auto"/>
        <w:jc w:val="both"/>
        <w:rPr>
          <w:rFonts w:ascii="Times New Roman" w:hAnsi="Times New Roman" w:cs="Times New Roman"/>
          <w:sz w:val="24"/>
          <w:szCs w:val="24"/>
          <w:lang w:val="es-ES_tradnl"/>
        </w:rPr>
      </w:pPr>
    </w:p>
    <w:p w14:paraId="65AABFB6" w14:textId="35F99B24" w:rsidR="0041598E" w:rsidRDefault="0057246E" w:rsidP="00B053CC">
      <w:pPr>
        <w:pStyle w:val="Sinespaciado"/>
        <w:spacing w:line="360" w:lineRule="auto"/>
        <w:jc w:val="both"/>
        <w:rPr>
          <w:rFonts w:ascii="Times New Roman" w:hAnsi="Times New Roman" w:cs="Times New Roman"/>
          <w:b/>
          <w:sz w:val="24"/>
          <w:szCs w:val="24"/>
          <w:lang w:val="es-ES_tradnl"/>
        </w:rPr>
      </w:pPr>
      <w:r w:rsidRPr="00BC2D91">
        <w:rPr>
          <w:rFonts w:ascii="Times New Roman" w:hAnsi="Times New Roman" w:cs="Times New Roman"/>
          <w:b/>
          <w:sz w:val="24"/>
          <w:szCs w:val="24"/>
          <w:lang w:val="es-ES_tradnl"/>
        </w:rPr>
        <w:t>Bibliografía citada</w:t>
      </w:r>
    </w:p>
    <w:p w14:paraId="43C1756A" w14:textId="77777777" w:rsidR="00D1583B" w:rsidRPr="00BC2D91" w:rsidRDefault="00D1583B" w:rsidP="00B053CC">
      <w:pPr>
        <w:pStyle w:val="Sinespaciado"/>
        <w:spacing w:line="360" w:lineRule="auto"/>
        <w:jc w:val="both"/>
        <w:rPr>
          <w:rFonts w:ascii="Times New Roman" w:hAnsi="Times New Roman" w:cs="Times New Roman"/>
          <w:b/>
          <w:sz w:val="24"/>
          <w:szCs w:val="24"/>
          <w:lang w:val="es-ES_tradnl"/>
        </w:rPr>
      </w:pPr>
    </w:p>
    <w:p w14:paraId="36AAFCAD" w14:textId="5B791DD3" w:rsidR="00B40DF5" w:rsidRDefault="00B40DF5" w:rsidP="00B053CC">
      <w:pPr>
        <w:pStyle w:val="Sinespaciado"/>
        <w:spacing w:line="360" w:lineRule="auto"/>
        <w:jc w:val="both"/>
        <w:rPr>
          <w:rFonts w:ascii="Times New Roman" w:hAnsi="Times New Roman" w:cs="Times New Roman"/>
          <w:sz w:val="24"/>
          <w:szCs w:val="24"/>
          <w:lang w:val="es-ES_tradnl"/>
        </w:rPr>
      </w:pPr>
      <w:r w:rsidRPr="00BC2D91">
        <w:rPr>
          <w:rFonts w:ascii="Times New Roman" w:hAnsi="Times New Roman" w:cs="Times New Roman"/>
          <w:iCs/>
          <w:sz w:val="24"/>
          <w:szCs w:val="24"/>
          <w:lang w:val="es-ES_tradnl"/>
        </w:rPr>
        <w:t xml:space="preserve">- </w:t>
      </w:r>
      <w:proofErr w:type="spellStart"/>
      <w:r w:rsidRPr="00BC2D91">
        <w:rPr>
          <w:rFonts w:ascii="Times New Roman" w:hAnsi="Times New Roman" w:cs="Times New Roman"/>
          <w:iCs/>
          <w:sz w:val="24"/>
          <w:szCs w:val="24"/>
          <w:lang w:val="es-ES_tradnl"/>
        </w:rPr>
        <w:t>Ardenne</w:t>
      </w:r>
      <w:proofErr w:type="spellEnd"/>
      <w:r w:rsidRPr="00BC2D91">
        <w:rPr>
          <w:rFonts w:ascii="Times New Roman" w:hAnsi="Times New Roman" w:cs="Times New Roman"/>
          <w:iCs/>
          <w:sz w:val="24"/>
          <w:szCs w:val="24"/>
          <w:lang w:val="es-ES_tradnl"/>
        </w:rPr>
        <w:t>, Paul</w:t>
      </w:r>
      <w:r w:rsidR="00A157FE">
        <w:rPr>
          <w:rFonts w:ascii="Times New Roman" w:hAnsi="Times New Roman" w:cs="Times New Roman"/>
          <w:sz w:val="24"/>
          <w:szCs w:val="24"/>
          <w:lang w:val="es-ES_tradnl"/>
        </w:rPr>
        <w:t xml:space="preserve">. </w:t>
      </w:r>
      <w:r w:rsidR="00EC5927" w:rsidRPr="00BC2D91">
        <w:rPr>
          <w:rFonts w:ascii="Times New Roman" w:hAnsi="Times New Roman" w:cs="Times New Roman"/>
          <w:sz w:val="24"/>
          <w:szCs w:val="24"/>
          <w:lang w:val="es-ES_tradnl"/>
        </w:rPr>
        <w:t xml:space="preserve">2002. </w:t>
      </w:r>
      <w:r w:rsidRPr="00BC2D91">
        <w:rPr>
          <w:rFonts w:ascii="Times New Roman" w:hAnsi="Times New Roman" w:cs="Times New Roman"/>
          <w:iCs/>
          <w:sz w:val="24"/>
          <w:szCs w:val="24"/>
          <w:lang w:val="es-ES_tradnl"/>
        </w:rPr>
        <w:t xml:space="preserve"> </w:t>
      </w:r>
      <w:r w:rsidRPr="00BC2D91">
        <w:rPr>
          <w:rFonts w:ascii="Times New Roman" w:hAnsi="Times New Roman" w:cs="Times New Roman"/>
          <w:i/>
          <w:iCs/>
          <w:sz w:val="24"/>
          <w:szCs w:val="24"/>
          <w:lang w:val="es-ES_tradnl"/>
        </w:rPr>
        <w:t xml:space="preserve">Un arte contextual. Creación artística en el medio urbano, en situación, de intervención, de participación </w:t>
      </w:r>
      <w:r w:rsidRPr="00BC2D91">
        <w:rPr>
          <w:rFonts w:ascii="Times New Roman" w:hAnsi="Times New Roman" w:cs="Times New Roman"/>
          <w:sz w:val="24"/>
          <w:szCs w:val="24"/>
          <w:lang w:val="es-ES_tradnl"/>
        </w:rPr>
        <w:t>Murcia: CENDEAC, 2006</w:t>
      </w:r>
    </w:p>
    <w:p w14:paraId="3543F43D" w14:textId="3A261238" w:rsidR="00A30058" w:rsidRDefault="00A30058" w:rsidP="00B053CC">
      <w:pPr>
        <w:pStyle w:val="Sinespaciado"/>
        <w:spacing w:line="360" w:lineRule="auto"/>
        <w:jc w:val="both"/>
        <w:rPr>
          <w:rFonts w:ascii="Times New Roman" w:hAnsi="Times New Roman" w:cs="Times New Roman"/>
          <w:sz w:val="24"/>
          <w:szCs w:val="24"/>
          <w:lang w:val="es-ES_tradnl"/>
        </w:rPr>
      </w:pPr>
      <w:r w:rsidRPr="00A30058">
        <w:rPr>
          <w:rFonts w:ascii="Times New Roman" w:hAnsi="Times New Roman" w:cs="Times New Roman"/>
          <w:sz w:val="24"/>
          <w:szCs w:val="24"/>
          <w:lang w:val="es-ES_tradnl"/>
        </w:rPr>
        <w:t xml:space="preserve">- </w:t>
      </w:r>
      <w:bookmarkStart w:id="4" w:name="_Hlk12680309"/>
      <w:r w:rsidRPr="00A30058">
        <w:rPr>
          <w:rFonts w:ascii="Times New Roman" w:hAnsi="Times New Roman" w:cs="Times New Roman"/>
          <w:sz w:val="24"/>
          <w:szCs w:val="24"/>
          <w:lang w:val="es-ES_tradnl"/>
        </w:rPr>
        <w:t>Austin, John</w:t>
      </w:r>
      <w:bookmarkEnd w:id="4"/>
      <w:r w:rsidRPr="00A30058">
        <w:rPr>
          <w:rFonts w:ascii="Times New Roman" w:hAnsi="Times New Roman" w:cs="Times New Roman"/>
          <w:sz w:val="24"/>
          <w:szCs w:val="24"/>
          <w:lang w:val="es-ES_tradnl"/>
        </w:rPr>
        <w:t xml:space="preserve"> L. 1955. </w:t>
      </w:r>
      <w:proofErr w:type="spellStart"/>
      <w:r w:rsidRPr="00A30058">
        <w:rPr>
          <w:rFonts w:ascii="Times New Roman" w:hAnsi="Times New Roman" w:cs="Times New Roman"/>
          <w:i/>
          <w:iCs/>
          <w:sz w:val="24"/>
          <w:szCs w:val="24"/>
        </w:rPr>
        <w:t>How</w:t>
      </w:r>
      <w:proofErr w:type="spellEnd"/>
      <w:r w:rsidRPr="00A30058">
        <w:rPr>
          <w:rFonts w:ascii="Times New Roman" w:hAnsi="Times New Roman" w:cs="Times New Roman"/>
          <w:i/>
          <w:iCs/>
          <w:sz w:val="24"/>
          <w:szCs w:val="24"/>
        </w:rPr>
        <w:t xml:space="preserve"> to do </w:t>
      </w:r>
      <w:proofErr w:type="spellStart"/>
      <w:r w:rsidRPr="00A30058">
        <w:rPr>
          <w:rFonts w:ascii="Times New Roman" w:hAnsi="Times New Roman" w:cs="Times New Roman"/>
          <w:i/>
          <w:iCs/>
          <w:sz w:val="24"/>
          <w:szCs w:val="24"/>
        </w:rPr>
        <w:t>Things</w:t>
      </w:r>
      <w:proofErr w:type="spellEnd"/>
      <w:r w:rsidRPr="00A30058">
        <w:rPr>
          <w:rFonts w:ascii="Times New Roman" w:hAnsi="Times New Roman" w:cs="Times New Roman"/>
          <w:i/>
          <w:iCs/>
          <w:sz w:val="24"/>
          <w:szCs w:val="24"/>
        </w:rPr>
        <w:t xml:space="preserve"> </w:t>
      </w:r>
      <w:proofErr w:type="spellStart"/>
      <w:r w:rsidRPr="00A30058">
        <w:rPr>
          <w:rFonts w:ascii="Times New Roman" w:hAnsi="Times New Roman" w:cs="Times New Roman"/>
          <w:i/>
          <w:iCs/>
          <w:sz w:val="24"/>
          <w:szCs w:val="24"/>
        </w:rPr>
        <w:t>with</w:t>
      </w:r>
      <w:proofErr w:type="spellEnd"/>
      <w:r w:rsidRPr="00A30058">
        <w:rPr>
          <w:rFonts w:ascii="Times New Roman" w:hAnsi="Times New Roman" w:cs="Times New Roman"/>
          <w:i/>
          <w:iCs/>
          <w:sz w:val="24"/>
          <w:szCs w:val="24"/>
        </w:rPr>
        <w:t xml:space="preserve"> </w:t>
      </w:r>
      <w:proofErr w:type="spellStart"/>
      <w:r w:rsidRPr="00A30058">
        <w:rPr>
          <w:rFonts w:ascii="Times New Roman" w:hAnsi="Times New Roman" w:cs="Times New Roman"/>
          <w:i/>
          <w:iCs/>
          <w:sz w:val="24"/>
          <w:szCs w:val="24"/>
        </w:rPr>
        <w:t>Words</w:t>
      </w:r>
      <w:proofErr w:type="spellEnd"/>
      <w:r w:rsidRPr="00A30058">
        <w:rPr>
          <w:rFonts w:ascii="Times New Roman" w:hAnsi="Times New Roman" w:cs="Times New Roman"/>
          <w:sz w:val="24"/>
          <w:szCs w:val="24"/>
          <w:lang w:val="es-ES_tradnl"/>
        </w:rPr>
        <w:t xml:space="preserve">. Cambridge: Harvard </w:t>
      </w:r>
      <w:proofErr w:type="spellStart"/>
      <w:r w:rsidRPr="00A30058">
        <w:rPr>
          <w:rFonts w:ascii="Times New Roman" w:hAnsi="Times New Roman" w:cs="Times New Roman"/>
          <w:sz w:val="24"/>
          <w:szCs w:val="24"/>
          <w:lang w:val="es-ES_tradnl"/>
        </w:rPr>
        <w:t>University</w:t>
      </w:r>
      <w:proofErr w:type="spellEnd"/>
      <w:r w:rsidRPr="00A30058">
        <w:rPr>
          <w:rFonts w:ascii="Times New Roman" w:hAnsi="Times New Roman" w:cs="Times New Roman"/>
          <w:sz w:val="24"/>
          <w:szCs w:val="24"/>
          <w:lang w:val="es-ES_tradnl"/>
        </w:rPr>
        <w:t xml:space="preserve"> </w:t>
      </w:r>
      <w:proofErr w:type="spellStart"/>
      <w:r w:rsidRPr="00A30058">
        <w:rPr>
          <w:rFonts w:ascii="Times New Roman" w:hAnsi="Times New Roman" w:cs="Times New Roman"/>
          <w:sz w:val="24"/>
          <w:szCs w:val="24"/>
          <w:lang w:val="es-ES_tradnl"/>
        </w:rPr>
        <w:t>Press</w:t>
      </w:r>
      <w:proofErr w:type="spellEnd"/>
    </w:p>
    <w:p w14:paraId="131A40B1" w14:textId="27B93D0B" w:rsidR="0038082A" w:rsidRPr="00FD6550" w:rsidRDefault="006874B6" w:rsidP="00B053CC">
      <w:pPr>
        <w:pStyle w:val="Sinespaciado"/>
        <w:spacing w:line="360" w:lineRule="auto"/>
        <w:jc w:val="both"/>
        <w:rPr>
          <w:rFonts w:ascii="Times New Roman" w:hAnsi="Times New Roman" w:cs="Times New Roman"/>
          <w:iCs/>
          <w:sz w:val="24"/>
          <w:szCs w:val="24"/>
          <w:lang w:val="es-ES"/>
        </w:rPr>
      </w:pPr>
      <w:r>
        <w:rPr>
          <w:rFonts w:ascii="Times New Roman" w:hAnsi="Times New Roman" w:cs="Times New Roman"/>
          <w:sz w:val="24"/>
          <w:szCs w:val="24"/>
          <w:lang w:val="es-ES"/>
        </w:rPr>
        <w:t xml:space="preserve">- </w:t>
      </w:r>
      <w:proofErr w:type="spellStart"/>
      <w:r w:rsidR="0038082A" w:rsidRPr="0038082A">
        <w:rPr>
          <w:rFonts w:ascii="Times New Roman" w:hAnsi="Times New Roman" w:cs="Times New Roman"/>
          <w:sz w:val="24"/>
          <w:szCs w:val="24"/>
          <w:lang w:val="es-ES"/>
        </w:rPr>
        <w:t>Borgdorff</w:t>
      </w:r>
      <w:proofErr w:type="spellEnd"/>
      <w:r w:rsidR="0038082A" w:rsidRPr="0038082A">
        <w:rPr>
          <w:rFonts w:ascii="Times New Roman" w:hAnsi="Times New Roman" w:cs="Times New Roman"/>
          <w:sz w:val="24"/>
          <w:szCs w:val="24"/>
          <w:lang w:val="es-ES"/>
        </w:rPr>
        <w:t xml:space="preserve">, </w:t>
      </w:r>
      <w:proofErr w:type="spellStart"/>
      <w:r w:rsidR="0038082A" w:rsidRPr="0038082A">
        <w:rPr>
          <w:rFonts w:ascii="Times New Roman" w:hAnsi="Times New Roman" w:cs="Times New Roman"/>
          <w:sz w:val="24"/>
          <w:szCs w:val="24"/>
          <w:lang w:val="es-ES"/>
        </w:rPr>
        <w:t>Henk</w:t>
      </w:r>
      <w:proofErr w:type="spellEnd"/>
      <w:r w:rsidR="0038082A" w:rsidRPr="0038082A">
        <w:rPr>
          <w:rFonts w:ascii="Times New Roman" w:hAnsi="Times New Roman" w:cs="Times New Roman"/>
          <w:sz w:val="24"/>
          <w:szCs w:val="24"/>
          <w:lang w:val="es-ES"/>
        </w:rPr>
        <w:t xml:space="preserve">. 2006. </w:t>
      </w:r>
      <w:r w:rsidR="005904E1">
        <w:rPr>
          <w:rFonts w:ascii="Times New Roman" w:hAnsi="Times New Roman" w:cs="Times New Roman"/>
          <w:sz w:val="24"/>
          <w:szCs w:val="24"/>
          <w:lang w:val="es-ES"/>
        </w:rPr>
        <w:t>“</w:t>
      </w:r>
      <w:r w:rsidR="0038082A" w:rsidRPr="005904E1">
        <w:rPr>
          <w:rFonts w:ascii="Times New Roman" w:hAnsi="Times New Roman" w:cs="Times New Roman"/>
          <w:iCs/>
          <w:sz w:val="24"/>
          <w:szCs w:val="24"/>
          <w:lang w:val="es-ES"/>
        </w:rPr>
        <w:t>El</w:t>
      </w:r>
      <w:r w:rsidRPr="005904E1">
        <w:rPr>
          <w:rFonts w:ascii="Times New Roman" w:hAnsi="Times New Roman" w:cs="Times New Roman"/>
          <w:iCs/>
          <w:sz w:val="24"/>
          <w:szCs w:val="24"/>
          <w:lang w:val="es-ES"/>
        </w:rPr>
        <w:t xml:space="preserve"> </w:t>
      </w:r>
      <w:r w:rsidR="0038082A" w:rsidRPr="005904E1">
        <w:rPr>
          <w:rFonts w:ascii="Times New Roman" w:hAnsi="Times New Roman" w:cs="Times New Roman"/>
          <w:iCs/>
          <w:sz w:val="24"/>
          <w:szCs w:val="24"/>
          <w:lang w:val="es-ES"/>
        </w:rPr>
        <w:t>debate sobre la investigación en las artes</w:t>
      </w:r>
      <w:r w:rsidR="005904E1">
        <w:rPr>
          <w:rFonts w:ascii="Times New Roman" w:hAnsi="Times New Roman" w:cs="Times New Roman"/>
          <w:iCs/>
          <w:sz w:val="24"/>
          <w:szCs w:val="24"/>
          <w:lang w:val="es-ES"/>
        </w:rPr>
        <w:t>”</w:t>
      </w:r>
      <w:r w:rsidR="0038082A" w:rsidRPr="0038082A">
        <w:rPr>
          <w:rFonts w:ascii="Times New Roman" w:hAnsi="Times New Roman" w:cs="Times New Roman"/>
          <w:i/>
          <w:iCs/>
          <w:sz w:val="24"/>
          <w:szCs w:val="24"/>
          <w:lang w:val="es-ES"/>
        </w:rPr>
        <w:t>.</w:t>
      </w:r>
      <w:r w:rsidR="00FD6550" w:rsidRPr="00FD6550">
        <w:t xml:space="preserve"> </w:t>
      </w:r>
      <w:proofErr w:type="spellStart"/>
      <w:r w:rsidR="00FD6550" w:rsidRPr="005904E1">
        <w:rPr>
          <w:rFonts w:ascii="Times New Roman" w:hAnsi="Times New Roman" w:cs="Times New Roman"/>
          <w:i/>
          <w:iCs/>
          <w:sz w:val="24"/>
          <w:szCs w:val="24"/>
          <w:lang w:val="es-ES"/>
        </w:rPr>
        <w:t>Cairon</w:t>
      </w:r>
      <w:proofErr w:type="spellEnd"/>
      <w:r w:rsidR="00FD6550" w:rsidRPr="005904E1">
        <w:rPr>
          <w:rFonts w:ascii="Times New Roman" w:hAnsi="Times New Roman" w:cs="Times New Roman"/>
          <w:i/>
          <w:iCs/>
          <w:sz w:val="24"/>
          <w:szCs w:val="24"/>
          <w:lang w:val="es-ES"/>
        </w:rPr>
        <w:t>: revista de ciencias de la danza</w:t>
      </w:r>
      <w:r w:rsidR="00FD6550" w:rsidRPr="00FD6550">
        <w:rPr>
          <w:rFonts w:ascii="Times New Roman" w:hAnsi="Times New Roman" w:cs="Times New Roman"/>
          <w:iCs/>
          <w:sz w:val="24"/>
          <w:szCs w:val="24"/>
          <w:lang w:val="es-ES"/>
        </w:rPr>
        <w:t xml:space="preserve">, ISSN 1135-9137, </w:t>
      </w:r>
      <w:proofErr w:type="spellStart"/>
      <w:r w:rsidR="00FD6550" w:rsidRPr="00FD6550">
        <w:rPr>
          <w:rFonts w:ascii="Times New Roman" w:hAnsi="Times New Roman" w:cs="Times New Roman"/>
          <w:iCs/>
          <w:sz w:val="24"/>
          <w:szCs w:val="24"/>
          <w:lang w:val="es-ES"/>
        </w:rPr>
        <w:t>Nº</w:t>
      </w:r>
      <w:proofErr w:type="spellEnd"/>
      <w:r w:rsidR="00FD6550" w:rsidRPr="00FD6550">
        <w:rPr>
          <w:rFonts w:ascii="Times New Roman" w:hAnsi="Times New Roman" w:cs="Times New Roman"/>
          <w:iCs/>
          <w:sz w:val="24"/>
          <w:szCs w:val="24"/>
          <w:lang w:val="es-ES"/>
        </w:rPr>
        <w:t xml:space="preserve"> 13, 2010</w:t>
      </w:r>
    </w:p>
    <w:p w14:paraId="375195FC" w14:textId="21F4738C" w:rsidR="0040579A" w:rsidRDefault="00FA1ED7" w:rsidP="00B053CC">
      <w:pPr>
        <w:pStyle w:val="Sinespaciado"/>
        <w:spacing w:line="360" w:lineRule="auto"/>
        <w:jc w:val="both"/>
        <w:rPr>
          <w:rFonts w:ascii="Times New Roman" w:hAnsi="Times New Roman" w:cs="Times New Roman"/>
          <w:sz w:val="24"/>
          <w:szCs w:val="24"/>
          <w:lang w:val="es-ES_tradnl"/>
        </w:rPr>
      </w:pPr>
      <w:r w:rsidRPr="00BC2D91">
        <w:rPr>
          <w:rFonts w:ascii="Times New Roman" w:hAnsi="Times New Roman" w:cs="Times New Roman"/>
          <w:sz w:val="24"/>
          <w:szCs w:val="24"/>
          <w:lang w:val="es-ES_tradnl"/>
        </w:rPr>
        <w:t xml:space="preserve">- </w:t>
      </w:r>
      <w:proofErr w:type="spellStart"/>
      <w:r w:rsidR="0040579A" w:rsidRPr="00BC2D91">
        <w:rPr>
          <w:rFonts w:ascii="Times New Roman" w:hAnsi="Times New Roman" w:cs="Times New Roman"/>
          <w:sz w:val="24"/>
          <w:szCs w:val="24"/>
          <w:lang w:val="es-ES_tradnl"/>
        </w:rPr>
        <w:t>Borriaud</w:t>
      </w:r>
      <w:proofErr w:type="spellEnd"/>
      <w:r w:rsidR="003B67E9" w:rsidRPr="00BC2D91">
        <w:rPr>
          <w:rFonts w:ascii="Times New Roman" w:hAnsi="Times New Roman" w:cs="Times New Roman"/>
          <w:sz w:val="24"/>
          <w:szCs w:val="24"/>
          <w:lang w:val="es-ES_tradnl"/>
        </w:rPr>
        <w:t>, Nicolas</w:t>
      </w:r>
      <w:r w:rsidR="00054AE8">
        <w:rPr>
          <w:rFonts w:ascii="Times New Roman" w:hAnsi="Times New Roman" w:cs="Times New Roman"/>
          <w:sz w:val="24"/>
          <w:szCs w:val="24"/>
          <w:lang w:val="es-ES_tradnl"/>
        </w:rPr>
        <w:t xml:space="preserve">. </w:t>
      </w:r>
      <w:r w:rsidR="00804F88" w:rsidRPr="00BC2D91">
        <w:rPr>
          <w:rFonts w:ascii="Times New Roman" w:hAnsi="Times New Roman" w:cs="Times New Roman"/>
          <w:sz w:val="24"/>
          <w:szCs w:val="24"/>
          <w:lang w:val="es-ES_tradnl"/>
        </w:rPr>
        <w:t>1998</w:t>
      </w:r>
      <w:r w:rsidRPr="00BC2D91">
        <w:rPr>
          <w:rFonts w:ascii="Times New Roman" w:hAnsi="Times New Roman" w:cs="Times New Roman"/>
          <w:sz w:val="24"/>
          <w:szCs w:val="24"/>
          <w:lang w:val="es-ES_tradnl"/>
        </w:rPr>
        <w:t xml:space="preserve">. </w:t>
      </w:r>
      <w:proofErr w:type="spellStart"/>
      <w:r w:rsidR="00804F88" w:rsidRPr="00BC2D91">
        <w:rPr>
          <w:rFonts w:ascii="Times New Roman" w:hAnsi="Times New Roman" w:cs="Times New Roman"/>
          <w:bCs/>
          <w:i/>
          <w:sz w:val="24"/>
          <w:szCs w:val="24"/>
          <w:lang w:val="es-ES_tradnl"/>
        </w:rPr>
        <w:t>Esthétique</w:t>
      </w:r>
      <w:proofErr w:type="spellEnd"/>
      <w:r w:rsidR="00804F88" w:rsidRPr="00BC2D91">
        <w:rPr>
          <w:rFonts w:ascii="Times New Roman" w:hAnsi="Times New Roman" w:cs="Times New Roman"/>
          <w:bCs/>
          <w:i/>
          <w:sz w:val="24"/>
          <w:szCs w:val="24"/>
          <w:lang w:val="es-ES_tradnl"/>
        </w:rPr>
        <w:t xml:space="preserve"> </w:t>
      </w:r>
      <w:proofErr w:type="spellStart"/>
      <w:r w:rsidR="00804F88" w:rsidRPr="00BC2D91">
        <w:rPr>
          <w:rFonts w:ascii="Times New Roman" w:hAnsi="Times New Roman" w:cs="Times New Roman"/>
          <w:bCs/>
          <w:i/>
          <w:sz w:val="24"/>
          <w:szCs w:val="24"/>
          <w:lang w:val="es-ES_tradnl"/>
        </w:rPr>
        <w:t>relationnelle</w:t>
      </w:r>
      <w:proofErr w:type="spellEnd"/>
      <w:r w:rsidR="00F72CC8" w:rsidRPr="00BC2D91">
        <w:rPr>
          <w:rFonts w:ascii="Times New Roman" w:hAnsi="Times New Roman" w:cs="Times New Roman"/>
          <w:i/>
          <w:sz w:val="24"/>
          <w:szCs w:val="24"/>
          <w:lang w:val="es-ES_tradnl"/>
        </w:rPr>
        <w:t>.</w:t>
      </w:r>
      <w:r w:rsidR="00F72CC8" w:rsidRPr="00BC2D91">
        <w:rPr>
          <w:rFonts w:ascii="Times New Roman" w:hAnsi="Times New Roman" w:cs="Times New Roman"/>
          <w:sz w:val="24"/>
          <w:szCs w:val="24"/>
          <w:lang w:val="es-ES_tradnl"/>
        </w:rPr>
        <w:t xml:space="preserve"> Paris: </w:t>
      </w:r>
      <w:r w:rsidR="00804F88" w:rsidRPr="00BC2D91">
        <w:rPr>
          <w:rFonts w:ascii="Times New Roman" w:hAnsi="Times New Roman" w:cs="Times New Roman"/>
          <w:sz w:val="24"/>
          <w:szCs w:val="24"/>
          <w:lang w:val="es-ES_tradnl"/>
        </w:rPr>
        <w:t xml:space="preserve">Les </w:t>
      </w:r>
      <w:proofErr w:type="spellStart"/>
      <w:r w:rsidR="00804F88" w:rsidRPr="00BC2D91">
        <w:rPr>
          <w:rFonts w:ascii="Times New Roman" w:hAnsi="Times New Roman" w:cs="Times New Roman"/>
          <w:sz w:val="24"/>
          <w:szCs w:val="24"/>
          <w:lang w:val="es-ES_tradnl"/>
        </w:rPr>
        <w:t>presses</w:t>
      </w:r>
      <w:proofErr w:type="spellEnd"/>
      <w:r w:rsidR="00804F88" w:rsidRPr="00BC2D91">
        <w:rPr>
          <w:rFonts w:ascii="Times New Roman" w:hAnsi="Times New Roman" w:cs="Times New Roman"/>
          <w:sz w:val="24"/>
          <w:szCs w:val="24"/>
          <w:lang w:val="es-ES_tradnl"/>
        </w:rPr>
        <w:t xml:space="preserve"> du </w:t>
      </w:r>
      <w:proofErr w:type="spellStart"/>
      <w:r w:rsidR="00804F88" w:rsidRPr="00BC2D91">
        <w:rPr>
          <w:rFonts w:ascii="Times New Roman" w:hAnsi="Times New Roman" w:cs="Times New Roman"/>
          <w:sz w:val="24"/>
          <w:szCs w:val="24"/>
          <w:lang w:val="es-ES_tradnl"/>
        </w:rPr>
        <w:t>réel</w:t>
      </w:r>
      <w:proofErr w:type="spellEnd"/>
    </w:p>
    <w:p w14:paraId="3A017795" w14:textId="24D203B1" w:rsidR="00081650" w:rsidRPr="00BC2D91" w:rsidRDefault="00081650" w:rsidP="00B053CC">
      <w:pPr>
        <w:pStyle w:val="Sinespaciado"/>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 xml:space="preserve">- Capra, </w:t>
      </w:r>
      <w:proofErr w:type="spellStart"/>
      <w:r w:rsidRPr="005163E2">
        <w:rPr>
          <w:rFonts w:ascii="Times New Roman" w:hAnsi="Times New Roman" w:cs="Times New Roman"/>
          <w:sz w:val="24"/>
          <w:szCs w:val="24"/>
          <w:lang w:val="es-ES_tradnl"/>
        </w:rPr>
        <w:t>Fritjof</w:t>
      </w:r>
      <w:proofErr w:type="spellEnd"/>
      <w:r>
        <w:rPr>
          <w:rFonts w:ascii="Times New Roman" w:hAnsi="Times New Roman" w:cs="Times New Roman"/>
          <w:sz w:val="24"/>
          <w:szCs w:val="24"/>
          <w:lang w:val="es-ES_tradnl"/>
        </w:rPr>
        <w:t>;</w:t>
      </w:r>
      <w:r w:rsidRPr="005163E2">
        <w:rPr>
          <w:rFonts w:ascii="Times New Roman" w:hAnsi="Times New Roman" w:cs="Times New Roman"/>
          <w:sz w:val="24"/>
          <w:szCs w:val="24"/>
          <w:lang w:val="es-ES_tradnl"/>
        </w:rPr>
        <w:t xml:space="preserve"> </w:t>
      </w:r>
      <w:proofErr w:type="spellStart"/>
      <w:r w:rsidRPr="005163E2">
        <w:rPr>
          <w:rFonts w:ascii="Times New Roman" w:hAnsi="Times New Roman" w:cs="Times New Roman"/>
          <w:sz w:val="24"/>
          <w:szCs w:val="24"/>
          <w:lang w:val="es-ES_tradnl"/>
        </w:rPr>
        <w:t>Luisi</w:t>
      </w:r>
      <w:proofErr w:type="spellEnd"/>
      <w:r w:rsidRPr="005163E2">
        <w:rPr>
          <w:rFonts w:ascii="Times New Roman" w:hAnsi="Times New Roman" w:cs="Times New Roman"/>
          <w:sz w:val="24"/>
          <w:szCs w:val="24"/>
          <w:lang w:val="es-ES_tradnl"/>
        </w:rPr>
        <w:t>, Pier Luigi</w:t>
      </w:r>
      <w:r>
        <w:rPr>
          <w:rFonts w:ascii="Times New Roman" w:hAnsi="Times New Roman" w:cs="Times New Roman"/>
          <w:sz w:val="24"/>
          <w:szCs w:val="24"/>
          <w:lang w:val="es-ES_tradnl"/>
        </w:rPr>
        <w:t xml:space="preserve">. 2014. </w:t>
      </w:r>
      <w:proofErr w:type="spellStart"/>
      <w:r w:rsidRPr="005904E1">
        <w:rPr>
          <w:rFonts w:ascii="Times New Roman" w:hAnsi="Times New Roman" w:cs="Times New Roman"/>
          <w:i/>
          <w:sz w:val="24"/>
          <w:szCs w:val="24"/>
          <w:lang w:val="es-ES_tradnl"/>
        </w:rPr>
        <w:t>The</w:t>
      </w:r>
      <w:proofErr w:type="spellEnd"/>
      <w:r w:rsidRPr="005904E1">
        <w:rPr>
          <w:rFonts w:ascii="Times New Roman" w:hAnsi="Times New Roman" w:cs="Times New Roman"/>
          <w:i/>
          <w:sz w:val="24"/>
          <w:szCs w:val="24"/>
          <w:lang w:val="es-ES_tradnl"/>
        </w:rPr>
        <w:t xml:space="preserve"> </w:t>
      </w:r>
      <w:proofErr w:type="spellStart"/>
      <w:r w:rsidRPr="005904E1">
        <w:rPr>
          <w:rFonts w:ascii="Times New Roman" w:hAnsi="Times New Roman" w:cs="Times New Roman"/>
          <w:i/>
          <w:sz w:val="24"/>
          <w:szCs w:val="24"/>
          <w:lang w:val="es-ES_tradnl"/>
        </w:rPr>
        <w:t>Systems</w:t>
      </w:r>
      <w:proofErr w:type="spellEnd"/>
      <w:r w:rsidRPr="005904E1">
        <w:rPr>
          <w:rFonts w:ascii="Times New Roman" w:hAnsi="Times New Roman" w:cs="Times New Roman"/>
          <w:i/>
          <w:sz w:val="24"/>
          <w:szCs w:val="24"/>
          <w:lang w:val="es-ES_tradnl"/>
        </w:rPr>
        <w:t xml:space="preserve"> View </w:t>
      </w:r>
      <w:proofErr w:type="spellStart"/>
      <w:r w:rsidRPr="005904E1">
        <w:rPr>
          <w:rFonts w:ascii="Times New Roman" w:hAnsi="Times New Roman" w:cs="Times New Roman"/>
          <w:i/>
          <w:sz w:val="24"/>
          <w:szCs w:val="24"/>
          <w:lang w:val="es-ES_tradnl"/>
        </w:rPr>
        <w:t>of</w:t>
      </w:r>
      <w:proofErr w:type="spellEnd"/>
      <w:r w:rsidRPr="005904E1">
        <w:rPr>
          <w:rFonts w:ascii="Times New Roman" w:hAnsi="Times New Roman" w:cs="Times New Roman"/>
          <w:i/>
          <w:sz w:val="24"/>
          <w:szCs w:val="24"/>
          <w:lang w:val="es-ES_tradnl"/>
        </w:rPr>
        <w:t xml:space="preserve"> </w:t>
      </w:r>
      <w:proofErr w:type="spellStart"/>
      <w:r w:rsidRPr="005904E1">
        <w:rPr>
          <w:rFonts w:ascii="Times New Roman" w:hAnsi="Times New Roman" w:cs="Times New Roman"/>
          <w:i/>
          <w:sz w:val="24"/>
          <w:szCs w:val="24"/>
          <w:lang w:val="es-ES_tradnl"/>
        </w:rPr>
        <w:t>Life</w:t>
      </w:r>
      <w:proofErr w:type="spellEnd"/>
      <w:r w:rsidRPr="005904E1">
        <w:rPr>
          <w:rFonts w:ascii="Times New Roman" w:hAnsi="Times New Roman" w:cs="Times New Roman"/>
          <w:i/>
          <w:sz w:val="24"/>
          <w:szCs w:val="24"/>
          <w:lang w:val="es-ES_tradnl"/>
        </w:rPr>
        <w:t xml:space="preserve">: A </w:t>
      </w:r>
      <w:proofErr w:type="spellStart"/>
      <w:r w:rsidRPr="005904E1">
        <w:rPr>
          <w:rFonts w:ascii="Times New Roman" w:hAnsi="Times New Roman" w:cs="Times New Roman"/>
          <w:i/>
          <w:sz w:val="24"/>
          <w:szCs w:val="24"/>
          <w:lang w:val="es-ES_tradnl"/>
        </w:rPr>
        <w:t>Unifying</w:t>
      </w:r>
      <w:proofErr w:type="spellEnd"/>
      <w:r w:rsidRPr="005904E1">
        <w:rPr>
          <w:rFonts w:ascii="Times New Roman" w:hAnsi="Times New Roman" w:cs="Times New Roman"/>
          <w:i/>
          <w:sz w:val="24"/>
          <w:szCs w:val="24"/>
          <w:lang w:val="es-ES_tradnl"/>
        </w:rPr>
        <w:t xml:space="preserve"> </w:t>
      </w:r>
      <w:proofErr w:type="spellStart"/>
      <w:r w:rsidRPr="005904E1">
        <w:rPr>
          <w:rFonts w:ascii="Times New Roman" w:hAnsi="Times New Roman" w:cs="Times New Roman"/>
          <w:i/>
          <w:sz w:val="24"/>
          <w:szCs w:val="24"/>
          <w:lang w:val="es-ES_tradnl"/>
        </w:rPr>
        <w:t>Vision</w:t>
      </w:r>
      <w:proofErr w:type="spellEnd"/>
      <w:r>
        <w:rPr>
          <w:rFonts w:ascii="Times New Roman" w:hAnsi="Times New Roman" w:cs="Times New Roman"/>
          <w:sz w:val="24"/>
          <w:szCs w:val="24"/>
          <w:lang w:val="es-ES_tradnl"/>
        </w:rPr>
        <w:t xml:space="preserve">. Cambridge: </w:t>
      </w:r>
      <w:proofErr w:type="spellStart"/>
      <w:r w:rsidRPr="009A399B">
        <w:rPr>
          <w:rFonts w:ascii="Times New Roman" w:hAnsi="Times New Roman" w:cs="Times New Roman"/>
          <w:sz w:val="24"/>
          <w:szCs w:val="24"/>
        </w:rPr>
        <w:t>Cambridge</w:t>
      </w:r>
      <w:proofErr w:type="spellEnd"/>
      <w:r w:rsidRPr="009A399B">
        <w:rPr>
          <w:rFonts w:ascii="Times New Roman" w:hAnsi="Times New Roman" w:cs="Times New Roman"/>
          <w:sz w:val="24"/>
          <w:szCs w:val="24"/>
        </w:rPr>
        <w:t xml:space="preserve"> University </w:t>
      </w:r>
      <w:proofErr w:type="spellStart"/>
      <w:r w:rsidRPr="009A399B">
        <w:rPr>
          <w:rFonts w:ascii="Times New Roman" w:hAnsi="Times New Roman" w:cs="Times New Roman"/>
          <w:sz w:val="24"/>
          <w:szCs w:val="24"/>
        </w:rPr>
        <w:t>Press</w:t>
      </w:r>
      <w:proofErr w:type="spellEnd"/>
      <w:r w:rsidRPr="009A399B">
        <w:rPr>
          <w:rFonts w:ascii="Times New Roman" w:hAnsi="Times New Roman" w:cs="Times New Roman"/>
          <w:sz w:val="24"/>
          <w:szCs w:val="24"/>
        </w:rPr>
        <w:t>, 2014</w:t>
      </w:r>
    </w:p>
    <w:p w14:paraId="122EA351" w14:textId="3C0B2A53" w:rsidR="001E7AE9" w:rsidRPr="00BC2D91" w:rsidRDefault="001E7AE9" w:rsidP="00B053CC">
      <w:pPr>
        <w:pStyle w:val="Sinespaciado"/>
        <w:spacing w:line="360" w:lineRule="auto"/>
        <w:jc w:val="both"/>
        <w:rPr>
          <w:rFonts w:ascii="Times New Roman" w:hAnsi="Times New Roman" w:cs="Times New Roman"/>
          <w:sz w:val="24"/>
          <w:szCs w:val="24"/>
          <w:lang w:val="es-ES_tradnl"/>
        </w:rPr>
      </w:pPr>
      <w:r w:rsidRPr="00BC2D91">
        <w:rPr>
          <w:rFonts w:ascii="Times New Roman" w:hAnsi="Times New Roman" w:cs="Times New Roman"/>
          <w:sz w:val="24"/>
          <w:szCs w:val="24"/>
          <w:lang w:val="es-ES_tradnl"/>
        </w:rPr>
        <w:t xml:space="preserve">- </w:t>
      </w:r>
      <w:bookmarkStart w:id="5" w:name="_Hlk12689356"/>
      <w:r w:rsidRPr="00BC2D91">
        <w:rPr>
          <w:rFonts w:ascii="Times New Roman" w:hAnsi="Times New Roman" w:cs="Times New Roman"/>
          <w:sz w:val="24"/>
          <w:szCs w:val="24"/>
          <w:lang w:val="es-ES_tradnl"/>
        </w:rPr>
        <w:t>Fische</w:t>
      </w:r>
      <w:r w:rsidR="00A3208C" w:rsidRPr="00BC2D91">
        <w:rPr>
          <w:rFonts w:ascii="Times New Roman" w:hAnsi="Times New Roman" w:cs="Times New Roman"/>
          <w:sz w:val="24"/>
          <w:szCs w:val="24"/>
          <w:lang w:val="es-ES_tradnl"/>
        </w:rPr>
        <w:t>r-</w:t>
      </w:r>
      <w:proofErr w:type="spellStart"/>
      <w:r w:rsidR="00A3208C" w:rsidRPr="00BC2D91">
        <w:rPr>
          <w:rFonts w:ascii="Times New Roman" w:hAnsi="Times New Roman" w:cs="Times New Roman"/>
          <w:sz w:val="24"/>
          <w:szCs w:val="24"/>
          <w:lang w:val="es-ES_tradnl"/>
        </w:rPr>
        <w:t>Lichte</w:t>
      </w:r>
      <w:bookmarkEnd w:id="5"/>
      <w:proofErr w:type="spellEnd"/>
      <w:r w:rsidRPr="00BC2D91">
        <w:rPr>
          <w:rFonts w:ascii="Times New Roman" w:hAnsi="Times New Roman" w:cs="Times New Roman"/>
          <w:sz w:val="24"/>
          <w:szCs w:val="24"/>
          <w:lang w:val="es-ES_tradnl"/>
        </w:rPr>
        <w:t>, Eri</w:t>
      </w:r>
      <w:r w:rsidR="004178B0" w:rsidRPr="00BC2D91">
        <w:rPr>
          <w:rFonts w:ascii="Times New Roman" w:hAnsi="Times New Roman" w:cs="Times New Roman"/>
          <w:sz w:val="24"/>
          <w:szCs w:val="24"/>
          <w:lang w:val="es-ES_tradnl"/>
        </w:rPr>
        <w:t>k</w:t>
      </w:r>
      <w:r w:rsidRPr="00BC2D91">
        <w:rPr>
          <w:rFonts w:ascii="Times New Roman" w:hAnsi="Times New Roman" w:cs="Times New Roman"/>
          <w:sz w:val="24"/>
          <w:szCs w:val="24"/>
          <w:lang w:val="es-ES_tradnl"/>
        </w:rPr>
        <w:t>a</w:t>
      </w:r>
      <w:r w:rsidR="00054AE8">
        <w:rPr>
          <w:rFonts w:ascii="Times New Roman" w:hAnsi="Times New Roman" w:cs="Times New Roman"/>
          <w:sz w:val="24"/>
          <w:szCs w:val="24"/>
          <w:lang w:val="es-ES_tradnl"/>
        </w:rPr>
        <w:t xml:space="preserve">. </w:t>
      </w:r>
      <w:r w:rsidR="00F16ACA" w:rsidRPr="00BC2D91">
        <w:rPr>
          <w:rFonts w:ascii="Times New Roman" w:hAnsi="Times New Roman" w:cs="Times New Roman"/>
          <w:sz w:val="24"/>
          <w:szCs w:val="24"/>
          <w:lang w:val="es-ES_tradnl"/>
        </w:rPr>
        <w:t>2011.</w:t>
      </w:r>
      <w:r w:rsidR="004178B0" w:rsidRPr="00BC2D91">
        <w:rPr>
          <w:rFonts w:ascii="Times New Roman" w:hAnsi="Times New Roman" w:cs="Times New Roman"/>
          <w:sz w:val="24"/>
          <w:szCs w:val="24"/>
          <w:lang w:val="es-ES_tradnl"/>
        </w:rPr>
        <w:t xml:space="preserve"> </w:t>
      </w:r>
      <w:r w:rsidR="004178B0" w:rsidRPr="00BC2D91">
        <w:rPr>
          <w:rFonts w:ascii="Times New Roman" w:hAnsi="Times New Roman" w:cs="Times New Roman"/>
          <w:i/>
          <w:sz w:val="24"/>
          <w:szCs w:val="24"/>
          <w:lang w:val="es-ES_tradnl"/>
        </w:rPr>
        <w:t>Estética de lo performativo</w:t>
      </w:r>
      <w:r w:rsidR="004178B0" w:rsidRPr="00BC2D91">
        <w:rPr>
          <w:rFonts w:ascii="Times New Roman" w:hAnsi="Times New Roman" w:cs="Times New Roman"/>
          <w:sz w:val="24"/>
          <w:szCs w:val="24"/>
          <w:lang w:val="es-ES_tradnl"/>
        </w:rPr>
        <w:t>.</w:t>
      </w:r>
      <w:r w:rsidR="00F16ACA" w:rsidRPr="00BC2D91">
        <w:rPr>
          <w:rFonts w:ascii="Times New Roman" w:hAnsi="Times New Roman" w:cs="Times New Roman"/>
          <w:sz w:val="24"/>
          <w:szCs w:val="24"/>
          <w:lang w:val="es-ES_tradnl"/>
        </w:rPr>
        <w:t xml:space="preserve"> Madrid: Abada. Ed. </w:t>
      </w:r>
      <w:proofErr w:type="spellStart"/>
      <w:r w:rsidR="00F13C77">
        <w:rPr>
          <w:rFonts w:ascii="Times New Roman" w:hAnsi="Times New Roman" w:cs="Times New Roman"/>
          <w:sz w:val="24"/>
          <w:szCs w:val="24"/>
          <w:lang w:val="es-ES_tradnl"/>
        </w:rPr>
        <w:t>o</w:t>
      </w:r>
      <w:r w:rsidR="00F16ACA" w:rsidRPr="00BC2D91">
        <w:rPr>
          <w:rFonts w:ascii="Times New Roman" w:hAnsi="Times New Roman" w:cs="Times New Roman"/>
          <w:sz w:val="24"/>
          <w:szCs w:val="24"/>
          <w:lang w:val="es-ES_tradnl"/>
        </w:rPr>
        <w:t>rg</w:t>
      </w:r>
      <w:proofErr w:type="spellEnd"/>
      <w:r w:rsidR="00F16ACA" w:rsidRPr="00BC2D91">
        <w:rPr>
          <w:rFonts w:ascii="Times New Roman" w:hAnsi="Times New Roman" w:cs="Times New Roman"/>
          <w:sz w:val="24"/>
          <w:szCs w:val="24"/>
          <w:lang w:val="es-ES_tradnl"/>
        </w:rPr>
        <w:t>. 2004</w:t>
      </w:r>
    </w:p>
    <w:p w14:paraId="6AD0831E" w14:textId="682408B4" w:rsidR="0041598E" w:rsidRDefault="00444F86" w:rsidP="00B053CC">
      <w:pPr>
        <w:pStyle w:val="Sinespaciado"/>
        <w:spacing w:line="360" w:lineRule="auto"/>
        <w:jc w:val="both"/>
        <w:rPr>
          <w:rFonts w:ascii="Times New Roman" w:hAnsi="Times New Roman" w:cs="Times New Roman"/>
          <w:sz w:val="24"/>
          <w:szCs w:val="24"/>
          <w:lang w:val="es-ES_tradnl"/>
        </w:rPr>
      </w:pPr>
      <w:r w:rsidRPr="00BC2D91">
        <w:rPr>
          <w:rFonts w:ascii="Times New Roman" w:hAnsi="Times New Roman" w:cs="Times New Roman"/>
          <w:sz w:val="24"/>
          <w:szCs w:val="24"/>
          <w:lang w:val="es-ES_tradnl"/>
        </w:rPr>
        <w:t xml:space="preserve">- </w:t>
      </w:r>
      <w:proofErr w:type="spellStart"/>
      <w:r w:rsidR="00B436A0" w:rsidRPr="006747EA">
        <w:rPr>
          <w:rFonts w:ascii="Times New Roman" w:hAnsi="Times New Roman" w:cs="Times New Roman"/>
          <w:sz w:val="24"/>
          <w:szCs w:val="24"/>
          <w:lang w:val="es-ES_tradnl"/>
        </w:rPr>
        <w:t>Findeli</w:t>
      </w:r>
      <w:proofErr w:type="spellEnd"/>
      <w:r w:rsidR="00B436A0" w:rsidRPr="006747EA">
        <w:rPr>
          <w:rFonts w:ascii="Times New Roman" w:hAnsi="Times New Roman" w:cs="Times New Roman"/>
          <w:sz w:val="24"/>
          <w:szCs w:val="24"/>
          <w:lang w:val="es-ES_tradnl"/>
        </w:rPr>
        <w:t xml:space="preserve">, </w:t>
      </w:r>
      <w:r w:rsidR="0041598E" w:rsidRPr="006747EA">
        <w:rPr>
          <w:rFonts w:ascii="Times New Roman" w:hAnsi="Times New Roman" w:cs="Times New Roman"/>
          <w:sz w:val="24"/>
          <w:szCs w:val="24"/>
          <w:lang w:val="es-ES_tradnl"/>
        </w:rPr>
        <w:t>Alain</w:t>
      </w:r>
      <w:r w:rsidR="00054AE8" w:rsidRPr="006747EA">
        <w:rPr>
          <w:rFonts w:ascii="Times New Roman" w:hAnsi="Times New Roman" w:cs="Times New Roman"/>
          <w:sz w:val="24"/>
          <w:szCs w:val="24"/>
          <w:lang w:val="es-ES_tradnl"/>
        </w:rPr>
        <w:t>.</w:t>
      </w:r>
      <w:r w:rsidR="00054AE8">
        <w:rPr>
          <w:rFonts w:ascii="Times New Roman" w:hAnsi="Times New Roman" w:cs="Times New Roman"/>
          <w:sz w:val="24"/>
          <w:szCs w:val="24"/>
          <w:lang w:val="es-ES_tradnl"/>
        </w:rPr>
        <w:t xml:space="preserve"> </w:t>
      </w:r>
      <w:r w:rsidR="00736097" w:rsidRPr="00BC2D91">
        <w:rPr>
          <w:rFonts w:ascii="Times New Roman" w:hAnsi="Times New Roman" w:cs="Times New Roman"/>
          <w:sz w:val="24"/>
          <w:szCs w:val="24"/>
          <w:lang w:val="es-ES_tradnl"/>
        </w:rPr>
        <w:t>2001</w:t>
      </w:r>
      <w:r w:rsidR="0041598E" w:rsidRPr="00BC2D91">
        <w:rPr>
          <w:rFonts w:ascii="Times New Roman" w:hAnsi="Times New Roman" w:cs="Times New Roman"/>
          <w:sz w:val="24"/>
          <w:szCs w:val="24"/>
          <w:lang w:val="es-ES_tradnl"/>
        </w:rPr>
        <w:t xml:space="preserve">. </w:t>
      </w:r>
      <w:r w:rsidR="00F13C77">
        <w:rPr>
          <w:rFonts w:ascii="Times New Roman" w:hAnsi="Times New Roman" w:cs="Times New Roman"/>
          <w:sz w:val="24"/>
          <w:szCs w:val="24"/>
          <w:lang w:val="es-ES_tradnl"/>
        </w:rPr>
        <w:t>“</w:t>
      </w:r>
      <w:proofErr w:type="spellStart"/>
      <w:r w:rsidR="0041598E" w:rsidRPr="00F13C77">
        <w:rPr>
          <w:rFonts w:ascii="Times New Roman" w:hAnsi="Times New Roman" w:cs="Times New Roman"/>
          <w:iCs/>
          <w:sz w:val="24"/>
          <w:szCs w:val="24"/>
          <w:lang w:val="es-ES_tradnl"/>
        </w:rPr>
        <w:t>Rethinking</w:t>
      </w:r>
      <w:proofErr w:type="spellEnd"/>
      <w:r w:rsidR="0041598E" w:rsidRPr="00F13C77">
        <w:rPr>
          <w:rFonts w:ascii="Times New Roman" w:hAnsi="Times New Roman" w:cs="Times New Roman"/>
          <w:iCs/>
          <w:sz w:val="24"/>
          <w:szCs w:val="24"/>
          <w:lang w:val="es-ES_tradnl"/>
        </w:rPr>
        <w:t xml:space="preserve"> </w:t>
      </w:r>
      <w:proofErr w:type="spellStart"/>
      <w:r w:rsidR="0041598E" w:rsidRPr="00F13C77">
        <w:rPr>
          <w:rFonts w:ascii="Times New Roman" w:hAnsi="Times New Roman" w:cs="Times New Roman"/>
          <w:iCs/>
          <w:sz w:val="24"/>
          <w:szCs w:val="24"/>
          <w:lang w:val="es-ES_tradnl"/>
        </w:rPr>
        <w:t>Design</w:t>
      </w:r>
      <w:proofErr w:type="spellEnd"/>
      <w:r w:rsidR="0041598E" w:rsidRPr="00F13C77">
        <w:rPr>
          <w:rFonts w:ascii="Times New Roman" w:hAnsi="Times New Roman" w:cs="Times New Roman"/>
          <w:iCs/>
          <w:sz w:val="24"/>
          <w:szCs w:val="24"/>
          <w:lang w:val="es-ES_tradnl"/>
        </w:rPr>
        <w:t xml:space="preserve"> </w:t>
      </w:r>
      <w:proofErr w:type="spellStart"/>
      <w:r w:rsidR="0041598E" w:rsidRPr="00F13C77">
        <w:rPr>
          <w:rFonts w:ascii="Times New Roman" w:hAnsi="Times New Roman" w:cs="Times New Roman"/>
          <w:iCs/>
          <w:sz w:val="24"/>
          <w:szCs w:val="24"/>
          <w:lang w:val="es-ES_tradnl"/>
        </w:rPr>
        <w:t>Education</w:t>
      </w:r>
      <w:proofErr w:type="spellEnd"/>
      <w:r w:rsidR="0041598E" w:rsidRPr="00F13C77">
        <w:rPr>
          <w:rFonts w:ascii="Times New Roman" w:hAnsi="Times New Roman" w:cs="Times New Roman"/>
          <w:iCs/>
          <w:sz w:val="24"/>
          <w:szCs w:val="24"/>
          <w:lang w:val="es-ES_tradnl"/>
        </w:rPr>
        <w:t xml:space="preserve"> </w:t>
      </w:r>
      <w:proofErr w:type="spellStart"/>
      <w:r w:rsidR="0041598E" w:rsidRPr="00F13C77">
        <w:rPr>
          <w:rFonts w:ascii="Times New Roman" w:hAnsi="Times New Roman" w:cs="Times New Roman"/>
          <w:iCs/>
          <w:sz w:val="24"/>
          <w:szCs w:val="24"/>
          <w:lang w:val="es-ES_tradnl"/>
        </w:rPr>
        <w:t>for</w:t>
      </w:r>
      <w:proofErr w:type="spellEnd"/>
      <w:r w:rsidR="0041598E" w:rsidRPr="00F13C77">
        <w:rPr>
          <w:rFonts w:ascii="Times New Roman" w:hAnsi="Times New Roman" w:cs="Times New Roman"/>
          <w:iCs/>
          <w:sz w:val="24"/>
          <w:szCs w:val="24"/>
          <w:lang w:val="es-ES_tradnl"/>
        </w:rPr>
        <w:t xml:space="preserve"> </w:t>
      </w:r>
      <w:proofErr w:type="spellStart"/>
      <w:r w:rsidR="0041598E" w:rsidRPr="00F13C77">
        <w:rPr>
          <w:rFonts w:ascii="Times New Roman" w:hAnsi="Times New Roman" w:cs="Times New Roman"/>
          <w:iCs/>
          <w:sz w:val="24"/>
          <w:szCs w:val="24"/>
          <w:lang w:val="es-ES_tradnl"/>
        </w:rPr>
        <w:t>the</w:t>
      </w:r>
      <w:proofErr w:type="spellEnd"/>
      <w:r w:rsidR="0041598E" w:rsidRPr="00F13C77">
        <w:rPr>
          <w:rFonts w:ascii="Times New Roman" w:hAnsi="Times New Roman" w:cs="Times New Roman"/>
          <w:iCs/>
          <w:sz w:val="24"/>
          <w:szCs w:val="24"/>
          <w:lang w:val="es-ES_tradnl"/>
        </w:rPr>
        <w:t xml:space="preserve"> 21st Century: </w:t>
      </w:r>
      <w:proofErr w:type="spellStart"/>
      <w:r w:rsidR="0041598E" w:rsidRPr="00F13C77">
        <w:rPr>
          <w:rFonts w:ascii="Times New Roman" w:hAnsi="Times New Roman" w:cs="Times New Roman"/>
          <w:iCs/>
          <w:sz w:val="24"/>
          <w:szCs w:val="24"/>
          <w:lang w:val="es-ES_tradnl"/>
        </w:rPr>
        <w:t>Theoretical</w:t>
      </w:r>
      <w:proofErr w:type="spellEnd"/>
      <w:r w:rsidR="0041598E" w:rsidRPr="00F13C77">
        <w:rPr>
          <w:rFonts w:ascii="Times New Roman" w:hAnsi="Times New Roman" w:cs="Times New Roman"/>
          <w:iCs/>
          <w:sz w:val="24"/>
          <w:szCs w:val="24"/>
          <w:lang w:val="es-ES_tradnl"/>
        </w:rPr>
        <w:t>,</w:t>
      </w:r>
      <w:r w:rsidR="00736097" w:rsidRPr="00F13C77">
        <w:rPr>
          <w:rFonts w:ascii="Times New Roman" w:hAnsi="Times New Roman" w:cs="Times New Roman"/>
          <w:iCs/>
          <w:sz w:val="24"/>
          <w:szCs w:val="24"/>
          <w:lang w:val="es-ES_tradnl"/>
        </w:rPr>
        <w:t xml:space="preserve"> </w:t>
      </w:r>
      <w:proofErr w:type="spellStart"/>
      <w:r w:rsidR="0041598E" w:rsidRPr="00F13C77">
        <w:rPr>
          <w:rFonts w:ascii="Times New Roman" w:hAnsi="Times New Roman" w:cs="Times New Roman"/>
          <w:iCs/>
          <w:sz w:val="24"/>
          <w:szCs w:val="24"/>
          <w:lang w:val="es-ES_tradnl"/>
        </w:rPr>
        <w:t>Methodological</w:t>
      </w:r>
      <w:proofErr w:type="spellEnd"/>
      <w:r w:rsidR="0041598E" w:rsidRPr="00F13C77">
        <w:rPr>
          <w:rFonts w:ascii="Times New Roman" w:hAnsi="Times New Roman" w:cs="Times New Roman"/>
          <w:iCs/>
          <w:sz w:val="24"/>
          <w:szCs w:val="24"/>
          <w:lang w:val="es-ES_tradnl"/>
        </w:rPr>
        <w:t xml:space="preserve">, and </w:t>
      </w:r>
      <w:proofErr w:type="spellStart"/>
      <w:r w:rsidR="0041598E" w:rsidRPr="00F13C77">
        <w:rPr>
          <w:rFonts w:ascii="Times New Roman" w:hAnsi="Times New Roman" w:cs="Times New Roman"/>
          <w:iCs/>
          <w:sz w:val="24"/>
          <w:szCs w:val="24"/>
          <w:lang w:val="es-ES_tradnl"/>
        </w:rPr>
        <w:t>Ethical</w:t>
      </w:r>
      <w:proofErr w:type="spellEnd"/>
      <w:r w:rsidR="0041598E" w:rsidRPr="00F13C77">
        <w:rPr>
          <w:rFonts w:ascii="Times New Roman" w:hAnsi="Times New Roman" w:cs="Times New Roman"/>
          <w:iCs/>
          <w:sz w:val="24"/>
          <w:szCs w:val="24"/>
          <w:lang w:val="es-ES_tradnl"/>
        </w:rPr>
        <w:t xml:space="preserve"> </w:t>
      </w:r>
      <w:proofErr w:type="spellStart"/>
      <w:r w:rsidR="0041598E" w:rsidRPr="00F13C77">
        <w:rPr>
          <w:rFonts w:ascii="Times New Roman" w:hAnsi="Times New Roman" w:cs="Times New Roman"/>
          <w:iCs/>
          <w:sz w:val="24"/>
          <w:szCs w:val="24"/>
          <w:lang w:val="es-ES_tradnl"/>
        </w:rPr>
        <w:t>Discussion</w:t>
      </w:r>
      <w:proofErr w:type="spellEnd"/>
      <w:r w:rsidR="00F13C77">
        <w:rPr>
          <w:rFonts w:ascii="Times New Roman" w:hAnsi="Times New Roman" w:cs="Times New Roman"/>
          <w:iCs/>
          <w:sz w:val="24"/>
          <w:szCs w:val="24"/>
          <w:lang w:val="es-ES_tradnl"/>
        </w:rPr>
        <w:t>”</w:t>
      </w:r>
      <w:r w:rsidR="0041598E" w:rsidRPr="00BC2D91">
        <w:rPr>
          <w:rFonts w:ascii="Times New Roman" w:hAnsi="Times New Roman" w:cs="Times New Roman"/>
          <w:i/>
          <w:iCs/>
          <w:sz w:val="24"/>
          <w:szCs w:val="24"/>
          <w:lang w:val="es-ES_tradnl"/>
        </w:rPr>
        <w:t xml:space="preserve">. </w:t>
      </w:r>
      <w:proofErr w:type="spellStart"/>
      <w:r w:rsidR="0041598E" w:rsidRPr="00F13C77">
        <w:rPr>
          <w:rFonts w:ascii="Times New Roman" w:hAnsi="Times New Roman" w:cs="Times New Roman"/>
          <w:i/>
          <w:sz w:val="24"/>
          <w:szCs w:val="24"/>
          <w:lang w:val="es-ES_tradnl"/>
        </w:rPr>
        <w:t>Design</w:t>
      </w:r>
      <w:proofErr w:type="spellEnd"/>
      <w:r w:rsidR="0041598E" w:rsidRPr="00F13C77">
        <w:rPr>
          <w:rFonts w:ascii="Times New Roman" w:hAnsi="Times New Roman" w:cs="Times New Roman"/>
          <w:i/>
          <w:sz w:val="24"/>
          <w:szCs w:val="24"/>
          <w:lang w:val="es-ES_tradnl"/>
        </w:rPr>
        <w:t xml:space="preserve"> Issues</w:t>
      </w:r>
      <w:r w:rsidR="0041598E" w:rsidRPr="00BC2D91">
        <w:rPr>
          <w:rFonts w:ascii="Times New Roman" w:hAnsi="Times New Roman" w:cs="Times New Roman"/>
          <w:sz w:val="24"/>
          <w:szCs w:val="24"/>
          <w:lang w:val="es-ES_tradnl"/>
        </w:rPr>
        <w:t xml:space="preserve">: </w:t>
      </w:r>
      <w:proofErr w:type="spellStart"/>
      <w:r w:rsidR="0041598E" w:rsidRPr="00BC2D91">
        <w:rPr>
          <w:rFonts w:ascii="Times New Roman" w:hAnsi="Times New Roman" w:cs="Times New Roman"/>
          <w:sz w:val="24"/>
          <w:szCs w:val="24"/>
          <w:lang w:val="es-ES_tradnl"/>
        </w:rPr>
        <w:t>Vol</w:t>
      </w:r>
      <w:proofErr w:type="spellEnd"/>
      <w:r w:rsidR="0041598E" w:rsidRPr="00BC2D91">
        <w:rPr>
          <w:rFonts w:ascii="Times New Roman" w:hAnsi="Times New Roman" w:cs="Times New Roman"/>
          <w:sz w:val="24"/>
          <w:szCs w:val="24"/>
          <w:lang w:val="es-ES_tradnl"/>
        </w:rPr>
        <w:t xml:space="preserve"> 17, N 1</w:t>
      </w:r>
    </w:p>
    <w:p w14:paraId="76DACF49" w14:textId="1AA4E602" w:rsidR="009A2639" w:rsidRPr="00BC2D91" w:rsidRDefault="009A2639" w:rsidP="00B053CC">
      <w:pPr>
        <w:pStyle w:val="Sinespaciado"/>
        <w:spacing w:line="360" w:lineRule="auto"/>
        <w:jc w:val="both"/>
        <w:rPr>
          <w:rFonts w:ascii="Times New Roman" w:hAnsi="Times New Roman" w:cs="Times New Roman"/>
          <w:bCs/>
          <w:iCs/>
          <w:sz w:val="24"/>
          <w:szCs w:val="24"/>
          <w:lang w:val="es-ES_tradnl"/>
        </w:rPr>
      </w:pPr>
      <w:r w:rsidRPr="00BC2D91">
        <w:rPr>
          <w:rFonts w:ascii="Times New Roman" w:hAnsi="Times New Roman" w:cs="Times New Roman"/>
          <w:bCs/>
          <w:iCs/>
          <w:sz w:val="24"/>
          <w:szCs w:val="24"/>
          <w:lang w:val="es-ES_tradnl"/>
        </w:rPr>
        <w:t>- Goodman, Nelson</w:t>
      </w:r>
      <w:r w:rsidR="00054AE8">
        <w:rPr>
          <w:rFonts w:ascii="Times New Roman" w:hAnsi="Times New Roman" w:cs="Times New Roman"/>
          <w:bCs/>
          <w:iCs/>
          <w:sz w:val="24"/>
          <w:szCs w:val="24"/>
          <w:lang w:val="es-ES_tradnl"/>
        </w:rPr>
        <w:t xml:space="preserve">. </w:t>
      </w:r>
      <w:r w:rsidR="0040579A" w:rsidRPr="00BC2D91">
        <w:rPr>
          <w:rFonts w:ascii="Times New Roman" w:hAnsi="Times New Roman" w:cs="Times New Roman"/>
          <w:bCs/>
          <w:iCs/>
          <w:sz w:val="24"/>
          <w:szCs w:val="24"/>
          <w:lang w:val="es-ES_tradnl"/>
        </w:rPr>
        <w:t>1990</w:t>
      </w:r>
      <w:r w:rsidRPr="00BC2D91">
        <w:rPr>
          <w:rFonts w:ascii="Times New Roman" w:hAnsi="Times New Roman" w:cs="Times New Roman"/>
          <w:bCs/>
          <w:iCs/>
          <w:sz w:val="24"/>
          <w:szCs w:val="24"/>
          <w:lang w:val="es-ES_tradnl"/>
        </w:rPr>
        <w:t xml:space="preserve">. </w:t>
      </w:r>
      <w:r w:rsidRPr="00BC2D91">
        <w:rPr>
          <w:rFonts w:ascii="Times New Roman" w:hAnsi="Times New Roman" w:cs="Times New Roman"/>
          <w:bCs/>
          <w:i/>
          <w:iCs/>
          <w:sz w:val="24"/>
          <w:szCs w:val="24"/>
          <w:lang w:val="es-ES_tradnl"/>
        </w:rPr>
        <w:t>Maneras de hacer mundos</w:t>
      </w:r>
      <w:r w:rsidR="00826770" w:rsidRPr="00BC2D91">
        <w:rPr>
          <w:rFonts w:ascii="Times New Roman" w:hAnsi="Times New Roman" w:cs="Times New Roman"/>
          <w:bCs/>
          <w:iCs/>
          <w:sz w:val="24"/>
          <w:szCs w:val="24"/>
          <w:lang w:val="es-ES_tradnl"/>
        </w:rPr>
        <w:t xml:space="preserve">. </w:t>
      </w:r>
      <w:r w:rsidR="0040579A" w:rsidRPr="00BC2D91">
        <w:rPr>
          <w:rFonts w:ascii="Times New Roman" w:hAnsi="Times New Roman" w:cs="Times New Roman"/>
          <w:bCs/>
          <w:iCs/>
          <w:sz w:val="24"/>
          <w:szCs w:val="24"/>
          <w:lang w:val="es-ES_tradnl"/>
        </w:rPr>
        <w:t xml:space="preserve">Madrid: </w:t>
      </w:r>
      <w:r w:rsidR="00826770" w:rsidRPr="00BC2D91">
        <w:rPr>
          <w:rFonts w:ascii="Times New Roman" w:hAnsi="Times New Roman" w:cs="Times New Roman"/>
          <w:bCs/>
          <w:iCs/>
          <w:sz w:val="24"/>
          <w:szCs w:val="24"/>
          <w:lang w:val="es-ES_tradnl"/>
        </w:rPr>
        <w:t>Visor</w:t>
      </w:r>
    </w:p>
    <w:p w14:paraId="7309ABC5" w14:textId="1C4B936A" w:rsidR="00EF7F49" w:rsidRPr="00BC2D91" w:rsidRDefault="00BF0710" w:rsidP="00B053CC">
      <w:pPr>
        <w:pStyle w:val="Sinespaciado"/>
        <w:spacing w:line="360" w:lineRule="auto"/>
        <w:jc w:val="both"/>
        <w:rPr>
          <w:rFonts w:ascii="Times New Roman" w:hAnsi="Times New Roman" w:cs="Times New Roman"/>
          <w:bCs/>
          <w:iCs/>
          <w:sz w:val="24"/>
          <w:szCs w:val="24"/>
          <w:lang w:val="es-ES_tradnl"/>
        </w:rPr>
      </w:pPr>
      <w:r w:rsidRPr="00BC2D91">
        <w:rPr>
          <w:rFonts w:ascii="Times New Roman" w:hAnsi="Times New Roman" w:cs="Times New Roman"/>
          <w:bCs/>
          <w:iCs/>
          <w:sz w:val="24"/>
          <w:szCs w:val="24"/>
          <w:lang w:val="es-ES_tradnl"/>
        </w:rPr>
        <w:t>- Irwin,</w:t>
      </w:r>
      <w:r w:rsidRPr="00BC2D91">
        <w:rPr>
          <w:rFonts w:ascii="Times New Roman" w:hAnsi="Times New Roman" w:cs="Times New Roman"/>
          <w:bCs/>
          <w:i/>
          <w:iCs/>
          <w:sz w:val="24"/>
          <w:szCs w:val="24"/>
          <w:lang w:val="es-ES_tradnl"/>
        </w:rPr>
        <w:t xml:space="preserve"> </w:t>
      </w:r>
      <w:r w:rsidRPr="00BC2D91">
        <w:rPr>
          <w:rFonts w:ascii="Times New Roman" w:hAnsi="Times New Roman" w:cs="Times New Roman"/>
          <w:bCs/>
          <w:iCs/>
          <w:sz w:val="24"/>
          <w:szCs w:val="24"/>
          <w:lang w:val="es-ES_tradnl"/>
        </w:rPr>
        <w:t>Terry</w:t>
      </w:r>
      <w:r w:rsidR="00054AE8">
        <w:rPr>
          <w:rFonts w:ascii="Times New Roman" w:hAnsi="Times New Roman" w:cs="Times New Roman"/>
          <w:bCs/>
          <w:iCs/>
          <w:sz w:val="24"/>
          <w:szCs w:val="24"/>
          <w:lang w:val="es-ES_tradnl"/>
        </w:rPr>
        <w:t xml:space="preserve">. </w:t>
      </w:r>
      <w:r w:rsidRPr="00BC2D91">
        <w:rPr>
          <w:rFonts w:ascii="Times New Roman" w:hAnsi="Times New Roman" w:cs="Times New Roman"/>
          <w:bCs/>
          <w:iCs/>
          <w:sz w:val="24"/>
          <w:szCs w:val="24"/>
          <w:lang w:val="es-ES_tradnl"/>
        </w:rPr>
        <w:t xml:space="preserve">2012. </w:t>
      </w:r>
      <w:r w:rsidR="00687028">
        <w:rPr>
          <w:rFonts w:ascii="Times New Roman" w:hAnsi="Times New Roman" w:cs="Times New Roman"/>
          <w:bCs/>
          <w:iCs/>
          <w:sz w:val="24"/>
          <w:szCs w:val="24"/>
          <w:lang w:val="es-ES_tradnl"/>
        </w:rPr>
        <w:t>“</w:t>
      </w:r>
      <w:proofErr w:type="spellStart"/>
      <w:r w:rsidR="00EF7F49" w:rsidRPr="00687028">
        <w:rPr>
          <w:rFonts w:ascii="Times New Roman" w:hAnsi="Times New Roman" w:cs="Times New Roman"/>
          <w:bCs/>
          <w:iCs/>
          <w:sz w:val="24"/>
          <w:szCs w:val="24"/>
          <w:lang w:val="es-ES_tradnl"/>
        </w:rPr>
        <w:t>Wicked</w:t>
      </w:r>
      <w:proofErr w:type="spellEnd"/>
      <w:r w:rsidR="00EF7F49" w:rsidRPr="00687028">
        <w:rPr>
          <w:rFonts w:ascii="Times New Roman" w:hAnsi="Times New Roman" w:cs="Times New Roman"/>
          <w:bCs/>
          <w:iCs/>
          <w:sz w:val="24"/>
          <w:szCs w:val="24"/>
          <w:lang w:val="es-ES_tradnl"/>
        </w:rPr>
        <w:t xml:space="preserve"> </w:t>
      </w:r>
      <w:proofErr w:type="spellStart"/>
      <w:r w:rsidR="00EF7F49" w:rsidRPr="00687028">
        <w:rPr>
          <w:rFonts w:ascii="Times New Roman" w:hAnsi="Times New Roman" w:cs="Times New Roman"/>
          <w:bCs/>
          <w:iCs/>
          <w:sz w:val="24"/>
          <w:szCs w:val="24"/>
          <w:lang w:val="es-ES_tradnl"/>
        </w:rPr>
        <w:t>Problems</w:t>
      </w:r>
      <w:proofErr w:type="spellEnd"/>
      <w:r w:rsidR="00EF7F49" w:rsidRPr="00687028">
        <w:rPr>
          <w:rFonts w:ascii="Times New Roman" w:hAnsi="Times New Roman" w:cs="Times New Roman"/>
          <w:bCs/>
          <w:iCs/>
          <w:sz w:val="24"/>
          <w:szCs w:val="24"/>
          <w:lang w:val="es-ES_tradnl"/>
        </w:rPr>
        <w:t xml:space="preserve"> and </w:t>
      </w:r>
      <w:proofErr w:type="spellStart"/>
      <w:r w:rsidR="00EF7F49" w:rsidRPr="00687028">
        <w:rPr>
          <w:rFonts w:ascii="Times New Roman" w:hAnsi="Times New Roman" w:cs="Times New Roman"/>
          <w:bCs/>
          <w:iCs/>
          <w:sz w:val="24"/>
          <w:szCs w:val="24"/>
          <w:lang w:val="es-ES_tradnl"/>
        </w:rPr>
        <w:t>the</w:t>
      </w:r>
      <w:proofErr w:type="spellEnd"/>
      <w:r w:rsidR="00EF7F49" w:rsidRPr="00687028">
        <w:rPr>
          <w:rFonts w:ascii="Times New Roman" w:hAnsi="Times New Roman" w:cs="Times New Roman"/>
          <w:bCs/>
          <w:iCs/>
          <w:sz w:val="24"/>
          <w:szCs w:val="24"/>
          <w:lang w:val="es-ES_tradnl"/>
        </w:rPr>
        <w:t xml:space="preserve"> </w:t>
      </w:r>
      <w:proofErr w:type="spellStart"/>
      <w:r w:rsidR="00EF7F49" w:rsidRPr="00687028">
        <w:rPr>
          <w:rFonts w:ascii="Times New Roman" w:hAnsi="Times New Roman" w:cs="Times New Roman"/>
          <w:bCs/>
          <w:iCs/>
          <w:sz w:val="24"/>
          <w:szCs w:val="24"/>
          <w:lang w:val="es-ES_tradnl"/>
        </w:rPr>
        <w:t>Relationship</w:t>
      </w:r>
      <w:proofErr w:type="spellEnd"/>
      <w:r w:rsidR="00EF7F49" w:rsidRPr="00687028">
        <w:rPr>
          <w:rFonts w:ascii="Times New Roman" w:hAnsi="Times New Roman" w:cs="Times New Roman"/>
          <w:bCs/>
          <w:iCs/>
          <w:sz w:val="24"/>
          <w:szCs w:val="24"/>
          <w:lang w:val="es-ES_tradnl"/>
        </w:rPr>
        <w:t xml:space="preserve"> Triad</w:t>
      </w:r>
      <w:r w:rsidR="00687028">
        <w:rPr>
          <w:rFonts w:ascii="Times New Roman" w:hAnsi="Times New Roman" w:cs="Times New Roman"/>
          <w:bCs/>
          <w:iCs/>
          <w:sz w:val="24"/>
          <w:szCs w:val="24"/>
          <w:lang w:val="es-ES_tradnl"/>
        </w:rPr>
        <w:t>”</w:t>
      </w:r>
      <w:r w:rsidRPr="00687028">
        <w:rPr>
          <w:rFonts w:ascii="Times New Roman" w:hAnsi="Times New Roman" w:cs="Times New Roman"/>
          <w:bCs/>
          <w:iCs/>
          <w:sz w:val="24"/>
          <w:szCs w:val="24"/>
          <w:lang w:val="es-ES_tradnl"/>
        </w:rPr>
        <w:t>.</w:t>
      </w:r>
      <w:r w:rsidRPr="00BC2D91">
        <w:rPr>
          <w:rFonts w:ascii="Times New Roman" w:hAnsi="Times New Roman" w:cs="Times New Roman"/>
          <w:bCs/>
          <w:iCs/>
          <w:sz w:val="24"/>
          <w:szCs w:val="24"/>
          <w:lang w:val="es-ES_tradnl"/>
        </w:rPr>
        <w:t xml:space="preserve"> </w:t>
      </w:r>
      <w:proofErr w:type="spellStart"/>
      <w:r w:rsidR="00EF7F49" w:rsidRPr="00BC2D91">
        <w:rPr>
          <w:rFonts w:ascii="Times New Roman" w:hAnsi="Times New Roman" w:cs="Times New Roman"/>
          <w:bCs/>
          <w:i/>
          <w:iCs/>
          <w:sz w:val="24"/>
          <w:szCs w:val="24"/>
          <w:lang w:val="es-ES_tradnl"/>
        </w:rPr>
        <w:t>Grow</w:t>
      </w:r>
      <w:proofErr w:type="spellEnd"/>
      <w:r w:rsidR="00EF7F49" w:rsidRPr="00BC2D91">
        <w:rPr>
          <w:rFonts w:ascii="Times New Roman" w:hAnsi="Times New Roman" w:cs="Times New Roman"/>
          <w:bCs/>
          <w:i/>
          <w:iCs/>
          <w:sz w:val="24"/>
          <w:szCs w:val="24"/>
          <w:lang w:val="es-ES_tradnl"/>
        </w:rPr>
        <w:t xml:space="preserve"> Small, </w:t>
      </w:r>
      <w:proofErr w:type="spellStart"/>
      <w:r w:rsidR="00EF7F49" w:rsidRPr="00BC2D91">
        <w:rPr>
          <w:rFonts w:ascii="Times New Roman" w:hAnsi="Times New Roman" w:cs="Times New Roman"/>
          <w:bCs/>
          <w:i/>
          <w:iCs/>
          <w:sz w:val="24"/>
          <w:szCs w:val="24"/>
          <w:lang w:val="es-ES_tradnl"/>
        </w:rPr>
        <w:t>Think</w:t>
      </w:r>
      <w:proofErr w:type="spellEnd"/>
      <w:r w:rsidR="00EF7F49" w:rsidRPr="00BC2D91">
        <w:rPr>
          <w:rFonts w:ascii="Times New Roman" w:hAnsi="Times New Roman" w:cs="Times New Roman"/>
          <w:bCs/>
          <w:i/>
          <w:iCs/>
          <w:sz w:val="24"/>
          <w:szCs w:val="24"/>
          <w:lang w:val="es-ES_tradnl"/>
        </w:rPr>
        <w:t xml:space="preserve"> </w:t>
      </w:r>
      <w:proofErr w:type="spellStart"/>
      <w:r w:rsidR="00EF7F49" w:rsidRPr="00BC2D91">
        <w:rPr>
          <w:rFonts w:ascii="Times New Roman" w:hAnsi="Times New Roman" w:cs="Times New Roman"/>
          <w:bCs/>
          <w:i/>
          <w:iCs/>
          <w:sz w:val="24"/>
          <w:szCs w:val="24"/>
          <w:lang w:val="es-ES_tradnl"/>
        </w:rPr>
        <w:t>Beautiful</w:t>
      </w:r>
      <w:proofErr w:type="spellEnd"/>
      <w:r w:rsidR="00EF7F49" w:rsidRPr="00BC2D91">
        <w:rPr>
          <w:rFonts w:ascii="Times New Roman" w:hAnsi="Times New Roman" w:cs="Times New Roman"/>
          <w:bCs/>
          <w:i/>
          <w:iCs/>
          <w:sz w:val="24"/>
          <w:szCs w:val="24"/>
          <w:lang w:val="es-ES_tradnl"/>
        </w:rPr>
        <w:t xml:space="preserve">: Ideas </w:t>
      </w:r>
      <w:proofErr w:type="spellStart"/>
      <w:r w:rsidR="00EF7F49" w:rsidRPr="00BC2D91">
        <w:rPr>
          <w:rFonts w:ascii="Times New Roman" w:hAnsi="Times New Roman" w:cs="Times New Roman"/>
          <w:bCs/>
          <w:i/>
          <w:iCs/>
          <w:sz w:val="24"/>
          <w:szCs w:val="24"/>
          <w:lang w:val="es-ES_tradnl"/>
        </w:rPr>
        <w:t>for</w:t>
      </w:r>
      <w:proofErr w:type="spellEnd"/>
      <w:r w:rsidR="00EF7F49" w:rsidRPr="00BC2D91">
        <w:rPr>
          <w:rFonts w:ascii="Times New Roman" w:hAnsi="Times New Roman" w:cs="Times New Roman"/>
          <w:bCs/>
          <w:i/>
          <w:iCs/>
          <w:sz w:val="24"/>
          <w:szCs w:val="24"/>
          <w:lang w:val="es-ES_tradnl"/>
        </w:rPr>
        <w:t xml:space="preserve"> a </w:t>
      </w:r>
      <w:proofErr w:type="spellStart"/>
      <w:r w:rsidR="00EF7F49" w:rsidRPr="00BC2D91">
        <w:rPr>
          <w:rFonts w:ascii="Times New Roman" w:hAnsi="Times New Roman" w:cs="Times New Roman"/>
          <w:bCs/>
          <w:i/>
          <w:iCs/>
          <w:sz w:val="24"/>
          <w:szCs w:val="24"/>
          <w:lang w:val="es-ES_tradnl"/>
        </w:rPr>
        <w:t>Sustainable</w:t>
      </w:r>
      <w:proofErr w:type="spellEnd"/>
      <w:r w:rsidR="00EF7F49" w:rsidRPr="00BC2D91">
        <w:rPr>
          <w:rFonts w:ascii="Times New Roman" w:hAnsi="Times New Roman" w:cs="Times New Roman"/>
          <w:bCs/>
          <w:i/>
          <w:iCs/>
          <w:sz w:val="24"/>
          <w:szCs w:val="24"/>
          <w:lang w:val="es-ES_tradnl"/>
        </w:rPr>
        <w:t xml:space="preserve"> </w:t>
      </w:r>
      <w:proofErr w:type="spellStart"/>
      <w:r w:rsidR="00EF7F49" w:rsidRPr="00BC2D91">
        <w:rPr>
          <w:rFonts w:ascii="Times New Roman" w:hAnsi="Times New Roman" w:cs="Times New Roman"/>
          <w:bCs/>
          <w:i/>
          <w:iCs/>
          <w:sz w:val="24"/>
          <w:szCs w:val="24"/>
          <w:lang w:val="es-ES_tradnl"/>
        </w:rPr>
        <w:t>World</w:t>
      </w:r>
      <w:proofErr w:type="spellEnd"/>
      <w:r w:rsidR="00EF7F49" w:rsidRPr="00BC2D91">
        <w:rPr>
          <w:rFonts w:ascii="Times New Roman" w:hAnsi="Times New Roman" w:cs="Times New Roman"/>
          <w:bCs/>
          <w:iCs/>
          <w:sz w:val="24"/>
          <w:szCs w:val="24"/>
          <w:lang w:val="es-ES_tradnl"/>
        </w:rPr>
        <w:t xml:space="preserve"> </w:t>
      </w:r>
      <w:proofErr w:type="spellStart"/>
      <w:r w:rsidR="00EF7F49" w:rsidRPr="00BC2D91">
        <w:rPr>
          <w:rFonts w:ascii="Times New Roman" w:hAnsi="Times New Roman" w:cs="Times New Roman"/>
          <w:bCs/>
          <w:i/>
          <w:iCs/>
          <w:sz w:val="24"/>
          <w:szCs w:val="24"/>
          <w:lang w:val="es-ES_tradnl"/>
        </w:rPr>
        <w:t>from</w:t>
      </w:r>
      <w:proofErr w:type="spellEnd"/>
      <w:r w:rsidR="00EF7F49" w:rsidRPr="00BC2D91">
        <w:rPr>
          <w:rFonts w:ascii="Times New Roman" w:hAnsi="Times New Roman" w:cs="Times New Roman"/>
          <w:bCs/>
          <w:i/>
          <w:iCs/>
          <w:sz w:val="24"/>
          <w:szCs w:val="24"/>
          <w:lang w:val="es-ES_tradnl"/>
        </w:rPr>
        <w:t xml:space="preserve"> Schumacher </w:t>
      </w:r>
      <w:proofErr w:type="spellStart"/>
      <w:r w:rsidR="00EF7F49" w:rsidRPr="00BC2D91">
        <w:rPr>
          <w:rFonts w:ascii="Times New Roman" w:hAnsi="Times New Roman" w:cs="Times New Roman"/>
          <w:bCs/>
          <w:i/>
          <w:iCs/>
          <w:sz w:val="24"/>
          <w:szCs w:val="24"/>
          <w:lang w:val="es-ES_tradnl"/>
        </w:rPr>
        <w:t>College</w:t>
      </w:r>
      <w:proofErr w:type="spellEnd"/>
      <w:r w:rsidR="00FE4F78" w:rsidRPr="00BC2D91">
        <w:rPr>
          <w:rFonts w:ascii="Times New Roman" w:hAnsi="Times New Roman" w:cs="Times New Roman"/>
          <w:bCs/>
          <w:i/>
          <w:iCs/>
          <w:sz w:val="24"/>
          <w:szCs w:val="24"/>
          <w:lang w:val="es-ES_tradnl"/>
        </w:rPr>
        <w:t>.</w:t>
      </w:r>
      <w:r w:rsidR="00EF7F49" w:rsidRPr="00BC2D91">
        <w:rPr>
          <w:rFonts w:ascii="Times New Roman" w:hAnsi="Times New Roman" w:cs="Times New Roman"/>
          <w:bCs/>
          <w:iCs/>
          <w:sz w:val="24"/>
          <w:szCs w:val="24"/>
          <w:lang w:val="es-ES_tradnl"/>
        </w:rPr>
        <w:t xml:space="preserve">  Floris </w:t>
      </w:r>
      <w:proofErr w:type="spellStart"/>
      <w:r w:rsidR="00EF7F49" w:rsidRPr="00BC2D91">
        <w:rPr>
          <w:rFonts w:ascii="Times New Roman" w:hAnsi="Times New Roman" w:cs="Times New Roman"/>
          <w:bCs/>
          <w:iCs/>
          <w:sz w:val="24"/>
          <w:szCs w:val="24"/>
          <w:lang w:val="es-ES_tradnl"/>
        </w:rPr>
        <w:t>Books</w:t>
      </w:r>
      <w:proofErr w:type="spellEnd"/>
      <w:r w:rsidR="00EF7F49" w:rsidRPr="00BC2D91">
        <w:rPr>
          <w:rFonts w:ascii="Times New Roman" w:hAnsi="Times New Roman" w:cs="Times New Roman"/>
          <w:bCs/>
          <w:iCs/>
          <w:sz w:val="24"/>
          <w:szCs w:val="24"/>
          <w:lang w:val="es-ES_tradnl"/>
        </w:rPr>
        <w:t>, 2012</w:t>
      </w:r>
    </w:p>
    <w:p w14:paraId="15F98442" w14:textId="1874B0AB" w:rsidR="00F12C17" w:rsidRPr="00BC2D91" w:rsidRDefault="00F12C17" w:rsidP="00B053CC">
      <w:pPr>
        <w:pStyle w:val="Sinespaciado"/>
        <w:spacing w:line="360" w:lineRule="auto"/>
        <w:jc w:val="both"/>
        <w:rPr>
          <w:rFonts w:ascii="Times New Roman" w:hAnsi="Times New Roman" w:cs="Times New Roman"/>
          <w:bCs/>
          <w:iCs/>
          <w:sz w:val="24"/>
          <w:szCs w:val="24"/>
          <w:lang w:val="es-ES_tradnl"/>
        </w:rPr>
      </w:pPr>
      <w:r>
        <w:rPr>
          <w:rFonts w:ascii="Times New Roman" w:hAnsi="Times New Roman" w:cs="Times New Roman"/>
          <w:bCs/>
          <w:iCs/>
          <w:sz w:val="24"/>
          <w:szCs w:val="24"/>
          <w:lang w:val="es-ES_tradnl"/>
        </w:rPr>
        <w:t xml:space="preserve">- </w:t>
      </w:r>
      <w:r w:rsidRPr="00F12C17">
        <w:rPr>
          <w:rFonts w:ascii="Times New Roman" w:hAnsi="Times New Roman" w:cs="Times New Roman"/>
          <w:bCs/>
          <w:iCs/>
          <w:sz w:val="24"/>
          <w:szCs w:val="24"/>
          <w:lang w:val="es-ES_tradnl"/>
        </w:rPr>
        <w:t>Luhmann, Niklas R.</w:t>
      </w:r>
      <w:r w:rsidR="00054AE8">
        <w:rPr>
          <w:rFonts w:ascii="Times New Roman" w:hAnsi="Times New Roman" w:cs="Times New Roman"/>
          <w:bCs/>
          <w:iCs/>
          <w:sz w:val="24"/>
          <w:szCs w:val="24"/>
          <w:lang w:val="es-ES_tradnl"/>
        </w:rPr>
        <w:t xml:space="preserve"> </w:t>
      </w:r>
      <w:r w:rsidRPr="00F12C17">
        <w:rPr>
          <w:rFonts w:ascii="Times New Roman" w:hAnsi="Times New Roman" w:cs="Times New Roman"/>
          <w:bCs/>
          <w:iCs/>
          <w:sz w:val="24"/>
          <w:szCs w:val="24"/>
          <w:lang w:val="es-ES_tradnl"/>
        </w:rPr>
        <w:t xml:space="preserve">1997. </w:t>
      </w:r>
      <w:r w:rsidRPr="00054AE8">
        <w:rPr>
          <w:rFonts w:ascii="Times New Roman" w:hAnsi="Times New Roman" w:cs="Times New Roman"/>
          <w:bCs/>
          <w:i/>
          <w:iCs/>
          <w:sz w:val="24"/>
          <w:szCs w:val="24"/>
          <w:lang w:val="es-ES_tradnl"/>
        </w:rPr>
        <w:t>Organización y decisión, autopoiesis y entendimiento comunicativo</w:t>
      </w:r>
      <w:r w:rsidRPr="00F12C17">
        <w:rPr>
          <w:rFonts w:ascii="Times New Roman" w:hAnsi="Times New Roman" w:cs="Times New Roman"/>
          <w:bCs/>
          <w:iCs/>
          <w:sz w:val="24"/>
          <w:szCs w:val="24"/>
          <w:lang w:val="es-ES_tradnl"/>
        </w:rPr>
        <w:t xml:space="preserve">. Barcelona: </w:t>
      </w:r>
      <w:proofErr w:type="spellStart"/>
      <w:r w:rsidRPr="00F12C17">
        <w:rPr>
          <w:rFonts w:ascii="Times New Roman" w:hAnsi="Times New Roman" w:cs="Times New Roman"/>
          <w:bCs/>
          <w:iCs/>
          <w:sz w:val="24"/>
          <w:szCs w:val="24"/>
          <w:lang w:val="es-ES_tradnl"/>
        </w:rPr>
        <w:t>Anthropos</w:t>
      </w:r>
      <w:proofErr w:type="spellEnd"/>
      <w:r w:rsidRPr="00F12C17">
        <w:rPr>
          <w:rFonts w:ascii="Times New Roman" w:hAnsi="Times New Roman" w:cs="Times New Roman"/>
          <w:bCs/>
          <w:iCs/>
          <w:sz w:val="24"/>
          <w:szCs w:val="24"/>
          <w:lang w:val="es-ES_tradnl"/>
        </w:rPr>
        <w:t>.</w:t>
      </w:r>
    </w:p>
    <w:p w14:paraId="688B14E8" w14:textId="741A7C59" w:rsidR="009215C9" w:rsidRDefault="00780250" w:rsidP="00B053CC">
      <w:pPr>
        <w:pStyle w:val="Sinespaciado"/>
        <w:spacing w:line="360" w:lineRule="auto"/>
        <w:jc w:val="both"/>
        <w:rPr>
          <w:rFonts w:ascii="Times New Roman" w:hAnsi="Times New Roman" w:cs="Times New Roman"/>
          <w:bCs/>
          <w:iCs/>
          <w:sz w:val="24"/>
          <w:szCs w:val="24"/>
          <w:lang w:val="es-ES_tradnl"/>
        </w:rPr>
      </w:pPr>
      <w:r w:rsidRPr="00BC2D91">
        <w:rPr>
          <w:rFonts w:ascii="Times New Roman" w:hAnsi="Times New Roman" w:cs="Times New Roman"/>
          <w:bCs/>
          <w:iCs/>
          <w:sz w:val="24"/>
          <w:szCs w:val="24"/>
          <w:lang w:val="es-ES_tradnl"/>
        </w:rPr>
        <w:t>- Maier-</w:t>
      </w:r>
      <w:proofErr w:type="spellStart"/>
      <w:r w:rsidRPr="00BC2D91">
        <w:rPr>
          <w:rFonts w:ascii="Times New Roman" w:hAnsi="Times New Roman" w:cs="Times New Roman"/>
          <w:bCs/>
          <w:iCs/>
          <w:sz w:val="24"/>
          <w:szCs w:val="24"/>
          <w:lang w:val="es-ES_tradnl"/>
        </w:rPr>
        <w:t>Aichen</w:t>
      </w:r>
      <w:proofErr w:type="spellEnd"/>
      <w:r w:rsidRPr="00BC2D91">
        <w:rPr>
          <w:rFonts w:ascii="Times New Roman" w:hAnsi="Times New Roman" w:cs="Times New Roman"/>
          <w:bCs/>
          <w:iCs/>
          <w:sz w:val="24"/>
          <w:szCs w:val="24"/>
          <w:lang w:val="es-ES_tradnl"/>
        </w:rPr>
        <w:t xml:space="preserve">, </w:t>
      </w:r>
      <w:proofErr w:type="spellStart"/>
      <w:r w:rsidRPr="00BC2D91">
        <w:rPr>
          <w:rFonts w:ascii="Times New Roman" w:hAnsi="Times New Roman" w:cs="Times New Roman"/>
          <w:bCs/>
          <w:iCs/>
          <w:sz w:val="24"/>
          <w:szCs w:val="24"/>
          <w:lang w:val="es-ES_tradnl"/>
        </w:rPr>
        <w:t>Hansjerg</w:t>
      </w:r>
      <w:proofErr w:type="spellEnd"/>
      <w:r w:rsidR="00054AE8">
        <w:rPr>
          <w:rFonts w:ascii="Times New Roman" w:hAnsi="Times New Roman" w:cs="Times New Roman"/>
          <w:bCs/>
          <w:iCs/>
          <w:sz w:val="24"/>
          <w:szCs w:val="24"/>
          <w:lang w:val="es-ES_tradnl"/>
        </w:rPr>
        <w:t xml:space="preserve">. </w:t>
      </w:r>
      <w:r w:rsidR="008420B0" w:rsidRPr="00BC2D91">
        <w:rPr>
          <w:rFonts w:ascii="Times New Roman" w:hAnsi="Times New Roman" w:cs="Times New Roman"/>
          <w:bCs/>
          <w:iCs/>
          <w:sz w:val="24"/>
          <w:szCs w:val="24"/>
          <w:lang w:val="es-ES_tradnl"/>
        </w:rPr>
        <w:t>2004</w:t>
      </w:r>
      <w:r w:rsidRPr="00BC2D91">
        <w:rPr>
          <w:rFonts w:ascii="Times New Roman" w:hAnsi="Times New Roman" w:cs="Times New Roman"/>
          <w:bCs/>
          <w:iCs/>
          <w:sz w:val="24"/>
          <w:szCs w:val="24"/>
          <w:lang w:val="es-ES_tradnl"/>
        </w:rPr>
        <w:t xml:space="preserve">. </w:t>
      </w:r>
      <w:r w:rsidR="00D82532">
        <w:rPr>
          <w:rFonts w:ascii="Times New Roman" w:hAnsi="Times New Roman" w:cs="Times New Roman"/>
          <w:bCs/>
          <w:iCs/>
          <w:sz w:val="24"/>
          <w:szCs w:val="24"/>
          <w:lang w:val="es-ES_tradnl"/>
        </w:rPr>
        <w:t>“</w:t>
      </w:r>
      <w:r w:rsidRPr="00D82532">
        <w:rPr>
          <w:rFonts w:ascii="Times New Roman" w:hAnsi="Times New Roman" w:cs="Times New Roman"/>
          <w:bCs/>
          <w:iCs/>
          <w:sz w:val="24"/>
          <w:szCs w:val="24"/>
          <w:lang w:val="es-ES_tradnl"/>
        </w:rPr>
        <w:t xml:space="preserve">Idea Factory: un repte global en un </w:t>
      </w:r>
      <w:proofErr w:type="spellStart"/>
      <w:r w:rsidRPr="00D82532">
        <w:rPr>
          <w:rFonts w:ascii="Times New Roman" w:hAnsi="Times New Roman" w:cs="Times New Roman"/>
          <w:bCs/>
          <w:iCs/>
          <w:sz w:val="24"/>
          <w:szCs w:val="24"/>
          <w:lang w:val="es-ES_tradnl"/>
        </w:rPr>
        <w:t>marc</w:t>
      </w:r>
      <w:proofErr w:type="spellEnd"/>
      <w:r w:rsidRPr="00D82532">
        <w:rPr>
          <w:rFonts w:ascii="Times New Roman" w:hAnsi="Times New Roman" w:cs="Times New Roman"/>
          <w:bCs/>
          <w:iCs/>
          <w:sz w:val="24"/>
          <w:szCs w:val="24"/>
          <w:lang w:val="es-ES_tradnl"/>
        </w:rPr>
        <w:t xml:space="preserve"> de </w:t>
      </w:r>
      <w:proofErr w:type="spellStart"/>
      <w:r w:rsidRPr="00D82532">
        <w:rPr>
          <w:rFonts w:ascii="Times New Roman" w:hAnsi="Times New Roman" w:cs="Times New Roman"/>
          <w:bCs/>
          <w:iCs/>
          <w:sz w:val="24"/>
          <w:szCs w:val="24"/>
          <w:lang w:val="es-ES_tradnl"/>
        </w:rPr>
        <w:t>recessió</w:t>
      </w:r>
      <w:proofErr w:type="spellEnd"/>
      <w:r w:rsidRPr="00D82532">
        <w:rPr>
          <w:rFonts w:ascii="Times New Roman" w:hAnsi="Times New Roman" w:cs="Times New Roman"/>
          <w:bCs/>
          <w:iCs/>
          <w:sz w:val="24"/>
          <w:szCs w:val="24"/>
          <w:lang w:val="es-ES_tradnl"/>
        </w:rPr>
        <w:t xml:space="preserve"> mundial</w:t>
      </w:r>
      <w:r w:rsidR="00D82532">
        <w:rPr>
          <w:rFonts w:ascii="Times New Roman" w:hAnsi="Times New Roman" w:cs="Times New Roman"/>
          <w:bCs/>
          <w:iCs/>
          <w:sz w:val="24"/>
          <w:szCs w:val="24"/>
          <w:lang w:val="es-ES_tradnl"/>
        </w:rPr>
        <w:t>”</w:t>
      </w:r>
      <w:r w:rsidRPr="00D82532">
        <w:rPr>
          <w:rFonts w:ascii="Times New Roman" w:hAnsi="Times New Roman" w:cs="Times New Roman"/>
          <w:bCs/>
          <w:iCs/>
          <w:sz w:val="24"/>
          <w:szCs w:val="24"/>
          <w:lang w:val="es-ES_tradnl"/>
        </w:rPr>
        <w:t>.</w:t>
      </w:r>
      <w:r w:rsidRPr="00BC2D91">
        <w:rPr>
          <w:rFonts w:ascii="Times New Roman" w:hAnsi="Times New Roman" w:cs="Times New Roman"/>
          <w:bCs/>
          <w:iCs/>
          <w:sz w:val="24"/>
          <w:szCs w:val="24"/>
          <w:lang w:val="es-ES_tradnl"/>
        </w:rPr>
        <w:t xml:space="preserve"> Barcelona: EINA, Escola de </w:t>
      </w:r>
      <w:proofErr w:type="spellStart"/>
      <w:r w:rsidRPr="00BC2D91">
        <w:rPr>
          <w:rFonts w:ascii="Times New Roman" w:hAnsi="Times New Roman" w:cs="Times New Roman"/>
          <w:bCs/>
          <w:iCs/>
          <w:sz w:val="24"/>
          <w:szCs w:val="24"/>
          <w:lang w:val="es-ES_tradnl"/>
        </w:rPr>
        <w:t>Disseny</w:t>
      </w:r>
      <w:proofErr w:type="spellEnd"/>
      <w:r w:rsidRPr="00BC2D91">
        <w:rPr>
          <w:rFonts w:ascii="Times New Roman" w:hAnsi="Times New Roman" w:cs="Times New Roman"/>
          <w:bCs/>
          <w:iCs/>
          <w:sz w:val="24"/>
          <w:szCs w:val="24"/>
          <w:lang w:val="es-ES_tradnl"/>
        </w:rPr>
        <w:t xml:space="preserve"> i Art, col. </w:t>
      </w:r>
      <w:proofErr w:type="spellStart"/>
      <w:r w:rsidRPr="00BC2D91">
        <w:rPr>
          <w:rFonts w:ascii="Times New Roman" w:hAnsi="Times New Roman" w:cs="Times New Roman"/>
          <w:bCs/>
          <w:iCs/>
          <w:sz w:val="24"/>
          <w:szCs w:val="24"/>
          <w:lang w:val="es-ES_tradnl"/>
        </w:rPr>
        <w:t>PlecsEsparsos</w:t>
      </w:r>
      <w:proofErr w:type="spellEnd"/>
      <w:r w:rsidRPr="00BC2D91">
        <w:rPr>
          <w:rFonts w:ascii="Times New Roman" w:hAnsi="Times New Roman" w:cs="Times New Roman"/>
          <w:bCs/>
          <w:iCs/>
          <w:sz w:val="24"/>
          <w:szCs w:val="24"/>
          <w:lang w:val="es-ES_tradnl"/>
        </w:rPr>
        <w:t xml:space="preserve">, 2004. En: </w:t>
      </w:r>
      <w:proofErr w:type="spellStart"/>
      <w:r w:rsidRPr="00BC2D91">
        <w:rPr>
          <w:rFonts w:ascii="Times New Roman" w:hAnsi="Times New Roman" w:cs="Times New Roman"/>
          <w:bCs/>
          <w:iCs/>
          <w:sz w:val="24"/>
          <w:szCs w:val="24"/>
          <w:lang w:val="es-ES_tradnl"/>
        </w:rPr>
        <w:t>Julier</w:t>
      </w:r>
      <w:proofErr w:type="spellEnd"/>
      <w:r w:rsidRPr="00BC2D91">
        <w:rPr>
          <w:rFonts w:ascii="Times New Roman" w:hAnsi="Times New Roman" w:cs="Times New Roman"/>
          <w:bCs/>
          <w:iCs/>
          <w:sz w:val="24"/>
          <w:szCs w:val="24"/>
          <w:lang w:val="es-ES_tradnl"/>
        </w:rPr>
        <w:t xml:space="preserve">, Guy. </w:t>
      </w:r>
      <w:r w:rsidRPr="00BC2D91">
        <w:rPr>
          <w:rFonts w:ascii="Times New Roman" w:hAnsi="Times New Roman" w:cs="Times New Roman"/>
          <w:bCs/>
          <w:i/>
          <w:iCs/>
          <w:sz w:val="24"/>
          <w:szCs w:val="24"/>
          <w:lang w:val="es-ES_tradnl"/>
        </w:rPr>
        <w:t>La cultura del diseño.</w:t>
      </w:r>
      <w:r w:rsidRPr="00BC2D91">
        <w:rPr>
          <w:rFonts w:ascii="Times New Roman" w:hAnsi="Times New Roman" w:cs="Times New Roman"/>
          <w:bCs/>
          <w:iCs/>
          <w:sz w:val="24"/>
          <w:szCs w:val="24"/>
          <w:lang w:val="es-ES_tradnl"/>
        </w:rPr>
        <w:t xml:space="preserve"> </w:t>
      </w:r>
      <w:proofErr w:type="spellStart"/>
      <w:r w:rsidRPr="00BC2D91">
        <w:rPr>
          <w:rFonts w:ascii="Times New Roman" w:hAnsi="Times New Roman" w:cs="Times New Roman"/>
          <w:bCs/>
          <w:iCs/>
          <w:sz w:val="24"/>
          <w:szCs w:val="24"/>
          <w:lang w:val="es-ES_tradnl"/>
        </w:rPr>
        <w:t>Bcn</w:t>
      </w:r>
      <w:proofErr w:type="spellEnd"/>
      <w:r w:rsidRPr="00BC2D91">
        <w:rPr>
          <w:rFonts w:ascii="Times New Roman" w:hAnsi="Times New Roman" w:cs="Times New Roman"/>
          <w:bCs/>
          <w:iCs/>
          <w:sz w:val="24"/>
          <w:szCs w:val="24"/>
          <w:lang w:val="es-ES_tradnl"/>
        </w:rPr>
        <w:t>: Gustavo Gili, 2010</w:t>
      </w:r>
    </w:p>
    <w:p w14:paraId="36B737A0" w14:textId="4E1C5DFA" w:rsidR="00023435" w:rsidRPr="00BC2D91" w:rsidRDefault="00023435" w:rsidP="00B053CC">
      <w:pPr>
        <w:pStyle w:val="Sinespaciado"/>
        <w:spacing w:line="360" w:lineRule="auto"/>
        <w:jc w:val="both"/>
        <w:rPr>
          <w:rFonts w:ascii="Times New Roman" w:hAnsi="Times New Roman" w:cs="Times New Roman"/>
          <w:bCs/>
          <w:iCs/>
          <w:sz w:val="24"/>
          <w:szCs w:val="24"/>
          <w:lang w:val="es-ES_tradnl"/>
        </w:rPr>
      </w:pPr>
      <w:r w:rsidRPr="00BC2D91">
        <w:rPr>
          <w:rFonts w:ascii="Times New Roman" w:hAnsi="Times New Roman" w:cs="Times New Roman"/>
          <w:bCs/>
          <w:iCs/>
          <w:sz w:val="24"/>
          <w:szCs w:val="24"/>
          <w:lang w:val="es-ES_tradnl"/>
        </w:rPr>
        <w:t xml:space="preserve">- </w:t>
      </w:r>
      <w:proofErr w:type="spellStart"/>
      <w:r w:rsidRPr="00BC2D91">
        <w:rPr>
          <w:rFonts w:ascii="Times New Roman" w:hAnsi="Times New Roman" w:cs="Times New Roman"/>
          <w:bCs/>
          <w:iCs/>
          <w:sz w:val="24"/>
          <w:szCs w:val="24"/>
          <w:lang w:val="es-ES_tradnl"/>
        </w:rPr>
        <w:t>Polaine</w:t>
      </w:r>
      <w:proofErr w:type="spellEnd"/>
      <w:r w:rsidRPr="00BC2D91">
        <w:rPr>
          <w:rFonts w:ascii="Times New Roman" w:hAnsi="Times New Roman" w:cs="Times New Roman"/>
          <w:bCs/>
          <w:iCs/>
          <w:sz w:val="24"/>
          <w:szCs w:val="24"/>
          <w:lang w:val="es-ES_tradnl"/>
        </w:rPr>
        <w:t>, Andy</w:t>
      </w:r>
      <w:r w:rsidR="00D82532">
        <w:rPr>
          <w:rFonts w:ascii="Times New Roman" w:hAnsi="Times New Roman" w:cs="Times New Roman"/>
          <w:bCs/>
          <w:iCs/>
          <w:sz w:val="24"/>
          <w:szCs w:val="24"/>
          <w:lang w:val="es-ES_tradnl"/>
        </w:rPr>
        <w:t xml:space="preserve"> y</w:t>
      </w:r>
      <w:r w:rsidRPr="00BC2D91">
        <w:rPr>
          <w:rFonts w:ascii="Times New Roman" w:hAnsi="Times New Roman" w:cs="Times New Roman"/>
          <w:bCs/>
          <w:iCs/>
          <w:sz w:val="24"/>
          <w:szCs w:val="24"/>
          <w:lang w:val="es-ES_tradnl"/>
        </w:rPr>
        <w:t xml:space="preserve"> </w:t>
      </w:r>
      <w:proofErr w:type="spellStart"/>
      <w:r w:rsidRPr="00BC2D91">
        <w:rPr>
          <w:rFonts w:ascii="Times New Roman" w:hAnsi="Times New Roman" w:cs="Times New Roman"/>
          <w:bCs/>
          <w:iCs/>
          <w:sz w:val="24"/>
          <w:szCs w:val="24"/>
          <w:lang w:val="es-ES_tradnl"/>
        </w:rPr>
        <w:t>Lovlie</w:t>
      </w:r>
      <w:proofErr w:type="spellEnd"/>
      <w:r w:rsidR="00054AE8">
        <w:rPr>
          <w:rFonts w:ascii="Times New Roman" w:hAnsi="Times New Roman" w:cs="Times New Roman"/>
          <w:bCs/>
          <w:iCs/>
          <w:sz w:val="24"/>
          <w:szCs w:val="24"/>
          <w:lang w:val="es-ES_tradnl"/>
        </w:rPr>
        <w:t xml:space="preserve">. </w:t>
      </w:r>
      <w:r w:rsidR="00E67DDD" w:rsidRPr="00BC2D91">
        <w:rPr>
          <w:rFonts w:ascii="Times New Roman" w:hAnsi="Times New Roman" w:cs="Times New Roman"/>
          <w:bCs/>
          <w:iCs/>
          <w:sz w:val="24"/>
          <w:szCs w:val="24"/>
          <w:lang w:val="es-ES_tradnl"/>
        </w:rPr>
        <w:t>2013.</w:t>
      </w:r>
      <w:r w:rsidR="009576C9" w:rsidRPr="00BC2D91">
        <w:rPr>
          <w:rFonts w:ascii="Times New Roman" w:hAnsi="Times New Roman" w:cs="Times New Roman"/>
          <w:bCs/>
          <w:iCs/>
          <w:sz w:val="24"/>
          <w:szCs w:val="24"/>
          <w:lang w:val="es-ES_tradnl"/>
        </w:rPr>
        <w:t xml:space="preserve"> </w:t>
      </w:r>
      <w:proofErr w:type="spellStart"/>
      <w:r w:rsidR="009576C9" w:rsidRPr="00BC2D91">
        <w:rPr>
          <w:rFonts w:ascii="Times New Roman" w:hAnsi="Times New Roman" w:cs="Times New Roman"/>
          <w:bCs/>
          <w:i/>
          <w:iCs/>
          <w:sz w:val="24"/>
          <w:szCs w:val="24"/>
          <w:lang w:val="es-ES_tradnl"/>
        </w:rPr>
        <w:t>From</w:t>
      </w:r>
      <w:proofErr w:type="spellEnd"/>
      <w:r w:rsidR="009576C9" w:rsidRPr="00BC2D91">
        <w:rPr>
          <w:rFonts w:ascii="Times New Roman" w:hAnsi="Times New Roman" w:cs="Times New Roman"/>
          <w:bCs/>
          <w:i/>
          <w:iCs/>
          <w:sz w:val="24"/>
          <w:szCs w:val="24"/>
          <w:lang w:val="es-ES_tradnl"/>
        </w:rPr>
        <w:t xml:space="preserve"> </w:t>
      </w:r>
      <w:proofErr w:type="spellStart"/>
      <w:r w:rsidR="009576C9" w:rsidRPr="00BC2D91">
        <w:rPr>
          <w:rFonts w:ascii="Times New Roman" w:hAnsi="Times New Roman" w:cs="Times New Roman"/>
          <w:bCs/>
          <w:i/>
          <w:iCs/>
          <w:sz w:val="24"/>
          <w:szCs w:val="24"/>
          <w:lang w:val="es-ES_tradnl"/>
        </w:rPr>
        <w:t>Insight</w:t>
      </w:r>
      <w:proofErr w:type="spellEnd"/>
      <w:r w:rsidR="009576C9" w:rsidRPr="00BC2D91">
        <w:rPr>
          <w:rFonts w:ascii="Times New Roman" w:hAnsi="Times New Roman" w:cs="Times New Roman"/>
          <w:bCs/>
          <w:i/>
          <w:iCs/>
          <w:sz w:val="24"/>
          <w:szCs w:val="24"/>
          <w:lang w:val="es-ES_tradnl"/>
        </w:rPr>
        <w:t xml:space="preserve"> </w:t>
      </w:r>
      <w:proofErr w:type="spellStart"/>
      <w:r w:rsidR="009576C9" w:rsidRPr="00BC2D91">
        <w:rPr>
          <w:rFonts w:ascii="Times New Roman" w:hAnsi="Times New Roman" w:cs="Times New Roman"/>
          <w:bCs/>
          <w:i/>
          <w:iCs/>
          <w:sz w:val="24"/>
          <w:szCs w:val="24"/>
          <w:lang w:val="es-ES_tradnl"/>
        </w:rPr>
        <w:t>to</w:t>
      </w:r>
      <w:proofErr w:type="spellEnd"/>
      <w:r w:rsidR="009576C9" w:rsidRPr="00BC2D91">
        <w:rPr>
          <w:rFonts w:ascii="Times New Roman" w:hAnsi="Times New Roman" w:cs="Times New Roman"/>
          <w:bCs/>
          <w:i/>
          <w:iCs/>
          <w:sz w:val="24"/>
          <w:szCs w:val="24"/>
          <w:lang w:val="es-ES_tradnl"/>
        </w:rPr>
        <w:t xml:space="preserve"> </w:t>
      </w:r>
      <w:proofErr w:type="spellStart"/>
      <w:r w:rsidR="009576C9" w:rsidRPr="00BC2D91">
        <w:rPr>
          <w:rFonts w:ascii="Times New Roman" w:hAnsi="Times New Roman" w:cs="Times New Roman"/>
          <w:bCs/>
          <w:i/>
          <w:iCs/>
          <w:sz w:val="24"/>
          <w:szCs w:val="24"/>
          <w:lang w:val="es-ES_tradnl"/>
        </w:rPr>
        <w:t>Implementation</w:t>
      </w:r>
      <w:proofErr w:type="spellEnd"/>
      <w:r w:rsidR="009576C9" w:rsidRPr="00BC2D91">
        <w:rPr>
          <w:rFonts w:ascii="Times New Roman" w:hAnsi="Times New Roman" w:cs="Times New Roman"/>
          <w:bCs/>
          <w:i/>
          <w:iCs/>
          <w:sz w:val="24"/>
          <w:szCs w:val="24"/>
          <w:lang w:val="es-ES_tradnl"/>
        </w:rPr>
        <w:t xml:space="preserve"> </w:t>
      </w:r>
      <w:proofErr w:type="spellStart"/>
      <w:r w:rsidR="009576C9" w:rsidRPr="00BC2D91">
        <w:rPr>
          <w:rFonts w:ascii="Times New Roman" w:hAnsi="Times New Roman" w:cs="Times New Roman"/>
          <w:bCs/>
          <w:i/>
          <w:iCs/>
          <w:sz w:val="24"/>
          <w:szCs w:val="24"/>
          <w:lang w:val="es-ES_tradnl"/>
        </w:rPr>
        <w:t>Service</w:t>
      </w:r>
      <w:proofErr w:type="spellEnd"/>
      <w:r w:rsidR="009576C9" w:rsidRPr="00BC2D91">
        <w:rPr>
          <w:rFonts w:ascii="Times New Roman" w:hAnsi="Times New Roman" w:cs="Times New Roman"/>
          <w:bCs/>
          <w:i/>
          <w:iCs/>
          <w:sz w:val="24"/>
          <w:szCs w:val="24"/>
          <w:lang w:val="es-ES_tradnl"/>
        </w:rPr>
        <w:t xml:space="preserve"> </w:t>
      </w:r>
      <w:proofErr w:type="spellStart"/>
      <w:r w:rsidR="009576C9" w:rsidRPr="00BC2D91">
        <w:rPr>
          <w:rFonts w:ascii="Times New Roman" w:hAnsi="Times New Roman" w:cs="Times New Roman"/>
          <w:bCs/>
          <w:i/>
          <w:iCs/>
          <w:sz w:val="24"/>
          <w:szCs w:val="24"/>
          <w:lang w:val="es-ES_tradnl"/>
        </w:rPr>
        <w:t>Design</w:t>
      </w:r>
      <w:proofErr w:type="spellEnd"/>
      <w:r w:rsidR="009576C9" w:rsidRPr="00BC2D91">
        <w:rPr>
          <w:rFonts w:ascii="Times New Roman" w:hAnsi="Times New Roman" w:cs="Times New Roman"/>
          <w:bCs/>
          <w:i/>
          <w:iCs/>
          <w:sz w:val="24"/>
          <w:szCs w:val="24"/>
          <w:lang w:val="es-ES_tradnl"/>
        </w:rPr>
        <w:t>.</w:t>
      </w:r>
      <w:r w:rsidR="009576C9" w:rsidRPr="00BC2D91">
        <w:rPr>
          <w:rFonts w:ascii="Times New Roman" w:hAnsi="Times New Roman" w:cs="Times New Roman"/>
          <w:bCs/>
          <w:iCs/>
          <w:sz w:val="24"/>
          <w:szCs w:val="24"/>
          <w:lang w:val="es-ES_tradnl"/>
        </w:rPr>
        <w:t xml:space="preserve"> NY: Rosenfeld Media</w:t>
      </w:r>
      <w:r w:rsidR="00DC0A2A" w:rsidRPr="00BC2D91">
        <w:rPr>
          <w:rFonts w:ascii="Times New Roman" w:hAnsi="Times New Roman" w:cs="Times New Roman"/>
          <w:bCs/>
          <w:iCs/>
          <w:sz w:val="24"/>
          <w:szCs w:val="24"/>
          <w:lang w:val="es-ES_tradnl"/>
        </w:rPr>
        <w:t>, 2013</w:t>
      </w:r>
    </w:p>
    <w:p w14:paraId="19C724A7" w14:textId="6C64500D" w:rsidR="00B436A0" w:rsidRPr="00BC2D91" w:rsidRDefault="00444F86" w:rsidP="00B053CC">
      <w:pPr>
        <w:pStyle w:val="Sinespaciado"/>
        <w:spacing w:line="360" w:lineRule="auto"/>
        <w:jc w:val="both"/>
        <w:rPr>
          <w:rFonts w:ascii="Times New Roman" w:hAnsi="Times New Roman" w:cs="Times New Roman"/>
          <w:sz w:val="24"/>
          <w:szCs w:val="24"/>
          <w:lang w:val="es-ES_tradnl"/>
        </w:rPr>
      </w:pPr>
      <w:r w:rsidRPr="00BC2D91">
        <w:rPr>
          <w:rFonts w:ascii="Times New Roman" w:hAnsi="Times New Roman" w:cs="Times New Roman"/>
          <w:sz w:val="24"/>
          <w:szCs w:val="24"/>
          <w:lang w:val="es-ES_tradnl"/>
        </w:rPr>
        <w:t xml:space="preserve">- </w:t>
      </w:r>
      <w:proofErr w:type="spellStart"/>
      <w:r w:rsidR="00B436A0" w:rsidRPr="00BC2D91">
        <w:rPr>
          <w:rFonts w:ascii="Times New Roman" w:hAnsi="Times New Roman" w:cs="Times New Roman"/>
          <w:sz w:val="24"/>
          <w:szCs w:val="24"/>
          <w:lang w:val="es-ES_tradnl"/>
        </w:rPr>
        <w:t>Rolnik</w:t>
      </w:r>
      <w:proofErr w:type="spellEnd"/>
      <w:r w:rsidR="00B436A0" w:rsidRPr="00BC2D91">
        <w:rPr>
          <w:rFonts w:ascii="Times New Roman" w:hAnsi="Times New Roman" w:cs="Times New Roman"/>
          <w:sz w:val="24"/>
          <w:szCs w:val="24"/>
          <w:lang w:val="es-ES_tradnl"/>
        </w:rPr>
        <w:t xml:space="preserve">, </w:t>
      </w:r>
      <w:proofErr w:type="spellStart"/>
      <w:r w:rsidR="00B436A0" w:rsidRPr="00BC2D91">
        <w:rPr>
          <w:rFonts w:ascii="Times New Roman" w:hAnsi="Times New Roman" w:cs="Times New Roman"/>
          <w:sz w:val="24"/>
          <w:szCs w:val="24"/>
          <w:lang w:val="es-ES_tradnl"/>
        </w:rPr>
        <w:t>Suely</w:t>
      </w:r>
      <w:proofErr w:type="spellEnd"/>
      <w:r w:rsidR="00CC7038">
        <w:rPr>
          <w:rFonts w:ascii="Times New Roman" w:hAnsi="Times New Roman" w:cs="Times New Roman"/>
          <w:sz w:val="24"/>
          <w:szCs w:val="24"/>
          <w:lang w:val="es-ES_tradnl"/>
        </w:rPr>
        <w:t xml:space="preserve"> y</w:t>
      </w:r>
      <w:r w:rsidR="00B436A0" w:rsidRPr="00BC2D91">
        <w:rPr>
          <w:rFonts w:ascii="Times New Roman" w:hAnsi="Times New Roman" w:cs="Times New Roman"/>
          <w:sz w:val="24"/>
          <w:szCs w:val="24"/>
          <w:lang w:val="es-ES_tradnl"/>
        </w:rPr>
        <w:t xml:space="preserve"> Guatta</w:t>
      </w:r>
      <w:r w:rsidR="00CC7038">
        <w:rPr>
          <w:rFonts w:ascii="Times New Roman" w:hAnsi="Times New Roman" w:cs="Times New Roman"/>
          <w:sz w:val="24"/>
          <w:szCs w:val="24"/>
          <w:lang w:val="es-ES_tradnl"/>
        </w:rPr>
        <w:t>ri</w:t>
      </w:r>
      <w:r w:rsidR="00054AE8">
        <w:rPr>
          <w:rFonts w:ascii="Times New Roman" w:hAnsi="Times New Roman" w:cs="Times New Roman"/>
          <w:sz w:val="24"/>
          <w:szCs w:val="24"/>
          <w:lang w:val="es-ES_tradnl"/>
        </w:rPr>
        <w:t xml:space="preserve">. </w:t>
      </w:r>
      <w:r w:rsidR="003F14FF" w:rsidRPr="00BC2D91">
        <w:rPr>
          <w:rFonts w:ascii="Times New Roman" w:hAnsi="Times New Roman" w:cs="Times New Roman"/>
          <w:sz w:val="24"/>
          <w:szCs w:val="24"/>
          <w:lang w:val="es-ES_tradnl"/>
        </w:rPr>
        <w:t>2006</w:t>
      </w:r>
      <w:r w:rsidR="00B436A0" w:rsidRPr="00BC2D91">
        <w:rPr>
          <w:rFonts w:ascii="Times New Roman" w:hAnsi="Times New Roman" w:cs="Times New Roman"/>
          <w:sz w:val="24"/>
          <w:szCs w:val="24"/>
          <w:lang w:val="es-ES_tradnl"/>
        </w:rPr>
        <w:t>.</w:t>
      </w:r>
      <w:r w:rsidR="003F14FF" w:rsidRPr="00BC2D91">
        <w:rPr>
          <w:rFonts w:ascii="Times New Roman" w:hAnsi="Times New Roman" w:cs="Times New Roman"/>
          <w:sz w:val="24"/>
          <w:szCs w:val="24"/>
          <w:lang w:val="es-ES_tradnl"/>
        </w:rPr>
        <w:t xml:space="preserve"> </w:t>
      </w:r>
      <w:r w:rsidR="003F14FF" w:rsidRPr="00BC2D91">
        <w:rPr>
          <w:rFonts w:ascii="Times New Roman" w:hAnsi="Times New Roman" w:cs="Times New Roman"/>
          <w:i/>
          <w:sz w:val="24"/>
          <w:szCs w:val="24"/>
          <w:lang w:val="es-ES_tradnl"/>
        </w:rPr>
        <w:t>Micropolítica. Cartograf</w:t>
      </w:r>
      <w:r w:rsidR="001503B7" w:rsidRPr="00BC2D91">
        <w:rPr>
          <w:rFonts w:ascii="Times New Roman" w:hAnsi="Times New Roman" w:cs="Times New Roman"/>
          <w:i/>
          <w:sz w:val="24"/>
          <w:szCs w:val="24"/>
          <w:lang w:val="es-ES_tradnl"/>
        </w:rPr>
        <w:t>í</w:t>
      </w:r>
      <w:r w:rsidR="003F14FF" w:rsidRPr="00BC2D91">
        <w:rPr>
          <w:rFonts w:ascii="Times New Roman" w:hAnsi="Times New Roman" w:cs="Times New Roman"/>
          <w:i/>
          <w:sz w:val="24"/>
          <w:szCs w:val="24"/>
          <w:lang w:val="es-ES_tradnl"/>
        </w:rPr>
        <w:t>as del deseo</w:t>
      </w:r>
      <w:r w:rsidR="00B436A0" w:rsidRPr="00BC2D91">
        <w:rPr>
          <w:rFonts w:ascii="Times New Roman" w:hAnsi="Times New Roman" w:cs="Times New Roman"/>
          <w:sz w:val="24"/>
          <w:szCs w:val="24"/>
          <w:lang w:val="es-ES_tradnl"/>
        </w:rPr>
        <w:t>. Madrid</w:t>
      </w:r>
      <w:r w:rsidR="003F14FF" w:rsidRPr="00BC2D91">
        <w:rPr>
          <w:rFonts w:ascii="Times New Roman" w:hAnsi="Times New Roman" w:cs="Times New Roman"/>
          <w:sz w:val="24"/>
          <w:szCs w:val="24"/>
          <w:lang w:val="es-ES_tradnl"/>
        </w:rPr>
        <w:t>: Traficantes de Sueños</w:t>
      </w:r>
    </w:p>
    <w:p w14:paraId="518752DC" w14:textId="172A5CCA" w:rsidR="009D61D2" w:rsidRPr="00D37C91" w:rsidRDefault="009D61D2" w:rsidP="00B053CC">
      <w:pPr>
        <w:pStyle w:val="Sinespaciado"/>
        <w:spacing w:line="360" w:lineRule="auto"/>
        <w:jc w:val="both"/>
        <w:rPr>
          <w:rFonts w:ascii="Times New Roman" w:hAnsi="Times New Roman" w:cs="Times New Roman"/>
          <w:sz w:val="24"/>
          <w:szCs w:val="24"/>
          <w:lang w:val="es-ES_tradnl"/>
        </w:rPr>
      </w:pPr>
      <w:r w:rsidRPr="00D96F44">
        <w:rPr>
          <w:rFonts w:ascii="Times New Roman" w:hAnsi="Times New Roman" w:cs="Times New Roman"/>
          <w:sz w:val="24"/>
          <w:szCs w:val="24"/>
          <w:lang w:val="es-ES_tradnl"/>
        </w:rPr>
        <w:t xml:space="preserve">- </w:t>
      </w:r>
      <w:proofErr w:type="spellStart"/>
      <w:r w:rsidRPr="00D37C91">
        <w:rPr>
          <w:rFonts w:ascii="Times New Roman" w:hAnsi="Times New Roman" w:cs="Times New Roman"/>
          <w:sz w:val="24"/>
          <w:szCs w:val="24"/>
          <w:lang w:val="es-ES_tradnl"/>
        </w:rPr>
        <w:t>Peran</w:t>
      </w:r>
      <w:proofErr w:type="spellEnd"/>
      <w:r w:rsidRPr="00D37C91">
        <w:rPr>
          <w:rFonts w:ascii="Times New Roman" w:hAnsi="Times New Roman" w:cs="Times New Roman"/>
          <w:sz w:val="24"/>
          <w:szCs w:val="24"/>
          <w:lang w:val="es-ES_tradnl"/>
        </w:rPr>
        <w:t>, Mart</w:t>
      </w:r>
      <w:r w:rsidR="000C6F7F">
        <w:rPr>
          <w:rFonts w:ascii="Times New Roman" w:hAnsi="Times New Roman" w:cs="Times New Roman"/>
          <w:sz w:val="24"/>
          <w:szCs w:val="24"/>
          <w:lang w:val="es-ES_tradnl"/>
        </w:rPr>
        <w:t>í</w:t>
      </w:r>
      <w:r w:rsidR="00E90384">
        <w:rPr>
          <w:rFonts w:ascii="Times New Roman" w:hAnsi="Times New Roman" w:cs="Times New Roman"/>
          <w:sz w:val="24"/>
          <w:szCs w:val="24"/>
          <w:lang w:val="es-ES_tradnl"/>
        </w:rPr>
        <w:t xml:space="preserve">. </w:t>
      </w:r>
      <w:r w:rsidRPr="00D37C91">
        <w:rPr>
          <w:rFonts w:ascii="Times New Roman" w:hAnsi="Times New Roman" w:cs="Times New Roman"/>
          <w:sz w:val="24"/>
          <w:szCs w:val="24"/>
          <w:lang w:val="es-ES_tradnl"/>
        </w:rPr>
        <w:t xml:space="preserve">2002. </w:t>
      </w:r>
      <w:r w:rsidRPr="00D37C91">
        <w:rPr>
          <w:rFonts w:ascii="Times New Roman" w:hAnsi="Times New Roman" w:cs="Times New Roman"/>
          <w:i/>
          <w:sz w:val="24"/>
          <w:szCs w:val="24"/>
          <w:lang w:val="es-ES_tradnl"/>
        </w:rPr>
        <w:t>Arquitecturas para el acontecimiento</w:t>
      </w:r>
      <w:r w:rsidRPr="00D37C91">
        <w:rPr>
          <w:rFonts w:ascii="Times New Roman" w:hAnsi="Times New Roman" w:cs="Times New Roman"/>
          <w:sz w:val="24"/>
          <w:szCs w:val="24"/>
          <w:lang w:val="es-ES_tradnl"/>
        </w:rPr>
        <w:t xml:space="preserve">. </w:t>
      </w:r>
      <w:r w:rsidR="00E6461F" w:rsidRPr="00D37C91">
        <w:rPr>
          <w:rFonts w:ascii="Times New Roman" w:hAnsi="Times New Roman" w:cs="Times New Roman"/>
          <w:sz w:val="24"/>
          <w:szCs w:val="24"/>
          <w:lang w:val="es-ES_tradnl"/>
        </w:rPr>
        <w:t>Valencia: Generalitat Valenciana</w:t>
      </w:r>
    </w:p>
    <w:p w14:paraId="336BBDD6" w14:textId="49C2C653" w:rsidR="00D96F44" w:rsidRPr="00D37C91" w:rsidRDefault="00D96F44" w:rsidP="00B053CC">
      <w:pPr>
        <w:pStyle w:val="Sinespaciado"/>
        <w:spacing w:line="360" w:lineRule="auto"/>
        <w:jc w:val="both"/>
        <w:rPr>
          <w:rFonts w:ascii="Times New Roman" w:hAnsi="Times New Roman" w:cs="Times New Roman"/>
          <w:bCs/>
          <w:sz w:val="24"/>
          <w:szCs w:val="24"/>
          <w:lang w:val="es-ES_tradnl"/>
        </w:rPr>
      </w:pPr>
      <w:r w:rsidRPr="00D37C91">
        <w:rPr>
          <w:rFonts w:ascii="Times New Roman" w:hAnsi="Times New Roman" w:cs="Times New Roman"/>
          <w:bCs/>
          <w:sz w:val="24"/>
          <w:szCs w:val="24"/>
          <w:lang w:val="es-ES_tradnl"/>
        </w:rPr>
        <w:t>- Varela, Francisco J.</w:t>
      </w:r>
      <w:r w:rsidR="000A14E5">
        <w:rPr>
          <w:rFonts w:ascii="Times New Roman" w:hAnsi="Times New Roman" w:cs="Times New Roman"/>
          <w:bCs/>
          <w:sz w:val="24"/>
          <w:szCs w:val="24"/>
          <w:lang w:val="es-ES_tradnl"/>
        </w:rPr>
        <w:t xml:space="preserve"> y</w:t>
      </w:r>
      <w:r w:rsidRPr="00D37C91">
        <w:rPr>
          <w:rFonts w:ascii="Times New Roman" w:hAnsi="Times New Roman" w:cs="Times New Roman"/>
          <w:bCs/>
          <w:sz w:val="24"/>
          <w:szCs w:val="24"/>
          <w:lang w:val="es-ES_tradnl"/>
        </w:rPr>
        <w:t xml:space="preserve"> Maturana. 1974. </w:t>
      </w:r>
      <w:r w:rsidR="00CC7038">
        <w:rPr>
          <w:rFonts w:ascii="Times New Roman" w:hAnsi="Times New Roman" w:cs="Times New Roman"/>
          <w:bCs/>
          <w:sz w:val="24"/>
          <w:szCs w:val="24"/>
          <w:lang w:val="es-ES_tradnl"/>
        </w:rPr>
        <w:t>“</w:t>
      </w:r>
      <w:r w:rsidRPr="00D37C91">
        <w:rPr>
          <w:rFonts w:ascii="Times New Roman" w:hAnsi="Times New Roman" w:cs="Times New Roman"/>
          <w:bCs/>
          <w:sz w:val="24"/>
          <w:szCs w:val="24"/>
          <w:lang w:val="es-ES_tradnl"/>
        </w:rPr>
        <w:t xml:space="preserve">Autopoiesis: </w:t>
      </w:r>
      <w:proofErr w:type="spellStart"/>
      <w:r w:rsidRPr="00D37C91">
        <w:rPr>
          <w:rFonts w:ascii="Times New Roman" w:hAnsi="Times New Roman" w:cs="Times New Roman"/>
          <w:bCs/>
          <w:sz w:val="24"/>
          <w:szCs w:val="24"/>
          <w:lang w:val="es-ES_tradnl"/>
        </w:rPr>
        <w:t>the</w:t>
      </w:r>
      <w:proofErr w:type="spellEnd"/>
      <w:r w:rsidRPr="00D37C91">
        <w:rPr>
          <w:rFonts w:ascii="Times New Roman" w:hAnsi="Times New Roman" w:cs="Times New Roman"/>
          <w:bCs/>
          <w:sz w:val="24"/>
          <w:szCs w:val="24"/>
          <w:lang w:val="es-ES_tradnl"/>
        </w:rPr>
        <w:t xml:space="preserve"> </w:t>
      </w:r>
      <w:proofErr w:type="spellStart"/>
      <w:r w:rsidRPr="00D37C91">
        <w:rPr>
          <w:rFonts w:ascii="Times New Roman" w:hAnsi="Times New Roman" w:cs="Times New Roman"/>
          <w:bCs/>
          <w:sz w:val="24"/>
          <w:szCs w:val="24"/>
          <w:lang w:val="es-ES_tradnl"/>
        </w:rPr>
        <w:t>organization</w:t>
      </w:r>
      <w:proofErr w:type="spellEnd"/>
      <w:r w:rsidRPr="00D37C91">
        <w:rPr>
          <w:rFonts w:ascii="Times New Roman" w:hAnsi="Times New Roman" w:cs="Times New Roman"/>
          <w:bCs/>
          <w:sz w:val="24"/>
          <w:szCs w:val="24"/>
          <w:lang w:val="es-ES_tradnl"/>
        </w:rPr>
        <w:t xml:space="preserve"> </w:t>
      </w:r>
      <w:proofErr w:type="spellStart"/>
      <w:r w:rsidRPr="00D37C91">
        <w:rPr>
          <w:rFonts w:ascii="Times New Roman" w:hAnsi="Times New Roman" w:cs="Times New Roman"/>
          <w:bCs/>
          <w:sz w:val="24"/>
          <w:szCs w:val="24"/>
          <w:lang w:val="es-ES_tradnl"/>
        </w:rPr>
        <w:t>of</w:t>
      </w:r>
      <w:proofErr w:type="spellEnd"/>
      <w:r w:rsidRPr="00D37C91">
        <w:rPr>
          <w:rFonts w:ascii="Times New Roman" w:hAnsi="Times New Roman" w:cs="Times New Roman"/>
          <w:bCs/>
          <w:sz w:val="24"/>
          <w:szCs w:val="24"/>
          <w:lang w:val="es-ES_tradnl"/>
        </w:rPr>
        <w:t xml:space="preserve"> </w:t>
      </w:r>
      <w:proofErr w:type="gramStart"/>
      <w:r w:rsidRPr="00D37C91">
        <w:rPr>
          <w:rFonts w:ascii="Times New Roman" w:hAnsi="Times New Roman" w:cs="Times New Roman"/>
          <w:bCs/>
          <w:sz w:val="24"/>
          <w:szCs w:val="24"/>
          <w:lang w:val="es-ES_tradnl"/>
        </w:rPr>
        <w:t>living</w:t>
      </w:r>
      <w:proofErr w:type="gramEnd"/>
      <w:r w:rsidRPr="00D37C91">
        <w:rPr>
          <w:rFonts w:ascii="Times New Roman" w:hAnsi="Times New Roman" w:cs="Times New Roman"/>
          <w:bCs/>
          <w:sz w:val="24"/>
          <w:szCs w:val="24"/>
          <w:lang w:val="es-ES_tradnl"/>
        </w:rPr>
        <w:t xml:space="preserve"> </w:t>
      </w:r>
      <w:proofErr w:type="spellStart"/>
      <w:r w:rsidRPr="00D37C91">
        <w:rPr>
          <w:rFonts w:ascii="Times New Roman" w:hAnsi="Times New Roman" w:cs="Times New Roman"/>
          <w:bCs/>
          <w:sz w:val="24"/>
          <w:szCs w:val="24"/>
          <w:lang w:val="es-ES_tradnl"/>
        </w:rPr>
        <w:t>systems</w:t>
      </w:r>
      <w:proofErr w:type="spellEnd"/>
      <w:r w:rsidRPr="00D37C91">
        <w:rPr>
          <w:rFonts w:ascii="Times New Roman" w:hAnsi="Times New Roman" w:cs="Times New Roman"/>
          <w:bCs/>
          <w:sz w:val="24"/>
          <w:szCs w:val="24"/>
          <w:lang w:val="es-ES_tradnl"/>
        </w:rPr>
        <w:t xml:space="preserve">, </w:t>
      </w:r>
      <w:proofErr w:type="spellStart"/>
      <w:r w:rsidRPr="00D37C91">
        <w:rPr>
          <w:rFonts w:ascii="Times New Roman" w:hAnsi="Times New Roman" w:cs="Times New Roman"/>
          <w:bCs/>
          <w:sz w:val="24"/>
          <w:szCs w:val="24"/>
          <w:lang w:val="es-ES_tradnl"/>
        </w:rPr>
        <w:t>its</w:t>
      </w:r>
      <w:proofErr w:type="spellEnd"/>
      <w:r w:rsidRPr="00D37C91">
        <w:rPr>
          <w:rFonts w:ascii="Times New Roman" w:hAnsi="Times New Roman" w:cs="Times New Roman"/>
          <w:bCs/>
          <w:sz w:val="24"/>
          <w:szCs w:val="24"/>
          <w:lang w:val="es-ES_tradnl"/>
        </w:rPr>
        <w:t xml:space="preserve"> </w:t>
      </w:r>
      <w:proofErr w:type="spellStart"/>
      <w:r w:rsidRPr="00D37C91">
        <w:rPr>
          <w:rFonts w:ascii="Times New Roman" w:hAnsi="Times New Roman" w:cs="Times New Roman"/>
          <w:bCs/>
          <w:sz w:val="24"/>
          <w:szCs w:val="24"/>
          <w:lang w:val="es-ES_tradnl"/>
        </w:rPr>
        <w:t>characterization</w:t>
      </w:r>
      <w:proofErr w:type="spellEnd"/>
      <w:r w:rsidRPr="00D37C91">
        <w:rPr>
          <w:rFonts w:ascii="Times New Roman" w:hAnsi="Times New Roman" w:cs="Times New Roman"/>
          <w:bCs/>
          <w:sz w:val="24"/>
          <w:szCs w:val="24"/>
          <w:lang w:val="es-ES_tradnl"/>
        </w:rPr>
        <w:t xml:space="preserve"> and a </w:t>
      </w:r>
      <w:proofErr w:type="spellStart"/>
      <w:r w:rsidRPr="00D37C91">
        <w:rPr>
          <w:rFonts w:ascii="Times New Roman" w:hAnsi="Times New Roman" w:cs="Times New Roman"/>
          <w:bCs/>
          <w:sz w:val="24"/>
          <w:szCs w:val="24"/>
          <w:lang w:val="es-ES_tradnl"/>
        </w:rPr>
        <w:t>model</w:t>
      </w:r>
      <w:proofErr w:type="spellEnd"/>
      <w:r w:rsidR="00CC7038">
        <w:rPr>
          <w:rFonts w:ascii="Times New Roman" w:hAnsi="Times New Roman" w:cs="Times New Roman"/>
          <w:bCs/>
          <w:sz w:val="24"/>
          <w:szCs w:val="24"/>
          <w:lang w:val="es-ES_tradnl"/>
        </w:rPr>
        <w:t>”</w:t>
      </w:r>
      <w:r w:rsidRPr="00D37C91">
        <w:rPr>
          <w:rFonts w:ascii="Times New Roman" w:hAnsi="Times New Roman" w:cs="Times New Roman"/>
          <w:bCs/>
          <w:sz w:val="24"/>
          <w:szCs w:val="24"/>
          <w:lang w:val="es-ES_tradnl"/>
        </w:rPr>
        <w:t xml:space="preserve">. </w:t>
      </w:r>
      <w:proofErr w:type="spellStart"/>
      <w:proofErr w:type="gramStart"/>
      <w:r w:rsidRPr="00CC7038">
        <w:rPr>
          <w:rFonts w:ascii="Times New Roman" w:hAnsi="Times New Roman" w:cs="Times New Roman"/>
          <w:bCs/>
          <w:i/>
          <w:sz w:val="24"/>
          <w:szCs w:val="24"/>
          <w:lang w:val="es-ES_tradnl"/>
        </w:rPr>
        <w:t>Biosystems</w:t>
      </w:r>
      <w:proofErr w:type="spellEnd"/>
      <w:r w:rsidRPr="00D37C91">
        <w:rPr>
          <w:rFonts w:ascii="Times New Roman" w:hAnsi="Times New Roman" w:cs="Times New Roman"/>
          <w:bCs/>
          <w:sz w:val="24"/>
          <w:szCs w:val="24"/>
          <w:lang w:val="es-ES_tradnl"/>
        </w:rPr>
        <w:t xml:space="preserve">  </w:t>
      </w:r>
      <w:proofErr w:type="spellStart"/>
      <w:r w:rsidRPr="00D37C91">
        <w:rPr>
          <w:rFonts w:ascii="Times New Roman" w:hAnsi="Times New Roman" w:cs="Times New Roman"/>
          <w:bCs/>
          <w:sz w:val="24"/>
          <w:szCs w:val="24"/>
          <w:lang w:val="es-ES_tradnl"/>
        </w:rPr>
        <w:t>Volume</w:t>
      </w:r>
      <w:proofErr w:type="spellEnd"/>
      <w:proofErr w:type="gramEnd"/>
      <w:r w:rsidRPr="00D37C91">
        <w:rPr>
          <w:rFonts w:ascii="Times New Roman" w:hAnsi="Times New Roman" w:cs="Times New Roman"/>
          <w:bCs/>
          <w:sz w:val="24"/>
          <w:szCs w:val="24"/>
          <w:lang w:val="es-ES_tradnl"/>
        </w:rPr>
        <w:t xml:space="preserve"> 5, </w:t>
      </w:r>
      <w:proofErr w:type="spellStart"/>
      <w:r w:rsidRPr="00D37C91">
        <w:rPr>
          <w:rFonts w:ascii="Times New Roman" w:hAnsi="Times New Roman" w:cs="Times New Roman"/>
          <w:bCs/>
          <w:sz w:val="24"/>
          <w:szCs w:val="24"/>
          <w:lang w:val="es-ES_tradnl"/>
        </w:rPr>
        <w:t>Issue</w:t>
      </w:r>
      <w:proofErr w:type="spellEnd"/>
      <w:r w:rsidRPr="00D37C91">
        <w:rPr>
          <w:rFonts w:ascii="Times New Roman" w:hAnsi="Times New Roman" w:cs="Times New Roman"/>
          <w:bCs/>
          <w:sz w:val="24"/>
          <w:szCs w:val="24"/>
          <w:lang w:val="es-ES_tradnl"/>
        </w:rPr>
        <w:t xml:space="preserve"> 4, May 1974</w:t>
      </w:r>
    </w:p>
    <w:p w14:paraId="3508F045" w14:textId="77777777" w:rsidR="0041598E" w:rsidRPr="00BC2D91" w:rsidRDefault="0041598E" w:rsidP="00B053CC">
      <w:pPr>
        <w:pStyle w:val="Sinespaciado"/>
        <w:spacing w:line="360" w:lineRule="auto"/>
        <w:jc w:val="both"/>
        <w:rPr>
          <w:rFonts w:ascii="Times New Roman" w:hAnsi="Times New Roman" w:cs="Times New Roman"/>
          <w:sz w:val="24"/>
          <w:szCs w:val="24"/>
          <w:lang w:val="es-ES_tradnl"/>
        </w:rPr>
      </w:pPr>
    </w:p>
    <w:p w14:paraId="36F519DE" w14:textId="77777777" w:rsidR="005852D2" w:rsidRPr="00BC2D91" w:rsidRDefault="005852D2" w:rsidP="00B053CC">
      <w:pPr>
        <w:pStyle w:val="Sinespaciado"/>
        <w:spacing w:line="360" w:lineRule="auto"/>
        <w:jc w:val="both"/>
        <w:rPr>
          <w:rFonts w:ascii="Times New Roman" w:hAnsi="Times New Roman" w:cs="Times New Roman"/>
          <w:sz w:val="24"/>
          <w:szCs w:val="24"/>
          <w:lang w:val="es-ES_tradnl"/>
        </w:rPr>
      </w:pPr>
    </w:p>
    <w:sectPr w:rsidR="005852D2" w:rsidRPr="00BC2D91" w:rsidSect="00D512CF">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PalatinoLinotype-Roman">
    <w:altName w:val="Palatino Linotype"/>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576E9"/>
    <w:multiLevelType w:val="hybridMultilevel"/>
    <w:tmpl w:val="63E48B26"/>
    <w:lvl w:ilvl="0" w:tplc="2D86DA6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2BD17B4"/>
    <w:multiLevelType w:val="hybridMultilevel"/>
    <w:tmpl w:val="4CDE50F4"/>
    <w:lvl w:ilvl="0" w:tplc="0958CE4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5720275"/>
    <w:multiLevelType w:val="hybridMultilevel"/>
    <w:tmpl w:val="923C7928"/>
    <w:lvl w:ilvl="0" w:tplc="7E9232F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DD6735D"/>
    <w:multiLevelType w:val="multilevel"/>
    <w:tmpl w:val="01BE2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3A7EC6"/>
    <w:multiLevelType w:val="hybridMultilevel"/>
    <w:tmpl w:val="99F6FA4E"/>
    <w:lvl w:ilvl="0" w:tplc="985C7A7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FCC"/>
    <w:rsid w:val="00001C89"/>
    <w:rsid w:val="000072A8"/>
    <w:rsid w:val="00007312"/>
    <w:rsid w:val="0001121F"/>
    <w:rsid w:val="000112BA"/>
    <w:rsid w:val="00011BA3"/>
    <w:rsid w:val="00015E5E"/>
    <w:rsid w:val="00022804"/>
    <w:rsid w:val="00023435"/>
    <w:rsid w:val="00025CFD"/>
    <w:rsid w:val="00025DC3"/>
    <w:rsid w:val="0002636B"/>
    <w:rsid w:val="00030092"/>
    <w:rsid w:val="000304D1"/>
    <w:rsid w:val="0003071A"/>
    <w:rsid w:val="00030F8B"/>
    <w:rsid w:val="00033689"/>
    <w:rsid w:val="000337B0"/>
    <w:rsid w:val="00034E98"/>
    <w:rsid w:val="00036FAC"/>
    <w:rsid w:val="00037B44"/>
    <w:rsid w:val="00042710"/>
    <w:rsid w:val="0004485D"/>
    <w:rsid w:val="000500A1"/>
    <w:rsid w:val="0005055D"/>
    <w:rsid w:val="00050B0A"/>
    <w:rsid w:val="00053001"/>
    <w:rsid w:val="00053801"/>
    <w:rsid w:val="00054AE8"/>
    <w:rsid w:val="00057C09"/>
    <w:rsid w:val="000604C8"/>
    <w:rsid w:val="00061FA8"/>
    <w:rsid w:val="000631D1"/>
    <w:rsid w:val="00063C97"/>
    <w:rsid w:val="00065ABF"/>
    <w:rsid w:val="0006606A"/>
    <w:rsid w:val="00066881"/>
    <w:rsid w:val="00067730"/>
    <w:rsid w:val="00075269"/>
    <w:rsid w:val="000754CD"/>
    <w:rsid w:val="000762A3"/>
    <w:rsid w:val="00076C1F"/>
    <w:rsid w:val="00076C7E"/>
    <w:rsid w:val="00081650"/>
    <w:rsid w:val="00084A4A"/>
    <w:rsid w:val="00087694"/>
    <w:rsid w:val="00087F11"/>
    <w:rsid w:val="00092D5E"/>
    <w:rsid w:val="00095531"/>
    <w:rsid w:val="00095A52"/>
    <w:rsid w:val="000971A8"/>
    <w:rsid w:val="000A0F7D"/>
    <w:rsid w:val="000A14E5"/>
    <w:rsid w:val="000A2498"/>
    <w:rsid w:val="000A4441"/>
    <w:rsid w:val="000A6ECA"/>
    <w:rsid w:val="000A73F8"/>
    <w:rsid w:val="000B1EE0"/>
    <w:rsid w:val="000B3407"/>
    <w:rsid w:val="000B3B63"/>
    <w:rsid w:val="000B54FF"/>
    <w:rsid w:val="000C501B"/>
    <w:rsid w:val="000C6F7F"/>
    <w:rsid w:val="000D10BF"/>
    <w:rsid w:val="000D1B3C"/>
    <w:rsid w:val="000D2BAF"/>
    <w:rsid w:val="000D310D"/>
    <w:rsid w:val="000D35B8"/>
    <w:rsid w:val="000D4B72"/>
    <w:rsid w:val="000D4BC4"/>
    <w:rsid w:val="000D654E"/>
    <w:rsid w:val="000D74E1"/>
    <w:rsid w:val="000E07F5"/>
    <w:rsid w:val="000E1B64"/>
    <w:rsid w:val="000E7E00"/>
    <w:rsid w:val="000F007A"/>
    <w:rsid w:val="000F0E35"/>
    <w:rsid w:val="000F1064"/>
    <w:rsid w:val="000F39BB"/>
    <w:rsid w:val="000F720B"/>
    <w:rsid w:val="000F7311"/>
    <w:rsid w:val="0010176F"/>
    <w:rsid w:val="00103FAE"/>
    <w:rsid w:val="00106E47"/>
    <w:rsid w:val="00107AB2"/>
    <w:rsid w:val="00110980"/>
    <w:rsid w:val="00111296"/>
    <w:rsid w:val="00111EB2"/>
    <w:rsid w:val="001125B9"/>
    <w:rsid w:val="00112BEE"/>
    <w:rsid w:val="00112EB9"/>
    <w:rsid w:val="00113F4A"/>
    <w:rsid w:val="00114805"/>
    <w:rsid w:val="00114C1A"/>
    <w:rsid w:val="0012351B"/>
    <w:rsid w:val="001411F7"/>
    <w:rsid w:val="00142F32"/>
    <w:rsid w:val="00145332"/>
    <w:rsid w:val="0014740B"/>
    <w:rsid w:val="00150089"/>
    <w:rsid w:val="001503B7"/>
    <w:rsid w:val="0015061F"/>
    <w:rsid w:val="00152996"/>
    <w:rsid w:val="00153727"/>
    <w:rsid w:val="00157362"/>
    <w:rsid w:val="00160B7B"/>
    <w:rsid w:val="00160B9A"/>
    <w:rsid w:val="00160EAE"/>
    <w:rsid w:val="001623AE"/>
    <w:rsid w:val="0016676A"/>
    <w:rsid w:val="00167211"/>
    <w:rsid w:val="00170D4B"/>
    <w:rsid w:val="001731B5"/>
    <w:rsid w:val="001765BB"/>
    <w:rsid w:val="001838B6"/>
    <w:rsid w:val="00185367"/>
    <w:rsid w:val="00186B71"/>
    <w:rsid w:val="00192032"/>
    <w:rsid w:val="00192463"/>
    <w:rsid w:val="00192A38"/>
    <w:rsid w:val="00195CF9"/>
    <w:rsid w:val="0019798D"/>
    <w:rsid w:val="001A06AB"/>
    <w:rsid w:val="001A17B3"/>
    <w:rsid w:val="001A3407"/>
    <w:rsid w:val="001A5EC8"/>
    <w:rsid w:val="001A76C6"/>
    <w:rsid w:val="001A782A"/>
    <w:rsid w:val="001B0FCD"/>
    <w:rsid w:val="001B1D98"/>
    <w:rsid w:val="001B4A02"/>
    <w:rsid w:val="001B77A4"/>
    <w:rsid w:val="001C1FF3"/>
    <w:rsid w:val="001C2426"/>
    <w:rsid w:val="001C2576"/>
    <w:rsid w:val="001C277F"/>
    <w:rsid w:val="001C36EB"/>
    <w:rsid w:val="001C3EA3"/>
    <w:rsid w:val="001C6F50"/>
    <w:rsid w:val="001D0529"/>
    <w:rsid w:val="001D1111"/>
    <w:rsid w:val="001D3358"/>
    <w:rsid w:val="001D3789"/>
    <w:rsid w:val="001D3C56"/>
    <w:rsid w:val="001E06CE"/>
    <w:rsid w:val="001E57BD"/>
    <w:rsid w:val="001E62B0"/>
    <w:rsid w:val="001E7AE9"/>
    <w:rsid w:val="001F07A5"/>
    <w:rsid w:val="001F2279"/>
    <w:rsid w:val="001F2782"/>
    <w:rsid w:val="001F64B7"/>
    <w:rsid w:val="001F68E9"/>
    <w:rsid w:val="002013F5"/>
    <w:rsid w:val="00202969"/>
    <w:rsid w:val="00212B8F"/>
    <w:rsid w:val="00220C2D"/>
    <w:rsid w:val="002234EC"/>
    <w:rsid w:val="00225587"/>
    <w:rsid w:val="00225B99"/>
    <w:rsid w:val="002262AC"/>
    <w:rsid w:val="00226566"/>
    <w:rsid w:val="00230365"/>
    <w:rsid w:val="0023253A"/>
    <w:rsid w:val="00235122"/>
    <w:rsid w:val="0024087E"/>
    <w:rsid w:val="002419D1"/>
    <w:rsid w:val="0024269C"/>
    <w:rsid w:val="00243078"/>
    <w:rsid w:val="0024388B"/>
    <w:rsid w:val="00243C45"/>
    <w:rsid w:val="00245819"/>
    <w:rsid w:val="0024745F"/>
    <w:rsid w:val="00255D93"/>
    <w:rsid w:val="002569CC"/>
    <w:rsid w:val="00260237"/>
    <w:rsid w:val="002604CA"/>
    <w:rsid w:val="00261F75"/>
    <w:rsid w:val="00264B2F"/>
    <w:rsid w:val="00264FEB"/>
    <w:rsid w:val="00267FAA"/>
    <w:rsid w:val="00272468"/>
    <w:rsid w:val="00273753"/>
    <w:rsid w:val="00276FA8"/>
    <w:rsid w:val="00280ED3"/>
    <w:rsid w:val="00281A6D"/>
    <w:rsid w:val="00286745"/>
    <w:rsid w:val="00286DEA"/>
    <w:rsid w:val="00292E7C"/>
    <w:rsid w:val="00296447"/>
    <w:rsid w:val="00297E93"/>
    <w:rsid w:val="002A013A"/>
    <w:rsid w:val="002A06CF"/>
    <w:rsid w:val="002A0F32"/>
    <w:rsid w:val="002A4D6C"/>
    <w:rsid w:val="002B0901"/>
    <w:rsid w:val="002B1764"/>
    <w:rsid w:val="002B2FF4"/>
    <w:rsid w:val="002C5A19"/>
    <w:rsid w:val="002C7A85"/>
    <w:rsid w:val="002D0CED"/>
    <w:rsid w:val="002D7779"/>
    <w:rsid w:val="002E2F60"/>
    <w:rsid w:val="002E5093"/>
    <w:rsid w:val="002F1F6A"/>
    <w:rsid w:val="002F27CF"/>
    <w:rsid w:val="002F2A02"/>
    <w:rsid w:val="002F306B"/>
    <w:rsid w:val="002F6271"/>
    <w:rsid w:val="002F7B7C"/>
    <w:rsid w:val="002F7D4D"/>
    <w:rsid w:val="00302C0E"/>
    <w:rsid w:val="00302FE9"/>
    <w:rsid w:val="003038A5"/>
    <w:rsid w:val="003077B1"/>
    <w:rsid w:val="003078FE"/>
    <w:rsid w:val="0031149D"/>
    <w:rsid w:val="00311827"/>
    <w:rsid w:val="00311B8A"/>
    <w:rsid w:val="00312C82"/>
    <w:rsid w:val="00316600"/>
    <w:rsid w:val="003259C3"/>
    <w:rsid w:val="0032660A"/>
    <w:rsid w:val="00326AF3"/>
    <w:rsid w:val="00327873"/>
    <w:rsid w:val="003349E5"/>
    <w:rsid w:val="003516D2"/>
    <w:rsid w:val="003532EE"/>
    <w:rsid w:val="003536CA"/>
    <w:rsid w:val="00353E88"/>
    <w:rsid w:val="0035575C"/>
    <w:rsid w:val="0035635A"/>
    <w:rsid w:val="00356A41"/>
    <w:rsid w:val="00361EE7"/>
    <w:rsid w:val="00363F58"/>
    <w:rsid w:val="00371509"/>
    <w:rsid w:val="00373125"/>
    <w:rsid w:val="003751CB"/>
    <w:rsid w:val="003773CD"/>
    <w:rsid w:val="0038082A"/>
    <w:rsid w:val="003816B5"/>
    <w:rsid w:val="0038195B"/>
    <w:rsid w:val="0038218C"/>
    <w:rsid w:val="00382204"/>
    <w:rsid w:val="0038254B"/>
    <w:rsid w:val="00383C56"/>
    <w:rsid w:val="003929D9"/>
    <w:rsid w:val="00392B69"/>
    <w:rsid w:val="00394963"/>
    <w:rsid w:val="00397477"/>
    <w:rsid w:val="00397AEE"/>
    <w:rsid w:val="003A0FFC"/>
    <w:rsid w:val="003A1A53"/>
    <w:rsid w:val="003A6CF6"/>
    <w:rsid w:val="003B24A7"/>
    <w:rsid w:val="003B2A5A"/>
    <w:rsid w:val="003B5484"/>
    <w:rsid w:val="003B599F"/>
    <w:rsid w:val="003B67E9"/>
    <w:rsid w:val="003B7FBF"/>
    <w:rsid w:val="003C087F"/>
    <w:rsid w:val="003C35AC"/>
    <w:rsid w:val="003C3E0B"/>
    <w:rsid w:val="003C6DC2"/>
    <w:rsid w:val="003C707D"/>
    <w:rsid w:val="003D32E4"/>
    <w:rsid w:val="003D3420"/>
    <w:rsid w:val="003D40FC"/>
    <w:rsid w:val="003D655F"/>
    <w:rsid w:val="003D7EB8"/>
    <w:rsid w:val="003E11FE"/>
    <w:rsid w:val="003E17CC"/>
    <w:rsid w:val="003E5142"/>
    <w:rsid w:val="003E5C91"/>
    <w:rsid w:val="003F1459"/>
    <w:rsid w:val="003F14FF"/>
    <w:rsid w:val="003F1515"/>
    <w:rsid w:val="003F15E6"/>
    <w:rsid w:val="003F1A2C"/>
    <w:rsid w:val="003F3F62"/>
    <w:rsid w:val="003F7A81"/>
    <w:rsid w:val="003F7D8C"/>
    <w:rsid w:val="004001CB"/>
    <w:rsid w:val="0040363E"/>
    <w:rsid w:val="0040579A"/>
    <w:rsid w:val="0041598E"/>
    <w:rsid w:val="004178B0"/>
    <w:rsid w:val="00417E7D"/>
    <w:rsid w:val="00422A76"/>
    <w:rsid w:val="004248C1"/>
    <w:rsid w:val="00425E3C"/>
    <w:rsid w:val="00430BDE"/>
    <w:rsid w:val="0043258D"/>
    <w:rsid w:val="00432726"/>
    <w:rsid w:val="004327B7"/>
    <w:rsid w:val="00432817"/>
    <w:rsid w:val="00433E93"/>
    <w:rsid w:val="00434C33"/>
    <w:rsid w:val="004364DE"/>
    <w:rsid w:val="00444E53"/>
    <w:rsid w:val="00444F86"/>
    <w:rsid w:val="00444FC3"/>
    <w:rsid w:val="004469BF"/>
    <w:rsid w:val="004543F3"/>
    <w:rsid w:val="004546FD"/>
    <w:rsid w:val="00455509"/>
    <w:rsid w:val="004574A7"/>
    <w:rsid w:val="00460522"/>
    <w:rsid w:val="004612D1"/>
    <w:rsid w:val="0046345B"/>
    <w:rsid w:val="00464945"/>
    <w:rsid w:val="00464C1F"/>
    <w:rsid w:val="00465A6F"/>
    <w:rsid w:val="004677B3"/>
    <w:rsid w:val="0047349A"/>
    <w:rsid w:val="0047484E"/>
    <w:rsid w:val="00483585"/>
    <w:rsid w:val="0048363B"/>
    <w:rsid w:val="004837D5"/>
    <w:rsid w:val="00486332"/>
    <w:rsid w:val="00486F87"/>
    <w:rsid w:val="00490840"/>
    <w:rsid w:val="004915C4"/>
    <w:rsid w:val="00492D2C"/>
    <w:rsid w:val="00495D6C"/>
    <w:rsid w:val="004A0F5F"/>
    <w:rsid w:val="004A41A1"/>
    <w:rsid w:val="004A7256"/>
    <w:rsid w:val="004A7619"/>
    <w:rsid w:val="004A7C02"/>
    <w:rsid w:val="004B3281"/>
    <w:rsid w:val="004B441A"/>
    <w:rsid w:val="004B7872"/>
    <w:rsid w:val="004C0B49"/>
    <w:rsid w:val="004C2682"/>
    <w:rsid w:val="004C3280"/>
    <w:rsid w:val="004C6583"/>
    <w:rsid w:val="004C7260"/>
    <w:rsid w:val="004D1D1B"/>
    <w:rsid w:val="004D3B22"/>
    <w:rsid w:val="004D5A7C"/>
    <w:rsid w:val="004D6555"/>
    <w:rsid w:val="004D6622"/>
    <w:rsid w:val="004E073F"/>
    <w:rsid w:val="004E270E"/>
    <w:rsid w:val="004E3A6C"/>
    <w:rsid w:val="004E4521"/>
    <w:rsid w:val="004E5404"/>
    <w:rsid w:val="004E7480"/>
    <w:rsid w:val="004F14EC"/>
    <w:rsid w:val="004F19DA"/>
    <w:rsid w:val="004F35E0"/>
    <w:rsid w:val="004F5ABA"/>
    <w:rsid w:val="004F5C2B"/>
    <w:rsid w:val="004F65DB"/>
    <w:rsid w:val="004F6CFD"/>
    <w:rsid w:val="00500341"/>
    <w:rsid w:val="005004BB"/>
    <w:rsid w:val="00503179"/>
    <w:rsid w:val="00505F28"/>
    <w:rsid w:val="00506385"/>
    <w:rsid w:val="005103E7"/>
    <w:rsid w:val="00511632"/>
    <w:rsid w:val="00512797"/>
    <w:rsid w:val="00512F88"/>
    <w:rsid w:val="00513298"/>
    <w:rsid w:val="00515F18"/>
    <w:rsid w:val="005163E2"/>
    <w:rsid w:val="005238C5"/>
    <w:rsid w:val="00530889"/>
    <w:rsid w:val="00533B0A"/>
    <w:rsid w:val="00534DB3"/>
    <w:rsid w:val="005364E7"/>
    <w:rsid w:val="005374D7"/>
    <w:rsid w:val="00537CC1"/>
    <w:rsid w:val="005416A5"/>
    <w:rsid w:val="00542B44"/>
    <w:rsid w:val="00543218"/>
    <w:rsid w:val="00544357"/>
    <w:rsid w:val="00545D16"/>
    <w:rsid w:val="005513EF"/>
    <w:rsid w:val="00554F0F"/>
    <w:rsid w:val="00555EFE"/>
    <w:rsid w:val="00560299"/>
    <w:rsid w:val="00560F64"/>
    <w:rsid w:val="00566846"/>
    <w:rsid w:val="00566DF6"/>
    <w:rsid w:val="00566E96"/>
    <w:rsid w:val="005705A4"/>
    <w:rsid w:val="00570822"/>
    <w:rsid w:val="00571754"/>
    <w:rsid w:val="00571E94"/>
    <w:rsid w:val="0057246E"/>
    <w:rsid w:val="00577BBA"/>
    <w:rsid w:val="005852D2"/>
    <w:rsid w:val="00587993"/>
    <w:rsid w:val="00587B06"/>
    <w:rsid w:val="00590111"/>
    <w:rsid w:val="005904E1"/>
    <w:rsid w:val="00592273"/>
    <w:rsid w:val="00594BE2"/>
    <w:rsid w:val="00595E45"/>
    <w:rsid w:val="0059612D"/>
    <w:rsid w:val="00597AE0"/>
    <w:rsid w:val="005A056F"/>
    <w:rsid w:val="005A5416"/>
    <w:rsid w:val="005B0038"/>
    <w:rsid w:val="005B0E49"/>
    <w:rsid w:val="005B29FA"/>
    <w:rsid w:val="005B4670"/>
    <w:rsid w:val="005B7876"/>
    <w:rsid w:val="005C1D14"/>
    <w:rsid w:val="005C3005"/>
    <w:rsid w:val="005C481F"/>
    <w:rsid w:val="005C5E53"/>
    <w:rsid w:val="005D1A29"/>
    <w:rsid w:val="005D5160"/>
    <w:rsid w:val="005D6CE0"/>
    <w:rsid w:val="005D7E82"/>
    <w:rsid w:val="005E21BD"/>
    <w:rsid w:val="005E3C83"/>
    <w:rsid w:val="005F08B2"/>
    <w:rsid w:val="005F1469"/>
    <w:rsid w:val="005F2615"/>
    <w:rsid w:val="005F52EE"/>
    <w:rsid w:val="005F5B86"/>
    <w:rsid w:val="005F7799"/>
    <w:rsid w:val="00601E1D"/>
    <w:rsid w:val="006039E0"/>
    <w:rsid w:val="00606329"/>
    <w:rsid w:val="00607620"/>
    <w:rsid w:val="006106B5"/>
    <w:rsid w:val="00610D33"/>
    <w:rsid w:val="0061125A"/>
    <w:rsid w:val="00612B57"/>
    <w:rsid w:val="00612D51"/>
    <w:rsid w:val="0061485C"/>
    <w:rsid w:val="00615A1E"/>
    <w:rsid w:val="00615C10"/>
    <w:rsid w:val="00617324"/>
    <w:rsid w:val="00622015"/>
    <w:rsid w:val="0062207D"/>
    <w:rsid w:val="006231D5"/>
    <w:rsid w:val="006238B7"/>
    <w:rsid w:val="00624110"/>
    <w:rsid w:val="006250B4"/>
    <w:rsid w:val="00625A9B"/>
    <w:rsid w:val="006262F2"/>
    <w:rsid w:val="006267A6"/>
    <w:rsid w:val="0063489F"/>
    <w:rsid w:val="0063498B"/>
    <w:rsid w:val="00636416"/>
    <w:rsid w:val="0063656F"/>
    <w:rsid w:val="00637FF6"/>
    <w:rsid w:val="006437AD"/>
    <w:rsid w:val="00643989"/>
    <w:rsid w:val="006470DF"/>
    <w:rsid w:val="00660DA8"/>
    <w:rsid w:val="00661107"/>
    <w:rsid w:val="0066325D"/>
    <w:rsid w:val="00665DF7"/>
    <w:rsid w:val="00666173"/>
    <w:rsid w:val="006709D6"/>
    <w:rsid w:val="0067145B"/>
    <w:rsid w:val="00671669"/>
    <w:rsid w:val="00671AD8"/>
    <w:rsid w:val="00672F8D"/>
    <w:rsid w:val="006739C7"/>
    <w:rsid w:val="0067435D"/>
    <w:rsid w:val="00674722"/>
    <w:rsid w:val="006747EA"/>
    <w:rsid w:val="006749D3"/>
    <w:rsid w:val="0067508F"/>
    <w:rsid w:val="00676F66"/>
    <w:rsid w:val="00677823"/>
    <w:rsid w:val="0068013D"/>
    <w:rsid w:val="00680562"/>
    <w:rsid w:val="006818E4"/>
    <w:rsid w:val="00682304"/>
    <w:rsid w:val="00683453"/>
    <w:rsid w:val="006850C7"/>
    <w:rsid w:val="00687028"/>
    <w:rsid w:val="006874B6"/>
    <w:rsid w:val="00687935"/>
    <w:rsid w:val="00691292"/>
    <w:rsid w:val="0069138B"/>
    <w:rsid w:val="006924F5"/>
    <w:rsid w:val="00693DE8"/>
    <w:rsid w:val="00695A19"/>
    <w:rsid w:val="00695E90"/>
    <w:rsid w:val="00696A0D"/>
    <w:rsid w:val="006A1052"/>
    <w:rsid w:val="006A3827"/>
    <w:rsid w:val="006B5748"/>
    <w:rsid w:val="006C0BC2"/>
    <w:rsid w:val="006D3BEB"/>
    <w:rsid w:val="006D42C8"/>
    <w:rsid w:val="006D58EE"/>
    <w:rsid w:val="006D680D"/>
    <w:rsid w:val="006E102A"/>
    <w:rsid w:val="006E4063"/>
    <w:rsid w:val="006E60D3"/>
    <w:rsid w:val="006F15E2"/>
    <w:rsid w:val="006F36FD"/>
    <w:rsid w:val="006F41EE"/>
    <w:rsid w:val="006F4322"/>
    <w:rsid w:val="006F432F"/>
    <w:rsid w:val="006F74F3"/>
    <w:rsid w:val="0070135A"/>
    <w:rsid w:val="00701555"/>
    <w:rsid w:val="00701A27"/>
    <w:rsid w:val="00701BBE"/>
    <w:rsid w:val="00702708"/>
    <w:rsid w:val="00705E0E"/>
    <w:rsid w:val="007121B4"/>
    <w:rsid w:val="0071653C"/>
    <w:rsid w:val="00720582"/>
    <w:rsid w:val="007265D4"/>
    <w:rsid w:val="00733877"/>
    <w:rsid w:val="00733C17"/>
    <w:rsid w:val="00734DDF"/>
    <w:rsid w:val="00735271"/>
    <w:rsid w:val="00736097"/>
    <w:rsid w:val="00742D42"/>
    <w:rsid w:val="007435D7"/>
    <w:rsid w:val="00743CC5"/>
    <w:rsid w:val="00745F03"/>
    <w:rsid w:val="00751558"/>
    <w:rsid w:val="0075622B"/>
    <w:rsid w:val="00756804"/>
    <w:rsid w:val="00757E69"/>
    <w:rsid w:val="0076150E"/>
    <w:rsid w:val="007634C7"/>
    <w:rsid w:val="0076360B"/>
    <w:rsid w:val="007642A3"/>
    <w:rsid w:val="00765280"/>
    <w:rsid w:val="0076579B"/>
    <w:rsid w:val="007657B8"/>
    <w:rsid w:val="00767072"/>
    <w:rsid w:val="00771F98"/>
    <w:rsid w:val="007721BD"/>
    <w:rsid w:val="0077276B"/>
    <w:rsid w:val="007738FD"/>
    <w:rsid w:val="0077509E"/>
    <w:rsid w:val="00780250"/>
    <w:rsid w:val="00780275"/>
    <w:rsid w:val="007874AE"/>
    <w:rsid w:val="00787955"/>
    <w:rsid w:val="00790346"/>
    <w:rsid w:val="00790F00"/>
    <w:rsid w:val="007917BE"/>
    <w:rsid w:val="00793351"/>
    <w:rsid w:val="007962D9"/>
    <w:rsid w:val="007A1541"/>
    <w:rsid w:val="007A1A68"/>
    <w:rsid w:val="007A2669"/>
    <w:rsid w:val="007A4661"/>
    <w:rsid w:val="007A7918"/>
    <w:rsid w:val="007A7B9C"/>
    <w:rsid w:val="007B0413"/>
    <w:rsid w:val="007B04C5"/>
    <w:rsid w:val="007B6DF9"/>
    <w:rsid w:val="007C0D1A"/>
    <w:rsid w:val="007C351E"/>
    <w:rsid w:val="007C7649"/>
    <w:rsid w:val="007D21E7"/>
    <w:rsid w:val="007D515F"/>
    <w:rsid w:val="007D612E"/>
    <w:rsid w:val="007D648E"/>
    <w:rsid w:val="007E1165"/>
    <w:rsid w:val="007E1A66"/>
    <w:rsid w:val="007E7247"/>
    <w:rsid w:val="007F18F1"/>
    <w:rsid w:val="007F2AF2"/>
    <w:rsid w:val="007F461A"/>
    <w:rsid w:val="008012DE"/>
    <w:rsid w:val="00803559"/>
    <w:rsid w:val="00804F88"/>
    <w:rsid w:val="00806E92"/>
    <w:rsid w:val="00810DD2"/>
    <w:rsid w:val="00813F78"/>
    <w:rsid w:val="0081610C"/>
    <w:rsid w:val="008174C5"/>
    <w:rsid w:val="00821CC4"/>
    <w:rsid w:val="00821FFC"/>
    <w:rsid w:val="0082245E"/>
    <w:rsid w:val="008232B7"/>
    <w:rsid w:val="00824BC6"/>
    <w:rsid w:val="008255B0"/>
    <w:rsid w:val="00826770"/>
    <w:rsid w:val="00826ACB"/>
    <w:rsid w:val="00831491"/>
    <w:rsid w:val="00832909"/>
    <w:rsid w:val="00834154"/>
    <w:rsid w:val="00836E74"/>
    <w:rsid w:val="008420B0"/>
    <w:rsid w:val="00842BC4"/>
    <w:rsid w:val="00843655"/>
    <w:rsid w:val="00854FE7"/>
    <w:rsid w:val="00856D12"/>
    <w:rsid w:val="00866E06"/>
    <w:rsid w:val="00867995"/>
    <w:rsid w:val="00867C8A"/>
    <w:rsid w:val="0087188E"/>
    <w:rsid w:val="00875BF8"/>
    <w:rsid w:val="00880736"/>
    <w:rsid w:val="0088149B"/>
    <w:rsid w:val="00890BCF"/>
    <w:rsid w:val="008919C3"/>
    <w:rsid w:val="00891D06"/>
    <w:rsid w:val="008945F3"/>
    <w:rsid w:val="008963F0"/>
    <w:rsid w:val="00896B24"/>
    <w:rsid w:val="00897172"/>
    <w:rsid w:val="008A0D5C"/>
    <w:rsid w:val="008A536B"/>
    <w:rsid w:val="008A59FD"/>
    <w:rsid w:val="008B4577"/>
    <w:rsid w:val="008B4D4F"/>
    <w:rsid w:val="008B5870"/>
    <w:rsid w:val="008B687E"/>
    <w:rsid w:val="008B7C49"/>
    <w:rsid w:val="008C0310"/>
    <w:rsid w:val="008C2D9D"/>
    <w:rsid w:val="008D36F4"/>
    <w:rsid w:val="008D6D73"/>
    <w:rsid w:val="008D7640"/>
    <w:rsid w:val="008E0FD3"/>
    <w:rsid w:val="008E1066"/>
    <w:rsid w:val="008E2C1E"/>
    <w:rsid w:val="008E670D"/>
    <w:rsid w:val="008F02FD"/>
    <w:rsid w:val="008F068B"/>
    <w:rsid w:val="008F0DFD"/>
    <w:rsid w:val="008F2F7F"/>
    <w:rsid w:val="008F382B"/>
    <w:rsid w:val="008F533B"/>
    <w:rsid w:val="008F768E"/>
    <w:rsid w:val="00902773"/>
    <w:rsid w:val="00906737"/>
    <w:rsid w:val="009072D3"/>
    <w:rsid w:val="00913837"/>
    <w:rsid w:val="00916C4F"/>
    <w:rsid w:val="00920072"/>
    <w:rsid w:val="009215C9"/>
    <w:rsid w:val="00921847"/>
    <w:rsid w:val="00924EE4"/>
    <w:rsid w:val="0092629A"/>
    <w:rsid w:val="0093048E"/>
    <w:rsid w:val="00932881"/>
    <w:rsid w:val="00940997"/>
    <w:rsid w:val="00942A3A"/>
    <w:rsid w:val="00942FEA"/>
    <w:rsid w:val="0094456C"/>
    <w:rsid w:val="009452A6"/>
    <w:rsid w:val="0094586A"/>
    <w:rsid w:val="00950626"/>
    <w:rsid w:val="00951E0D"/>
    <w:rsid w:val="00956E89"/>
    <w:rsid w:val="009576C9"/>
    <w:rsid w:val="00957D9B"/>
    <w:rsid w:val="00957EA3"/>
    <w:rsid w:val="0096248E"/>
    <w:rsid w:val="00962C2F"/>
    <w:rsid w:val="00962DE2"/>
    <w:rsid w:val="00966915"/>
    <w:rsid w:val="00973BCA"/>
    <w:rsid w:val="00974A8B"/>
    <w:rsid w:val="0097513A"/>
    <w:rsid w:val="00976494"/>
    <w:rsid w:val="00981DF1"/>
    <w:rsid w:val="00982E7A"/>
    <w:rsid w:val="00983623"/>
    <w:rsid w:val="00983D92"/>
    <w:rsid w:val="0099215A"/>
    <w:rsid w:val="009924E4"/>
    <w:rsid w:val="00994BCA"/>
    <w:rsid w:val="00995797"/>
    <w:rsid w:val="009A258E"/>
    <w:rsid w:val="009A2639"/>
    <w:rsid w:val="009A2AC8"/>
    <w:rsid w:val="009A399B"/>
    <w:rsid w:val="009A6008"/>
    <w:rsid w:val="009A6745"/>
    <w:rsid w:val="009A7758"/>
    <w:rsid w:val="009B18FE"/>
    <w:rsid w:val="009B7043"/>
    <w:rsid w:val="009B74BC"/>
    <w:rsid w:val="009C0419"/>
    <w:rsid w:val="009C0688"/>
    <w:rsid w:val="009C1270"/>
    <w:rsid w:val="009C3472"/>
    <w:rsid w:val="009C6E14"/>
    <w:rsid w:val="009C7610"/>
    <w:rsid w:val="009D3724"/>
    <w:rsid w:val="009D414E"/>
    <w:rsid w:val="009D61D2"/>
    <w:rsid w:val="009D669C"/>
    <w:rsid w:val="009E48DF"/>
    <w:rsid w:val="009E5C5F"/>
    <w:rsid w:val="009E6021"/>
    <w:rsid w:val="009F1439"/>
    <w:rsid w:val="009F3AD0"/>
    <w:rsid w:val="00A040E1"/>
    <w:rsid w:val="00A06CE2"/>
    <w:rsid w:val="00A10523"/>
    <w:rsid w:val="00A1187F"/>
    <w:rsid w:val="00A11992"/>
    <w:rsid w:val="00A119C6"/>
    <w:rsid w:val="00A15023"/>
    <w:rsid w:val="00A157FE"/>
    <w:rsid w:val="00A15B04"/>
    <w:rsid w:val="00A21D3D"/>
    <w:rsid w:val="00A21E9A"/>
    <w:rsid w:val="00A24271"/>
    <w:rsid w:val="00A24714"/>
    <w:rsid w:val="00A24748"/>
    <w:rsid w:val="00A26D30"/>
    <w:rsid w:val="00A2770F"/>
    <w:rsid w:val="00A30058"/>
    <w:rsid w:val="00A30202"/>
    <w:rsid w:val="00A30C90"/>
    <w:rsid w:val="00A31933"/>
    <w:rsid w:val="00A3208C"/>
    <w:rsid w:val="00A320C5"/>
    <w:rsid w:val="00A37CCF"/>
    <w:rsid w:val="00A40A1E"/>
    <w:rsid w:val="00A45E94"/>
    <w:rsid w:val="00A513A7"/>
    <w:rsid w:val="00A55D55"/>
    <w:rsid w:val="00A56999"/>
    <w:rsid w:val="00A56A36"/>
    <w:rsid w:val="00A5788F"/>
    <w:rsid w:val="00A57C84"/>
    <w:rsid w:val="00A57CDE"/>
    <w:rsid w:val="00A64762"/>
    <w:rsid w:val="00A64FA0"/>
    <w:rsid w:val="00A65629"/>
    <w:rsid w:val="00A6767C"/>
    <w:rsid w:val="00A717E4"/>
    <w:rsid w:val="00A72462"/>
    <w:rsid w:val="00A7391F"/>
    <w:rsid w:val="00A76D28"/>
    <w:rsid w:val="00A76F9E"/>
    <w:rsid w:val="00A776C2"/>
    <w:rsid w:val="00A77F87"/>
    <w:rsid w:val="00A800EC"/>
    <w:rsid w:val="00A83143"/>
    <w:rsid w:val="00A84FDC"/>
    <w:rsid w:val="00A85938"/>
    <w:rsid w:val="00A919B0"/>
    <w:rsid w:val="00A91FC8"/>
    <w:rsid w:val="00A93D0D"/>
    <w:rsid w:val="00A96481"/>
    <w:rsid w:val="00AA0480"/>
    <w:rsid w:val="00AA1718"/>
    <w:rsid w:val="00AA1AFD"/>
    <w:rsid w:val="00AA3389"/>
    <w:rsid w:val="00AA4A1F"/>
    <w:rsid w:val="00AA6BC6"/>
    <w:rsid w:val="00AB024C"/>
    <w:rsid w:val="00AB28F4"/>
    <w:rsid w:val="00AB5BAF"/>
    <w:rsid w:val="00AC1584"/>
    <w:rsid w:val="00AC57B7"/>
    <w:rsid w:val="00AC58BE"/>
    <w:rsid w:val="00AC6A67"/>
    <w:rsid w:val="00AC7391"/>
    <w:rsid w:val="00AD39CC"/>
    <w:rsid w:val="00AD5E53"/>
    <w:rsid w:val="00AD61A2"/>
    <w:rsid w:val="00AE0659"/>
    <w:rsid w:val="00B0062E"/>
    <w:rsid w:val="00B025B0"/>
    <w:rsid w:val="00B03881"/>
    <w:rsid w:val="00B053CC"/>
    <w:rsid w:val="00B070F2"/>
    <w:rsid w:val="00B11937"/>
    <w:rsid w:val="00B1395A"/>
    <w:rsid w:val="00B143E6"/>
    <w:rsid w:val="00B16CCE"/>
    <w:rsid w:val="00B17533"/>
    <w:rsid w:val="00B1771A"/>
    <w:rsid w:val="00B241F8"/>
    <w:rsid w:val="00B272CE"/>
    <w:rsid w:val="00B27443"/>
    <w:rsid w:val="00B323EC"/>
    <w:rsid w:val="00B3268F"/>
    <w:rsid w:val="00B32BB0"/>
    <w:rsid w:val="00B33826"/>
    <w:rsid w:val="00B4049B"/>
    <w:rsid w:val="00B40DF5"/>
    <w:rsid w:val="00B436A0"/>
    <w:rsid w:val="00B46859"/>
    <w:rsid w:val="00B473FC"/>
    <w:rsid w:val="00B52542"/>
    <w:rsid w:val="00B55642"/>
    <w:rsid w:val="00B60C4E"/>
    <w:rsid w:val="00B60E10"/>
    <w:rsid w:val="00B76C1C"/>
    <w:rsid w:val="00B77957"/>
    <w:rsid w:val="00B81D5C"/>
    <w:rsid w:val="00B90ABD"/>
    <w:rsid w:val="00B927D7"/>
    <w:rsid w:val="00B92C6B"/>
    <w:rsid w:val="00B96A4F"/>
    <w:rsid w:val="00BA0183"/>
    <w:rsid w:val="00BA23F9"/>
    <w:rsid w:val="00BA3605"/>
    <w:rsid w:val="00BA3BB2"/>
    <w:rsid w:val="00BA6283"/>
    <w:rsid w:val="00BB2429"/>
    <w:rsid w:val="00BB2757"/>
    <w:rsid w:val="00BB2891"/>
    <w:rsid w:val="00BB57FE"/>
    <w:rsid w:val="00BB610E"/>
    <w:rsid w:val="00BB7ACB"/>
    <w:rsid w:val="00BC2D91"/>
    <w:rsid w:val="00BC2E3C"/>
    <w:rsid w:val="00BC56A8"/>
    <w:rsid w:val="00BC71BC"/>
    <w:rsid w:val="00BD1A4F"/>
    <w:rsid w:val="00BD2727"/>
    <w:rsid w:val="00BD2C58"/>
    <w:rsid w:val="00BD3D78"/>
    <w:rsid w:val="00BD5480"/>
    <w:rsid w:val="00BD5B95"/>
    <w:rsid w:val="00BE0447"/>
    <w:rsid w:val="00BE39E4"/>
    <w:rsid w:val="00BE3B5D"/>
    <w:rsid w:val="00BE64F9"/>
    <w:rsid w:val="00BE7701"/>
    <w:rsid w:val="00BF0380"/>
    <w:rsid w:val="00BF0710"/>
    <w:rsid w:val="00BF3580"/>
    <w:rsid w:val="00BF441E"/>
    <w:rsid w:val="00BF66F3"/>
    <w:rsid w:val="00C0369F"/>
    <w:rsid w:val="00C04C77"/>
    <w:rsid w:val="00C05083"/>
    <w:rsid w:val="00C06A95"/>
    <w:rsid w:val="00C13272"/>
    <w:rsid w:val="00C13EE2"/>
    <w:rsid w:val="00C17826"/>
    <w:rsid w:val="00C20121"/>
    <w:rsid w:val="00C204D8"/>
    <w:rsid w:val="00C21721"/>
    <w:rsid w:val="00C2297D"/>
    <w:rsid w:val="00C23547"/>
    <w:rsid w:val="00C267F3"/>
    <w:rsid w:val="00C27E4C"/>
    <w:rsid w:val="00C3103E"/>
    <w:rsid w:val="00C316FD"/>
    <w:rsid w:val="00C32852"/>
    <w:rsid w:val="00C329FD"/>
    <w:rsid w:val="00C32DEB"/>
    <w:rsid w:val="00C33C5F"/>
    <w:rsid w:val="00C4148C"/>
    <w:rsid w:val="00C41722"/>
    <w:rsid w:val="00C43147"/>
    <w:rsid w:val="00C464E4"/>
    <w:rsid w:val="00C50086"/>
    <w:rsid w:val="00C501D3"/>
    <w:rsid w:val="00C5190A"/>
    <w:rsid w:val="00C52DDE"/>
    <w:rsid w:val="00C54AF7"/>
    <w:rsid w:val="00C56DB7"/>
    <w:rsid w:val="00C63B87"/>
    <w:rsid w:val="00C65F3A"/>
    <w:rsid w:val="00C662A5"/>
    <w:rsid w:val="00C7085D"/>
    <w:rsid w:val="00C71A37"/>
    <w:rsid w:val="00C74231"/>
    <w:rsid w:val="00C755BC"/>
    <w:rsid w:val="00C77366"/>
    <w:rsid w:val="00C77FE6"/>
    <w:rsid w:val="00C80744"/>
    <w:rsid w:val="00C86B50"/>
    <w:rsid w:val="00C9002E"/>
    <w:rsid w:val="00C9289B"/>
    <w:rsid w:val="00C9394B"/>
    <w:rsid w:val="00C9417D"/>
    <w:rsid w:val="00C972D0"/>
    <w:rsid w:val="00C9751D"/>
    <w:rsid w:val="00CA1FDB"/>
    <w:rsid w:val="00CA20FA"/>
    <w:rsid w:val="00CA2F64"/>
    <w:rsid w:val="00CA301B"/>
    <w:rsid w:val="00CA7FE0"/>
    <w:rsid w:val="00CB05A4"/>
    <w:rsid w:val="00CB0D3A"/>
    <w:rsid w:val="00CB2676"/>
    <w:rsid w:val="00CB2B1F"/>
    <w:rsid w:val="00CB6CEE"/>
    <w:rsid w:val="00CC2678"/>
    <w:rsid w:val="00CC560D"/>
    <w:rsid w:val="00CC7038"/>
    <w:rsid w:val="00CD0667"/>
    <w:rsid w:val="00CD3FB7"/>
    <w:rsid w:val="00CD5583"/>
    <w:rsid w:val="00CD5E21"/>
    <w:rsid w:val="00CD6A63"/>
    <w:rsid w:val="00CE0C93"/>
    <w:rsid w:val="00CE1F80"/>
    <w:rsid w:val="00CE484A"/>
    <w:rsid w:val="00CE4C55"/>
    <w:rsid w:val="00CE7527"/>
    <w:rsid w:val="00CF5BF1"/>
    <w:rsid w:val="00D00B95"/>
    <w:rsid w:val="00D03BB0"/>
    <w:rsid w:val="00D070F2"/>
    <w:rsid w:val="00D10FA9"/>
    <w:rsid w:val="00D12464"/>
    <w:rsid w:val="00D13F38"/>
    <w:rsid w:val="00D1566D"/>
    <w:rsid w:val="00D1583B"/>
    <w:rsid w:val="00D158E9"/>
    <w:rsid w:val="00D169E1"/>
    <w:rsid w:val="00D173FF"/>
    <w:rsid w:val="00D17B8B"/>
    <w:rsid w:val="00D17D2E"/>
    <w:rsid w:val="00D30C58"/>
    <w:rsid w:val="00D32A10"/>
    <w:rsid w:val="00D35EDE"/>
    <w:rsid w:val="00D3732B"/>
    <w:rsid w:val="00D37C91"/>
    <w:rsid w:val="00D4044E"/>
    <w:rsid w:val="00D41246"/>
    <w:rsid w:val="00D41F0F"/>
    <w:rsid w:val="00D455D5"/>
    <w:rsid w:val="00D505F9"/>
    <w:rsid w:val="00D512CF"/>
    <w:rsid w:val="00D52759"/>
    <w:rsid w:val="00D53465"/>
    <w:rsid w:val="00D55F01"/>
    <w:rsid w:val="00D61E92"/>
    <w:rsid w:val="00D6316B"/>
    <w:rsid w:val="00D64C9C"/>
    <w:rsid w:val="00D64EF5"/>
    <w:rsid w:val="00D65BBA"/>
    <w:rsid w:val="00D671E0"/>
    <w:rsid w:val="00D71F77"/>
    <w:rsid w:val="00D75A0C"/>
    <w:rsid w:val="00D765DB"/>
    <w:rsid w:val="00D802F2"/>
    <w:rsid w:val="00D815CB"/>
    <w:rsid w:val="00D82467"/>
    <w:rsid w:val="00D82532"/>
    <w:rsid w:val="00D82C7F"/>
    <w:rsid w:val="00D85384"/>
    <w:rsid w:val="00D90415"/>
    <w:rsid w:val="00D9248F"/>
    <w:rsid w:val="00D95C2E"/>
    <w:rsid w:val="00D96F44"/>
    <w:rsid w:val="00D979C1"/>
    <w:rsid w:val="00DA2102"/>
    <w:rsid w:val="00DA26FD"/>
    <w:rsid w:val="00DA2749"/>
    <w:rsid w:val="00DA4935"/>
    <w:rsid w:val="00DA4B54"/>
    <w:rsid w:val="00DB227C"/>
    <w:rsid w:val="00DC0A2A"/>
    <w:rsid w:val="00DC4B67"/>
    <w:rsid w:val="00DD1535"/>
    <w:rsid w:val="00DD3DD2"/>
    <w:rsid w:val="00DD5ED3"/>
    <w:rsid w:val="00DD7541"/>
    <w:rsid w:val="00DE0BBB"/>
    <w:rsid w:val="00DE1424"/>
    <w:rsid w:val="00DE225D"/>
    <w:rsid w:val="00DE378A"/>
    <w:rsid w:val="00DE420A"/>
    <w:rsid w:val="00DE50ED"/>
    <w:rsid w:val="00DE5911"/>
    <w:rsid w:val="00DE6C78"/>
    <w:rsid w:val="00DE7207"/>
    <w:rsid w:val="00DE740B"/>
    <w:rsid w:val="00DE765F"/>
    <w:rsid w:val="00DE7ECD"/>
    <w:rsid w:val="00DE7F31"/>
    <w:rsid w:val="00DF21C7"/>
    <w:rsid w:val="00DF471B"/>
    <w:rsid w:val="00DF47CD"/>
    <w:rsid w:val="00E02139"/>
    <w:rsid w:val="00E03389"/>
    <w:rsid w:val="00E03DEC"/>
    <w:rsid w:val="00E04865"/>
    <w:rsid w:val="00E06643"/>
    <w:rsid w:val="00E06A87"/>
    <w:rsid w:val="00E078C7"/>
    <w:rsid w:val="00E0795F"/>
    <w:rsid w:val="00E10AE6"/>
    <w:rsid w:val="00E111E3"/>
    <w:rsid w:val="00E1343B"/>
    <w:rsid w:val="00E20409"/>
    <w:rsid w:val="00E225C1"/>
    <w:rsid w:val="00E22A5B"/>
    <w:rsid w:val="00E23724"/>
    <w:rsid w:val="00E311F7"/>
    <w:rsid w:val="00E313DD"/>
    <w:rsid w:val="00E347F7"/>
    <w:rsid w:val="00E35537"/>
    <w:rsid w:val="00E359B0"/>
    <w:rsid w:val="00E4068D"/>
    <w:rsid w:val="00E40962"/>
    <w:rsid w:val="00E47EA7"/>
    <w:rsid w:val="00E50396"/>
    <w:rsid w:val="00E507C5"/>
    <w:rsid w:val="00E54B5B"/>
    <w:rsid w:val="00E55896"/>
    <w:rsid w:val="00E61C10"/>
    <w:rsid w:val="00E62607"/>
    <w:rsid w:val="00E6461F"/>
    <w:rsid w:val="00E6710C"/>
    <w:rsid w:val="00E67DDD"/>
    <w:rsid w:val="00E72B68"/>
    <w:rsid w:val="00E73BF5"/>
    <w:rsid w:val="00E75228"/>
    <w:rsid w:val="00E76CB7"/>
    <w:rsid w:val="00E80CD3"/>
    <w:rsid w:val="00E82BE9"/>
    <w:rsid w:val="00E8442A"/>
    <w:rsid w:val="00E85846"/>
    <w:rsid w:val="00E902B1"/>
    <w:rsid w:val="00E90384"/>
    <w:rsid w:val="00E90D47"/>
    <w:rsid w:val="00E90E4D"/>
    <w:rsid w:val="00E90F12"/>
    <w:rsid w:val="00E924D4"/>
    <w:rsid w:val="00E95D79"/>
    <w:rsid w:val="00EA5E54"/>
    <w:rsid w:val="00EA6A30"/>
    <w:rsid w:val="00EB198C"/>
    <w:rsid w:val="00EB3163"/>
    <w:rsid w:val="00EB40E3"/>
    <w:rsid w:val="00EB57F6"/>
    <w:rsid w:val="00EB6526"/>
    <w:rsid w:val="00EC3737"/>
    <w:rsid w:val="00EC5927"/>
    <w:rsid w:val="00ED398E"/>
    <w:rsid w:val="00ED3DA1"/>
    <w:rsid w:val="00ED49F0"/>
    <w:rsid w:val="00ED5F19"/>
    <w:rsid w:val="00ED75AE"/>
    <w:rsid w:val="00EE3D0A"/>
    <w:rsid w:val="00EE6C16"/>
    <w:rsid w:val="00EE703E"/>
    <w:rsid w:val="00EF0F5D"/>
    <w:rsid w:val="00EF1816"/>
    <w:rsid w:val="00EF29E9"/>
    <w:rsid w:val="00EF3AB5"/>
    <w:rsid w:val="00EF7EEC"/>
    <w:rsid w:val="00EF7F49"/>
    <w:rsid w:val="00F00A9E"/>
    <w:rsid w:val="00F00F9C"/>
    <w:rsid w:val="00F01012"/>
    <w:rsid w:val="00F020FE"/>
    <w:rsid w:val="00F02A75"/>
    <w:rsid w:val="00F05F76"/>
    <w:rsid w:val="00F108D4"/>
    <w:rsid w:val="00F12C17"/>
    <w:rsid w:val="00F13615"/>
    <w:rsid w:val="00F13C77"/>
    <w:rsid w:val="00F14C78"/>
    <w:rsid w:val="00F15215"/>
    <w:rsid w:val="00F16ACA"/>
    <w:rsid w:val="00F177EC"/>
    <w:rsid w:val="00F2017B"/>
    <w:rsid w:val="00F21E0D"/>
    <w:rsid w:val="00F23CC9"/>
    <w:rsid w:val="00F23D0B"/>
    <w:rsid w:val="00F24D48"/>
    <w:rsid w:val="00F27765"/>
    <w:rsid w:val="00F318D5"/>
    <w:rsid w:val="00F32794"/>
    <w:rsid w:val="00F35ACB"/>
    <w:rsid w:val="00F35E3C"/>
    <w:rsid w:val="00F46EED"/>
    <w:rsid w:val="00F519C1"/>
    <w:rsid w:val="00F5509F"/>
    <w:rsid w:val="00F55F0F"/>
    <w:rsid w:val="00F561B0"/>
    <w:rsid w:val="00F56D3B"/>
    <w:rsid w:val="00F578BC"/>
    <w:rsid w:val="00F6023A"/>
    <w:rsid w:val="00F61524"/>
    <w:rsid w:val="00F65704"/>
    <w:rsid w:val="00F65F6C"/>
    <w:rsid w:val="00F70874"/>
    <w:rsid w:val="00F71923"/>
    <w:rsid w:val="00F71B69"/>
    <w:rsid w:val="00F72951"/>
    <w:rsid w:val="00F72CC8"/>
    <w:rsid w:val="00F74A83"/>
    <w:rsid w:val="00F74B2E"/>
    <w:rsid w:val="00F77F45"/>
    <w:rsid w:val="00F90495"/>
    <w:rsid w:val="00F90893"/>
    <w:rsid w:val="00F93B9B"/>
    <w:rsid w:val="00F96425"/>
    <w:rsid w:val="00F9733F"/>
    <w:rsid w:val="00F97874"/>
    <w:rsid w:val="00FA185E"/>
    <w:rsid w:val="00FA1E7C"/>
    <w:rsid w:val="00FA1ED7"/>
    <w:rsid w:val="00FB3218"/>
    <w:rsid w:val="00FB77FB"/>
    <w:rsid w:val="00FC1F49"/>
    <w:rsid w:val="00FC3046"/>
    <w:rsid w:val="00FC457F"/>
    <w:rsid w:val="00FC4D3A"/>
    <w:rsid w:val="00FC4FCC"/>
    <w:rsid w:val="00FC7C00"/>
    <w:rsid w:val="00FD04BB"/>
    <w:rsid w:val="00FD0A28"/>
    <w:rsid w:val="00FD1C7C"/>
    <w:rsid w:val="00FD20BF"/>
    <w:rsid w:val="00FD33ED"/>
    <w:rsid w:val="00FD4440"/>
    <w:rsid w:val="00FD4938"/>
    <w:rsid w:val="00FD5161"/>
    <w:rsid w:val="00FD6550"/>
    <w:rsid w:val="00FD6D3E"/>
    <w:rsid w:val="00FD78AF"/>
    <w:rsid w:val="00FE034F"/>
    <w:rsid w:val="00FE119F"/>
    <w:rsid w:val="00FE4F78"/>
    <w:rsid w:val="00FE5B9F"/>
    <w:rsid w:val="00FF0507"/>
    <w:rsid w:val="00FF2C69"/>
    <w:rsid w:val="00FF3A52"/>
    <w:rsid w:val="00FF670D"/>
    <w:rsid w:val="00FF68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FDF8"/>
  <w15:chartTrackingRefBased/>
  <w15:docId w15:val="{51A22C07-9B19-4B8C-AC62-423F832CC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ca-ES"/>
    </w:rPr>
  </w:style>
  <w:style w:type="paragraph" w:styleId="Ttulo2">
    <w:name w:val="heading 2"/>
    <w:basedOn w:val="Normal"/>
    <w:next w:val="Normal"/>
    <w:link w:val="Ttulo2Car"/>
    <w:uiPriority w:val="9"/>
    <w:semiHidden/>
    <w:unhideWhenUsed/>
    <w:qFormat/>
    <w:rsid w:val="00F519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9D61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A7246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C4FCC"/>
    <w:pPr>
      <w:spacing w:after="0" w:line="240" w:lineRule="auto"/>
    </w:pPr>
    <w:rPr>
      <w:lang w:val="ca-ES"/>
    </w:rPr>
  </w:style>
  <w:style w:type="character" w:customStyle="1" w:styleId="Ttulo2Car">
    <w:name w:val="Título 2 Car"/>
    <w:basedOn w:val="Fuentedeprrafopredeter"/>
    <w:link w:val="Ttulo2"/>
    <w:uiPriority w:val="9"/>
    <w:semiHidden/>
    <w:rsid w:val="00F519C1"/>
    <w:rPr>
      <w:rFonts w:asciiTheme="majorHAnsi" w:eastAsiaTheme="majorEastAsia" w:hAnsiTheme="majorHAnsi" w:cstheme="majorBidi"/>
      <w:color w:val="2F5496" w:themeColor="accent1" w:themeShade="BF"/>
      <w:sz w:val="26"/>
      <w:szCs w:val="26"/>
      <w:lang w:val="ca-ES"/>
    </w:rPr>
  </w:style>
  <w:style w:type="character" w:customStyle="1" w:styleId="Ttulo4Car">
    <w:name w:val="Título 4 Car"/>
    <w:basedOn w:val="Fuentedeprrafopredeter"/>
    <w:link w:val="Ttulo4"/>
    <w:uiPriority w:val="9"/>
    <w:semiHidden/>
    <w:rsid w:val="00A72462"/>
    <w:rPr>
      <w:rFonts w:asciiTheme="majorHAnsi" w:eastAsiaTheme="majorEastAsia" w:hAnsiTheme="majorHAnsi" w:cstheme="majorBidi"/>
      <w:i/>
      <w:iCs/>
      <w:color w:val="2F5496" w:themeColor="accent1" w:themeShade="BF"/>
      <w:lang w:val="ca-ES"/>
    </w:rPr>
  </w:style>
  <w:style w:type="character" w:styleId="Hipervnculo">
    <w:name w:val="Hyperlink"/>
    <w:basedOn w:val="Fuentedeprrafopredeter"/>
    <w:uiPriority w:val="99"/>
    <w:unhideWhenUsed/>
    <w:rsid w:val="00A72462"/>
    <w:rPr>
      <w:color w:val="0563C1" w:themeColor="hyperlink"/>
      <w:u w:val="single"/>
    </w:rPr>
  </w:style>
  <w:style w:type="character" w:styleId="Mencinsinresolver">
    <w:name w:val="Unresolved Mention"/>
    <w:basedOn w:val="Fuentedeprrafopredeter"/>
    <w:uiPriority w:val="99"/>
    <w:semiHidden/>
    <w:unhideWhenUsed/>
    <w:rsid w:val="00A72462"/>
    <w:rPr>
      <w:color w:val="605E5C"/>
      <w:shd w:val="clear" w:color="auto" w:fill="E1DFDD"/>
    </w:rPr>
  </w:style>
  <w:style w:type="character" w:customStyle="1" w:styleId="Ttulo3Car">
    <w:name w:val="Título 3 Car"/>
    <w:basedOn w:val="Fuentedeprrafopredeter"/>
    <w:link w:val="Ttulo3"/>
    <w:uiPriority w:val="9"/>
    <w:semiHidden/>
    <w:rsid w:val="009D61D2"/>
    <w:rPr>
      <w:rFonts w:asciiTheme="majorHAnsi" w:eastAsiaTheme="majorEastAsia" w:hAnsiTheme="majorHAnsi" w:cstheme="majorBidi"/>
      <w:color w:val="1F3763" w:themeColor="accent1" w:themeShade="7F"/>
      <w:sz w:val="24"/>
      <w:szCs w:val="24"/>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41989">
      <w:bodyDiv w:val="1"/>
      <w:marLeft w:val="0"/>
      <w:marRight w:val="0"/>
      <w:marTop w:val="0"/>
      <w:marBottom w:val="0"/>
      <w:divBdr>
        <w:top w:val="none" w:sz="0" w:space="0" w:color="auto"/>
        <w:left w:val="none" w:sz="0" w:space="0" w:color="auto"/>
        <w:bottom w:val="none" w:sz="0" w:space="0" w:color="auto"/>
        <w:right w:val="none" w:sz="0" w:space="0" w:color="auto"/>
      </w:divBdr>
    </w:div>
    <w:div w:id="180508308">
      <w:bodyDiv w:val="1"/>
      <w:marLeft w:val="0"/>
      <w:marRight w:val="0"/>
      <w:marTop w:val="0"/>
      <w:marBottom w:val="0"/>
      <w:divBdr>
        <w:top w:val="none" w:sz="0" w:space="0" w:color="auto"/>
        <w:left w:val="none" w:sz="0" w:space="0" w:color="auto"/>
        <w:bottom w:val="none" w:sz="0" w:space="0" w:color="auto"/>
        <w:right w:val="none" w:sz="0" w:space="0" w:color="auto"/>
      </w:divBdr>
    </w:div>
    <w:div w:id="575482939">
      <w:bodyDiv w:val="1"/>
      <w:marLeft w:val="0"/>
      <w:marRight w:val="0"/>
      <w:marTop w:val="0"/>
      <w:marBottom w:val="0"/>
      <w:divBdr>
        <w:top w:val="none" w:sz="0" w:space="0" w:color="auto"/>
        <w:left w:val="none" w:sz="0" w:space="0" w:color="auto"/>
        <w:bottom w:val="none" w:sz="0" w:space="0" w:color="auto"/>
        <w:right w:val="none" w:sz="0" w:space="0" w:color="auto"/>
      </w:divBdr>
    </w:div>
    <w:div w:id="1055084006">
      <w:bodyDiv w:val="1"/>
      <w:marLeft w:val="0"/>
      <w:marRight w:val="0"/>
      <w:marTop w:val="0"/>
      <w:marBottom w:val="0"/>
      <w:divBdr>
        <w:top w:val="none" w:sz="0" w:space="0" w:color="auto"/>
        <w:left w:val="none" w:sz="0" w:space="0" w:color="auto"/>
        <w:bottom w:val="none" w:sz="0" w:space="0" w:color="auto"/>
        <w:right w:val="none" w:sz="0" w:space="0" w:color="auto"/>
      </w:divBdr>
    </w:div>
    <w:div w:id="1183281003">
      <w:bodyDiv w:val="1"/>
      <w:marLeft w:val="0"/>
      <w:marRight w:val="0"/>
      <w:marTop w:val="0"/>
      <w:marBottom w:val="0"/>
      <w:divBdr>
        <w:top w:val="none" w:sz="0" w:space="0" w:color="auto"/>
        <w:left w:val="none" w:sz="0" w:space="0" w:color="auto"/>
        <w:bottom w:val="none" w:sz="0" w:space="0" w:color="auto"/>
        <w:right w:val="none" w:sz="0" w:space="0" w:color="auto"/>
      </w:divBdr>
    </w:div>
    <w:div w:id="1581676724">
      <w:bodyDiv w:val="1"/>
      <w:marLeft w:val="0"/>
      <w:marRight w:val="0"/>
      <w:marTop w:val="0"/>
      <w:marBottom w:val="0"/>
      <w:divBdr>
        <w:top w:val="none" w:sz="0" w:space="0" w:color="auto"/>
        <w:left w:val="none" w:sz="0" w:space="0" w:color="auto"/>
        <w:bottom w:val="none" w:sz="0" w:space="0" w:color="auto"/>
        <w:right w:val="none" w:sz="0" w:space="0" w:color="auto"/>
      </w:divBdr>
    </w:div>
    <w:div w:id="188548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niablau@yahoo.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1305</TotalTime>
  <Pages>11</Pages>
  <Words>3976</Words>
  <Characters>21870</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Tània Costa Costa</dc:creator>
  <cp:keywords/>
  <dc:description/>
  <cp:lastModifiedBy>Tània Costa</cp:lastModifiedBy>
  <cp:revision>1052</cp:revision>
  <dcterms:created xsi:type="dcterms:W3CDTF">2019-06-25T07:03:00Z</dcterms:created>
  <dcterms:modified xsi:type="dcterms:W3CDTF">2019-06-30T21:42:00Z</dcterms:modified>
</cp:coreProperties>
</file>