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0F70E" w14:textId="35EB8524" w:rsidR="00241BFE" w:rsidRPr="00241BFE" w:rsidRDefault="00241BFE" w:rsidP="00537ABB">
      <w:pPr>
        <w:spacing w:line="276" w:lineRule="auto"/>
        <w:rPr>
          <w:b/>
          <w:sz w:val="24"/>
          <w:szCs w:val="24"/>
        </w:rPr>
      </w:pPr>
      <w:r>
        <w:rPr>
          <w:b/>
          <w:sz w:val="24"/>
          <w:szCs w:val="24"/>
        </w:rPr>
        <w:t xml:space="preserve">Title: </w:t>
      </w:r>
      <w:r w:rsidRPr="00241BFE">
        <w:rPr>
          <w:b/>
          <w:sz w:val="24"/>
          <w:szCs w:val="24"/>
        </w:rPr>
        <w:t>Diverse ways to think about cancer</w:t>
      </w:r>
    </w:p>
    <w:p w14:paraId="29D2211F" w14:textId="71351F21" w:rsidR="00241BFE" w:rsidRDefault="00241BFE" w:rsidP="00537ABB">
      <w:pPr>
        <w:spacing w:line="276" w:lineRule="auto"/>
        <w:rPr>
          <w:b/>
          <w:sz w:val="24"/>
          <w:szCs w:val="24"/>
        </w:rPr>
      </w:pPr>
      <w:r>
        <w:rPr>
          <w:b/>
          <w:sz w:val="24"/>
          <w:szCs w:val="24"/>
        </w:rPr>
        <w:t xml:space="preserve">Subtitle: </w:t>
      </w:r>
      <w:r w:rsidRPr="00241BFE">
        <w:rPr>
          <w:b/>
          <w:sz w:val="24"/>
          <w:szCs w:val="24"/>
        </w:rPr>
        <w:t xml:space="preserve">What can we learn about cancer by studying it across the tree of life? What can </w:t>
      </w:r>
      <w:proofErr w:type="gramStart"/>
      <w:r w:rsidRPr="00241BFE">
        <w:rPr>
          <w:b/>
          <w:sz w:val="24"/>
          <w:szCs w:val="24"/>
        </w:rPr>
        <w:t>being</w:t>
      </w:r>
      <w:proofErr w:type="gramEnd"/>
      <w:r w:rsidRPr="00241BFE">
        <w:rPr>
          <w:b/>
          <w:sz w:val="24"/>
          <w:szCs w:val="24"/>
        </w:rPr>
        <w:t xml:space="preserve"> ‘cancer-aware’ teach us about the evolution of biodiversity? </w:t>
      </w:r>
    </w:p>
    <w:p w14:paraId="1DF81EA4" w14:textId="54DE8F69" w:rsidR="00300E29" w:rsidRDefault="00300E29" w:rsidP="00537ABB">
      <w:pPr>
        <w:spacing w:line="276" w:lineRule="auto"/>
        <w:rPr>
          <w:b/>
          <w:sz w:val="24"/>
          <w:szCs w:val="24"/>
        </w:rPr>
      </w:pPr>
      <w:r>
        <w:rPr>
          <w:b/>
          <w:sz w:val="24"/>
          <w:szCs w:val="24"/>
        </w:rPr>
        <w:t>Abstract:</w:t>
      </w:r>
    </w:p>
    <w:p w14:paraId="5D6EED55" w14:textId="77777777" w:rsidR="000763B3" w:rsidRDefault="000763B3" w:rsidP="00537ABB">
      <w:pPr>
        <w:spacing w:line="276" w:lineRule="auto"/>
        <w:rPr>
          <w:sz w:val="24"/>
          <w:szCs w:val="24"/>
        </w:rPr>
      </w:pPr>
      <w:r>
        <w:rPr>
          <w:sz w:val="24"/>
          <w:szCs w:val="24"/>
        </w:rPr>
        <w:t>When asked about cancer, most would first think of it as a devastating disease. Some might add that lifestyle (e.g. smoking) or environmental pollution has something to do with it, but also that it tends to occur in old people. Cancer is indeed one of the most common causes of death in humans and its incidence increases with age. Yet, focusing on our own species, we tend to overlook something very elementary: cancer is not unique to humans. In fact, it is a phenomenon that unifies diverse branches of the tree of life. Exploring how different organisms cope with it can lend us novel insights on cancer. In turn, by acknowledging cancer as a selective pressure, we can better understand the evolution of biodiversity that surrounds us.</w:t>
      </w:r>
    </w:p>
    <w:p w14:paraId="79308994" w14:textId="3B89333B" w:rsidR="00300E29" w:rsidRPr="00300E29" w:rsidRDefault="00300E29" w:rsidP="00537ABB">
      <w:pPr>
        <w:spacing w:line="276" w:lineRule="auto"/>
        <w:rPr>
          <w:b/>
          <w:sz w:val="24"/>
          <w:szCs w:val="24"/>
        </w:rPr>
      </w:pPr>
      <w:r w:rsidRPr="00300E29">
        <w:rPr>
          <w:b/>
          <w:sz w:val="24"/>
          <w:szCs w:val="24"/>
        </w:rPr>
        <w:t>Keywords:</w:t>
      </w:r>
      <w:r>
        <w:rPr>
          <w:i/>
          <w:sz w:val="24"/>
          <w:szCs w:val="24"/>
        </w:rPr>
        <w:t xml:space="preserve"> cancer, </w:t>
      </w:r>
      <w:proofErr w:type="spellStart"/>
      <w:r>
        <w:rPr>
          <w:i/>
          <w:sz w:val="24"/>
          <w:szCs w:val="24"/>
        </w:rPr>
        <w:t>Peto’s</w:t>
      </w:r>
      <w:proofErr w:type="spellEnd"/>
      <w:r>
        <w:rPr>
          <w:i/>
          <w:sz w:val="24"/>
          <w:szCs w:val="24"/>
        </w:rPr>
        <w:t xml:space="preserve"> paradox, life history, multicellularity, ageing</w:t>
      </w:r>
    </w:p>
    <w:p w14:paraId="2F13EDA7" w14:textId="6F6C9F80" w:rsidR="005469A6" w:rsidRDefault="005469A6" w:rsidP="00537ABB">
      <w:pPr>
        <w:spacing w:line="276" w:lineRule="auto"/>
        <w:rPr>
          <w:sz w:val="24"/>
          <w:szCs w:val="24"/>
        </w:rPr>
      </w:pPr>
      <w:r w:rsidRPr="00300E29">
        <w:rPr>
          <w:b/>
          <w:sz w:val="24"/>
          <w:szCs w:val="24"/>
        </w:rPr>
        <w:t>Authors:</w:t>
      </w:r>
      <w:r w:rsidRPr="005469A6">
        <w:rPr>
          <w:sz w:val="24"/>
          <w:szCs w:val="24"/>
        </w:rPr>
        <w:t xml:space="preserve"> E. Yagmur Erten</w:t>
      </w:r>
      <w:r w:rsidR="00101639">
        <w:rPr>
          <w:sz w:val="24"/>
          <w:szCs w:val="24"/>
        </w:rPr>
        <w:t xml:space="preserve"> &amp;</w:t>
      </w:r>
      <w:r w:rsidR="00DE5859">
        <w:rPr>
          <w:sz w:val="24"/>
          <w:szCs w:val="24"/>
        </w:rPr>
        <w:t xml:space="preserve"> Hanna</w:t>
      </w:r>
      <w:r w:rsidRPr="005469A6">
        <w:rPr>
          <w:sz w:val="24"/>
          <w:szCs w:val="24"/>
        </w:rPr>
        <w:t xml:space="preserve"> </w:t>
      </w:r>
      <w:proofErr w:type="spellStart"/>
      <w:r w:rsidRPr="005469A6">
        <w:rPr>
          <w:sz w:val="24"/>
          <w:szCs w:val="24"/>
        </w:rPr>
        <w:t>Kokko</w:t>
      </w:r>
      <w:proofErr w:type="spellEnd"/>
    </w:p>
    <w:p w14:paraId="6F59C832" w14:textId="77777777" w:rsidR="00DE5859" w:rsidRDefault="00DE5859" w:rsidP="00537ABB">
      <w:pPr>
        <w:spacing w:line="276" w:lineRule="auto"/>
        <w:rPr>
          <w:sz w:val="24"/>
          <w:szCs w:val="24"/>
        </w:rPr>
      </w:pPr>
      <w:r w:rsidRPr="005469A6">
        <w:rPr>
          <w:sz w:val="24"/>
          <w:szCs w:val="24"/>
        </w:rPr>
        <w:t xml:space="preserve">Department of Evolutionary Biology and Environmental Studies, University of Zurich, </w:t>
      </w:r>
      <w:proofErr w:type="spellStart"/>
      <w:r w:rsidRPr="005469A6">
        <w:rPr>
          <w:sz w:val="24"/>
          <w:szCs w:val="24"/>
        </w:rPr>
        <w:t>Winterthurerstrasse</w:t>
      </w:r>
      <w:proofErr w:type="spellEnd"/>
      <w:r w:rsidRPr="005469A6">
        <w:rPr>
          <w:sz w:val="24"/>
          <w:szCs w:val="24"/>
        </w:rPr>
        <w:t xml:space="preserve"> 190, 8057 Zurich, Switzerland.</w:t>
      </w:r>
      <w:r>
        <w:rPr>
          <w:sz w:val="24"/>
          <w:szCs w:val="24"/>
        </w:rPr>
        <w:t xml:space="preserve"> </w:t>
      </w:r>
    </w:p>
    <w:p w14:paraId="11447EA9" w14:textId="77777777" w:rsidR="00101639" w:rsidRDefault="00101639" w:rsidP="00537ABB">
      <w:pPr>
        <w:spacing w:line="276" w:lineRule="auto"/>
        <w:rPr>
          <w:i/>
          <w:sz w:val="24"/>
          <w:szCs w:val="24"/>
        </w:rPr>
      </w:pPr>
    </w:p>
    <w:p w14:paraId="6DA3B02E" w14:textId="304990CB" w:rsidR="00DE5859" w:rsidRDefault="00CE1B34" w:rsidP="00537ABB">
      <w:pPr>
        <w:spacing w:line="276" w:lineRule="auto"/>
        <w:rPr>
          <w:sz w:val="24"/>
          <w:szCs w:val="24"/>
        </w:rPr>
      </w:pPr>
      <w:r w:rsidRPr="00CE1B34">
        <w:rPr>
          <w:i/>
          <w:sz w:val="24"/>
          <w:szCs w:val="24"/>
        </w:rPr>
        <w:t>E. Yagmur Erten:</w:t>
      </w:r>
      <w:r>
        <w:rPr>
          <w:i/>
          <w:sz w:val="24"/>
          <w:szCs w:val="24"/>
        </w:rPr>
        <w:t xml:space="preserve"> </w:t>
      </w:r>
      <w:r>
        <w:rPr>
          <w:sz w:val="24"/>
          <w:szCs w:val="24"/>
        </w:rPr>
        <w:t xml:space="preserve">PhD student in Evolutionary Biology. </w:t>
      </w:r>
      <w:r w:rsidR="00DF1B41">
        <w:rPr>
          <w:sz w:val="24"/>
          <w:szCs w:val="24"/>
        </w:rPr>
        <w:t xml:space="preserve">Mainly interested in </w:t>
      </w:r>
      <w:r w:rsidR="00DF1B41" w:rsidRPr="00DF1B41">
        <w:rPr>
          <w:sz w:val="24"/>
          <w:szCs w:val="24"/>
        </w:rPr>
        <w:t>using mathematical and computational models to study evolutionary questions</w:t>
      </w:r>
      <w:r w:rsidR="00DF1B41">
        <w:rPr>
          <w:sz w:val="24"/>
          <w:szCs w:val="24"/>
        </w:rPr>
        <w:t xml:space="preserve">, she is currently working on modelling life history evolution under cancer risk. </w:t>
      </w:r>
      <w:r>
        <w:rPr>
          <w:sz w:val="24"/>
          <w:szCs w:val="24"/>
        </w:rPr>
        <w:t xml:space="preserve">During her </w:t>
      </w:r>
      <w:proofErr w:type="gramStart"/>
      <w:r>
        <w:rPr>
          <w:sz w:val="24"/>
          <w:szCs w:val="24"/>
        </w:rPr>
        <w:t xml:space="preserve">Master’s </w:t>
      </w:r>
      <w:r w:rsidR="00DF1B41">
        <w:rPr>
          <w:sz w:val="24"/>
          <w:szCs w:val="24"/>
        </w:rPr>
        <w:t>D</w:t>
      </w:r>
      <w:r>
        <w:rPr>
          <w:sz w:val="24"/>
          <w:szCs w:val="24"/>
        </w:rPr>
        <w:t>egree</w:t>
      </w:r>
      <w:proofErr w:type="gramEnd"/>
      <w:r>
        <w:rPr>
          <w:sz w:val="24"/>
          <w:szCs w:val="24"/>
        </w:rPr>
        <w:t xml:space="preserve"> within the programme MEME, she worked on cultural evolution and evolutionary epidemiology.</w:t>
      </w:r>
    </w:p>
    <w:p w14:paraId="72FC9A30" w14:textId="06DEE141" w:rsidR="00CE1B34" w:rsidRPr="00CE1B34" w:rsidRDefault="00DE5859" w:rsidP="00537ABB">
      <w:pPr>
        <w:spacing w:line="276" w:lineRule="auto"/>
        <w:rPr>
          <w:sz w:val="24"/>
          <w:szCs w:val="24"/>
        </w:rPr>
      </w:pPr>
      <w:r>
        <w:rPr>
          <w:sz w:val="24"/>
          <w:szCs w:val="24"/>
        </w:rPr>
        <w:t>Email address:</w:t>
      </w:r>
      <w:r w:rsidR="00CE1B34">
        <w:rPr>
          <w:sz w:val="24"/>
          <w:szCs w:val="24"/>
        </w:rPr>
        <w:t xml:space="preserve"> </w:t>
      </w:r>
      <w:hyperlink r:id="rId4" w:history="1">
        <w:r w:rsidRPr="00545EAB">
          <w:rPr>
            <w:rStyle w:val="Hyperlink"/>
            <w:sz w:val="24"/>
            <w:szCs w:val="24"/>
          </w:rPr>
          <w:t>yagmur.erten@ieu.uzh.ch</w:t>
        </w:r>
      </w:hyperlink>
    </w:p>
    <w:p w14:paraId="28EA1B60" w14:textId="33C8C0C7" w:rsidR="00E32DEA" w:rsidRPr="00DE5859" w:rsidRDefault="00E32DEA" w:rsidP="00537ABB">
      <w:pPr>
        <w:spacing w:line="276" w:lineRule="auto"/>
        <w:rPr>
          <w:i/>
          <w:sz w:val="24"/>
          <w:szCs w:val="24"/>
        </w:rPr>
      </w:pPr>
      <w:r w:rsidRPr="00DE5859">
        <w:rPr>
          <w:i/>
          <w:sz w:val="24"/>
          <w:szCs w:val="24"/>
        </w:rPr>
        <w:t xml:space="preserve">Hanna </w:t>
      </w:r>
      <w:proofErr w:type="spellStart"/>
      <w:r w:rsidRPr="00DE5859">
        <w:rPr>
          <w:i/>
          <w:sz w:val="24"/>
          <w:szCs w:val="24"/>
        </w:rPr>
        <w:t>Kokko</w:t>
      </w:r>
      <w:proofErr w:type="spellEnd"/>
      <w:r w:rsidRPr="00DE5859">
        <w:rPr>
          <w:i/>
          <w:sz w:val="24"/>
          <w:szCs w:val="24"/>
        </w:rPr>
        <w:t xml:space="preserve">: </w:t>
      </w:r>
      <w:r w:rsidR="000763B3">
        <w:t xml:space="preserve">Hanna </w:t>
      </w:r>
      <w:proofErr w:type="spellStart"/>
      <w:r w:rsidR="000763B3">
        <w:t>Kokko</w:t>
      </w:r>
      <w:proofErr w:type="spellEnd"/>
      <w:r w:rsidR="000763B3">
        <w:t xml:space="preserve"> completed her PhD in 1997 at Helsinki University. She is now a Professor of Evolutionary Ecology at the University of Zurich, where she landed in 2014 after an Australian Laureate Fellowship. She has a longstanding interest in the mathematical logic that underpins </w:t>
      </w:r>
      <w:proofErr w:type="gramStart"/>
      <w:r w:rsidR="000763B3">
        <w:t>biology, and</w:t>
      </w:r>
      <w:proofErr w:type="gramEnd"/>
      <w:r w:rsidR="000763B3">
        <w:t xml:space="preserve"> is interested </w:t>
      </w:r>
      <w:r w:rsidR="000763B3" w:rsidRPr="000763B3">
        <w:rPr>
          <w:lang w:val="en-US"/>
        </w:rPr>
        <w:t>in cancer as a</w:t>
      </w:r>
      <w:r w:rsidR="00FD7D5D">
        <w:rPr>
          <w:lang w:val="en-US"/>
        </w:rPr>
        <w:t xml:space="preserve"> life history phenomenon since her</w:t>
      </w:r>
      <w:r w:rsidR="000763B3" w:rsidRPr="000763B3">
        <w:rPr>
          <w:lang w:val="en-US"/>
        </w:rPr>
        <w:t xml:space="preserve"> stay at the </w:t>
      </w:r>
      <w:proofErr w:type="spellStart"/>
      <w:r w:rsidR="000763B3" w:rsidRPr="00FD7D5D">
        <w:rPr>
          <w:i/>
          <w:lang w:val="en-US"/>
        </w:rPr>
        <w:t>Wissenschaftskolleg</w:t>
      </w:r>
      <w:proofErr w:type="spellEnd"/>
      <w:r w:rsidR="000763B3" w:rsidRPr="00FD7D5D">
        <w:rPr>
          <w:i/>
          <w:lang w:val="en-US"/>
        </w:rPr>
        <w:t xml:space="preserve"> </w:t>
      </w:r>
      <w:proofErr w:type="spellStart"/>
      <w:r w:rsidR="000763B3" w:rsidRPr="00FD7D5D">
        <w:rPr>
          <w:i/>
          <w:lang w:val="en-US"/>
        </w:rPr>
        <w:t>zu</w:t>
      </w:r>
      <w:proofErr w:type="spellEnd"/>
      <w:r w:rsidR="000763B3" w:rsidRPr="00FD7D5D">
        <w:rPr>
          <w:i/>
          <w:lang w:val="en-US"/>
        </w:rPr>
        <w:t xml:space="preserve"> Berlin</w:t>
      </w:r>
      <w:r w:rsidR="000763B3">
        <w:rPr>
          <w:lang w:val="en-US"/>
        </w:rPr>
        <w:t xml:space="preserve"> in 2014</w:t>
      </w:r>
      <w:r w:rsidR="000763B3">
        <w:t>.</w:t>
      </w:r>
    </w:p>
    <w:p w14:paraId="1472988D" w14:textId="4CEA577F" w:rsidR="00DE5859" w:rsidRDefault="00DE5859" w:rsidP="00537ABB">
      <w:pPr>
        <w:spacing w:line="276" w:lineRule="auto"/>
        <w:rPr>
          <w:rStyle w:val="Hyperlink"/>
          <w:sz w:val="24"/>
          <w:szCs w:val="24"/>
        </w:rPr>
      </w:pPr>
      <w:r w:rsidRPr="00DE5859">
        <w:rPr>
          <w:sz w:val="24"/>
          <w:szCs w:val="24"/>
        </w:rPr>
        <w:t>Ema</w:t>
      </w:r>
      <w:r>
        <w:rPr>
          <w:sz w:val="24"/>
          <w:szCs w:val="24"/>
        </w:rPr>
        <w:t xml:space="preserve">il address: </w:t>
      </w:r>
      <w:hyperlink r:id="rId5" w:history="1">
        <w:r w:rsidRPr="00545EAB">
          <w:rPr>
            <w:rStyle w:val="Hyperlink"/>
            <w:sz w:val="24"/>
            <w:szCs w:val="24"/>
          </w:rPr>
          <w:t>hanna.kokko@ieu.uzh.ch</w:t>
        </w:r>
      </w:hyperlink>
    </w:p>
    <w:p w14:paraId="552B7170" w14:textId="7EABA868" w:rsidR="00537ABB" w:rsidRDefault="00537ABB" w:rsidP="00537ABB">
      <w:pPr>
        <w:spacing w:line="276" w:lineRule="auto"/>
        <w:rPr>
          <w:rStyle w:val="Hyperlink"/>
          <w:sz w:val="24"/>
          <w:szCs w:val="24"/>
        </w:rPr>
      </w:pPr>
    </w:p>
    <w:p w14:paraId="1A688C01" w14:textId="0E6E6095" w:rsidR="00537ABB" w:rsidRPr="00AA3B48" w:rsidRDefault="00537ABB" w:rsidP="00537ABB">
      <w:pPr>
        <w:spacing w:line="276" w:lineRule="auto"/>
        <w:rPr>
          <w:rStyle w:val="Hyperlink"/>
          <w:b/>
          <w:color w:val="auto"/>
          <w:sz w:val="24"/>
          <w:szCs w:val="24"/>
          <w:u w:val="none"/>
        </w:rPr>
      </w:pPr>
      <w:r w:rsidRPr="00AA3B48">
        <w:rPr>
          <w:rStyle w:val="Hyperlink"/>
          <w:b/>
          <w:color w:val="auto"/>
          <w:sz w:val="24"/>
          <w:szCs w:val="24"/>
          <w:u w:val="none"/>
        </w:rPr>
        <w:t>Acknowledgements</w:t>
      </w:r>
    </w:p>
    <w:p w14:paraId="3B7BEA3A" w14:textId="00B1C4AD" w:rsidR="00537ABB" w:rsidRPr="00537ABB" w:rsidRDefault="00537ABB" w:rsidP="00537ABB">
      <w:pPr>
        <w:spacing w:line="276" w:lineRule="auto"/>
        <w:rPr>
          <w:sz w:val="24"/>
          <w:szCs w:val="24"/>
        </w:rPr>
      </w:pPr>
      <w:r w:rsidRPr="003A2B70">
        <w:rPr>
          <w:sz w:val="24"/>
          <w:szCs w:val="24"/>
          <w:lang w:val="en-GB"/>
        </w:rPr>
        <w:t>This work was supported by the university research priority program (URPP) “Evolution in Action” of the University of Zurich</w:t>
      </w:r>
      <w:bookmarkStart w:id="0" w:name="_GoBack"/>
      <w:bookmarkEnd w:id="0"/>
      <w:r w:rsidRPr="003A2B70">
        <w:rPr>
          <w:sz w:val="24"/>
          <w:szCs w:val="24"/>
          <w:lang w:val="en-GB"/>
        </w:rPr>
        <w:t>.</w:t>
      </w:r>
    </w:p>
    <w:sectPr w:rsidR="00537ABB" w:rsidRPr="00537A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9A6"/>
    <w:rsid w:val="00073483"/>
    <w:rsid w:val="000763B3"/>
    <w:rsid w:val="00101639"/>
    <w:rsid w:val="001C7610"/>
    <w:rsid w:val="001F2470"/>
    <w:rsid w:val="00241BFE"/>
    <w:rsid w:val="002B54A6"/>
    <w:rsid w:val="002D2749"/>
    <w:rsid w:val="00300E29"/>
    <w:rsid w:val="003A0A53"/>
    <w:rsid w:val="00467DCE"/>
    <w:rsid w:val="004D3F16"/>
    <w:rsid w:val="00537ABB"/>
    <w:rsid w:val="005469A6"/>
    <w:rsid w:val="00546F8F"/>
    <w:rsid w:val="00560FCE"/>
    <w:rsid w:val="00992F72"/>
    <w:rsid w:val="009A159B"/>
    <w:rsid w:val="00A56AE0"/>
    <w:rsid w:val="00AA3B48"/>
    <w:rsid w:val="00C14C75"/>
    <w:rsid w:val="00C43544"/>
    <w:rsid w:val="00CE1B34"/>
    <w:rsid w:val="00D407E9"/>
    <w:rsid w:val="00DD7106"/>
    <w:rsid w:val="00DE5859"/>
    <w:rsid w:val="00DF1B41"/>
    <w:rsid w:val="00E32DEA"/>
    <w:rsid w:val="00FA1228"/>
    <w:rsid w:val="00FD7D5D"/>
    <w:rsid w:val="00FE11F9"/>
    <w:rsid w:val="00FF34C2"/>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24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9A6"/>
    <w:rPr>
      <w:color w:val="0563C1" w:themeColor="hyperlink"/>
      <w:u w:val="single"/>
    </w:rPr>
  </w:style>
  <w:style w:type="character" w:customStyle="1" w:styleId="UnresolvedMention1">
    <w:name w:val="Unresolved Mention1"/>
    <w:basedOn w:val="DefaultParagraphFont"/>
    <w:uiPriority w:val="99"/>
    <w:semiHidden/>
    <w:unhideWhenUsed/>
    <w:rsid w:val="005469A6"/>
    <w:rPr>
      <w:color w:val="605E5C"/>
      <w:shd w:val="clear" w:color="auto" w:fill="E1DFDD"/>
    </w:rPr>
  </w:style>
  <w:style w:type="paragraph" w:styleId="CommentText">
    <w:name w:val="annotation text"/>
    <w:basedOn w:val="Normal"/>
    <w:link w:val="CommentTextChar"/>
    <w:uiPriority w:val="99"/>
    <w:semiHidden/>
    <w:unhideWhenUsed/>
    <w:rsid w:val="000763B3"/>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0763B3"/>
    <w:rPr>
      <w:sz w:val="20"/>
      <w:szCs w:val="20"/>
      <w:lang w:val="en-US"/>
    </w:rPr>
  </w:style>
  <w:style w:type="character" w:styleId="CommentReference">
    <w:name w:val="annotation reference"/>
    <w:basedOn w:val="DefaultParagraphFont"/>
    <w:uiPriority w:val="99"/>
    <w:semiHidden/>
    <w:unhideWhenUsed/>
    <w:rsid w:val="000763B3"/>
    <w:rPr>
      <w:sz w:val="16"/>
      <w:szCs w:val="16"/>
    </w:rPr>
  </w:style>
  <w:style w:type="paragraph" w:styleId="BalloonText">
    <w:name w:val="Balloon Text"/>
    <w:basedOn w:val="Normal"/>
    <w:link w:val="BalloonTextChar"/>
    <w:uiPriority w:val="99"/>
    <w:semiHidden/>
    <w:unhideWhenUsed/>
    <w:rsid w:val="00073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4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16336">
      <w:bodyDiv w:val="1"/>
      <w:marLeft w:val="0"/>
      <w:marRight w:val="0"/>
      <w:marTop w:val="0"/>
      <w:marBottom w:val="0"/>
      <w:divBdr>
        <w:top w:val="none" w:sz="0" w:space="0" w:color="auto"/>
        <w:left w:val="none" w:sz="0" w:space="0" w:color="auto"/>
        <w:bottom w:val="none" w:sz="0" w:space="0" w:color="auto"/>
        <w:right w:val="none" w:sz="0" w:space="0" w:color="auto"/>
      </w:divBdr>
    </w:div>
    <w:div w:id="190004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nna.kokko@ieu.uzh.ch" TargetMode="External"/><Relationship Id="rId4" Type="http://schemas.openxmlformats.org/officeDocument/2006/relationships/hyperlink" Target="mailto:yagmur.erten@ieu.uzh.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1929</Characters>
  <Application>Microsoft Office Word</Application>
  <DocSecurity>0</DocSecurity>
  <Lines>28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2019-04-15T12:27:00Z</dcterms:created>
  <dcterms:modified xsi:type="dcterms:W3CDTF">2019-04-15T14:49:00Z</dcterms:modified>
</cp:coreProperties>
</file>