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BA9BC" w14:textId="77777777" w:rsidR="00CB0E24" w:rsidRPr="00E555CC" w:rsidRDefault="00CB0E24" w:rsidP="00356D51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28"/>
          <w:lang w:val="es-ES_tradnl"/>
        </w:rPr>
      </w:pPr>
      <w:r w:rsidRPr="00E555CC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28"/>
          <w:lang w:val="es-ES_tradnl"/>
        </w:rPr>
        <w:t>Estrés social y consumo de drogas</w:t>
      </w:r>
    </w:p>
    <w:p w14:paraId="4D6B5E3F" w14:textId="6B38BA8A" w:rsidR="00CB0E24" w:rsidRDefault="00CB0E24" w:rsidP="00356D51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s-ES_tradnl"/>
        </w:rPr>
      </w:pPr>
      <w:r w:rsidRPr="00CB0E2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s-ES_tradnl"/>
        </w:rPr>
        <w:t xml:space="preserve">La exposición al estrés social </w:t>
      </w:r>
      <w:r w:rsidR="00C81C4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s-ES_tradnl"/>
        </w:rPr>
        <w:t>no hace</w:t>
      </w:r>
      <w:r w:rsidRPr="00CB0E2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s-ES_tradnl"/>
        </w:rPr>
        <w:t xml:space="preserve"> más vulnerables al consumo de </w:t>
      </w:r>
      <w:r w:rsidR="00C81C4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s-ES_tradnl"/>
        </w:rPr>
        <w:t>drogas</w:t>
      </w:r>
    </w:p>
    <w:p w14:paraId="4E2EA313" w14:textId="77777777" w:rsidR="00E07642" w:rsidRPr="00CA0855" w:rsidRDefault="00E07642" w:rsidP="00E07642">
      <w:pPr>
        <w:pStyle w:val="Textoindependiente"/>
        <w:spacing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8"/>
          <w:lang w:val="es-ES_tradnl"/>
        </w:rPr>
      </w:pPr>
      <w:r w:rsidRPr="00CA0855">
        <w:rPr>
          <w:rFonts w:ascii="Times New Roman" w:hAnsi="Times New Roman" w:cs="Times New Roman"/>
          <w:bCs/>
          <w:iCs/>
          <w:color w:val="000000" w:themeColor="text1"/>
          <w:sz w:val="24"/>
          <w:szCs w:val="28"/>
          <w:lang w:val="es-ES_tradnl"/>
        </w:rPr>
        <w:t>Sandra Montagud-Romero</w:t>
      </w:r>
      <w:r w:rsidRPr="00CA0855">
        <w:rPr>
          <w:rFonts w:ascii="Times New Roman" w:hAnsi="Times New Roman" w:cs="Times New Roman"/>
          <w:bCs/>
          <w:iCs/>
          <w:color w:val="000000" w:themeColor="text1"/>
          <w:sz w:val="24"/>
          <w:szCs w:val="28"/>
          <w:vertAlign w:val="superscript"/>
          <w:lang w:val="es-ES_tradnl"/>
        </w:rPr>
        <w:t>1</w:t>
      </w:r>
      <w:r w:rsidRPr="00CA0855">
        <w:rPr>
          <w:rFonts w:ascii="Times New Roman" w:hAnsi="Times New Roman" w:cs="Times New Roman"/>
          <w:bCs/>
          <w:iCs/>
          <w:color w:val="000000" w:themeColor="text1"/>
          <w:sz w:val="24"/>
          <w:szCs w:val="28"/>
          <w:lang w:val="es-ES_tradnl"/>
        </w:rPr>
        <w:t>, Marina D Reguilón</w:t>
      </w:r>
      <w:r w:rsidRPr="00CA0855">
        <w:rPr>
          <w:rFonts w:ascii="Times New Roman" w:hAnsi="Times New Roman" w:cs="Times New Roman"/>
          <w:bCs/>
          <w:iCs/>
          <w:color w:val="000000" w:themeColor="text1"/>
          <w:sz w:val="24"/>
          <w:szCs w:val="28"/>
          <w:vertAlign w:val="superscript"/>
          <w:lang w:val="es-ES_tradnl"/>
        </w:rPr>
        <w:t>2</w:t>
      </w:r>
      <w:r w:rsidRPr="00CA0855">
        <w:rPr>
          <w:rFonts w:ascii="Times New Roman" w:hAnsi="Times New Roman" w:cs="Times New Roman"/>
          <w:bCs/>
          <w:iCs/>
          <w:color w:val="000000" w:themeColor="text1"/>
          <w:sz w:val="24"/>
          <w:szCs w:val="28"/>
          <w:lang w:val="es-ES_tradnl"/>
        </w:rPr>
        <w:t xml:space="preserve"> y Marta Rodríguez-Arias</w:t>
      </w:r>
      <w:r w:rsidRPr="00CA0855">
        <w:rPr>
          <w:rFonts w:ascii="Times New Roman" w:hAnsi="Times New Roman" w:cs="Times New Roman"/>
          <w:bCs/>
          <w:iCs/>
          <w:color w:val="000000" w:themeColor="text1"/>
          <w:sz w:val="24"/>
          <w:szCs w:val="28"/>
          <w:vertAlign w:val="superscript"/>
          <w:lang w:val="es-ES_tradnl"/>
        </w:rPr>
        <w:t>2</w:t>
      </w:r>
    </w:p>
    <w:p w14:paraId="6E32F667" w14:textId="77777777" w:rsidR="00E07642" w:rsidRPr="00CA0855" w:rsidRDefault="00E07642" w:rsidP="00E0764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CA08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_tradnl"/>
        </w:rPr>
        <w:t>1</w:t>
      </w:r>
      <w:r w:rsidRPr="00CA08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_tradnl"/>
        </w:rPr>
        <w:t>Departmento de Psicología y Sociología, Universidad de Zaragoza, C/ Ciudad Escolar s/n, 44003, Teruel, España;</w:t>
      </w:r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r w:rsidRPr="00CA08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_tradnl"/>
        </w:rPr>
        <w:t>2</w:t>
      </w:r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Departmento de </w:t>
      </w:r>
      <w:proofErr w:type="spellStart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Psicobiología</w:t>
      </w:r>
      <w:proofErr w:type="spellEnd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Facultad de </w:t>
      </w:r>
      <w:proofErr w:type="spellStart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Psicología</w:t>
      </w:r>
      <w:proofErr w:type="spellEnd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</w:t>
      </w:r>
      <w:proofErr w:type="spellStart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Universitat</w:t>
      </w:r>
      <w:proofErr w:type="spellEnd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de Valencia, Avda. Blasco </w:t>
      </w:r>
      <w:proofErr w:type="spellStart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Ibáñez</w:t>
      </w:r>
      <w:proofErr w:type="spellEnd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, 21, 46010 Valencia, España.</w:t>
      </w:r>
    </w:p>
    <w:p w14:paraId="002BE483" w14:textId="77777777" w:rsidR="00E07642" w:rsidRPr="00CA0855" w:rsidRDefault="00E07642" w:rsidP="00E07642">
      <w:pPr>
        <w:pStyle w:val="Textoindependient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_tradnl"/>
        </w:rPr>
      </w:pPr>
      <w:r w:rsidRPr="00CA0855">
        <w:rPr>
          <w:rFonts w:ascii="Times New Roman" w:hAnsi="Times New Roman" w:cs="Times New Roman"/>
          <w:bCs/>
          <w:iCs/>
          <w:color w:val="000000" w:themeColor="text1"/>
          <w:sz w:val="24"/>
          <w:szCs w:val="28"/>
          <w:lang w:val="es-ES_tradnl"/>
        </w:rPr>
        <w:t>Autor de correspondencia: Marta Rodríguez-Arias</w:t>
      </w:r>
    </w:p>
    <w:p w14:paraId="2EEA3475" w14:textId="77777777" w:rsidR="00E07642" w:rsidRPr="00CA0855" w:rsidRDefault="00E07642" w:rsidP="00E07642">
      <w:pPr>
        <w:pStyle w:val="Textoindependient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proofErr w:type="spellStart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Departmento</w:t>
      </w:r>
      <w:proofErr w:type="spellEnd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de </w:t>
      </w:r>
      <w:proofErr w:type="spellStart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Psicobiología</w:t>
      </w:r>
      <w:proofErr w:type="spellEnd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Facultad de </w:t>
      </w:r>
      <w:proofErr w:type="spellStart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Psicología</w:t>
      </w:r>
      <w:proofErr w:type="spellEnd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</w:t>
      </w:r>
    </w:p>
    <w:p w14:paraId="69EB2F30" w14:textId="77777777" w:rsidR="00E07642" w:rsidRPr="00CA0855" w:rsidRDefault="00E07642" w:rsidP="00E07642">
      <w:pPr>
        <w:pStyle w:val="Textoindependient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proofErr w:type="spellStart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Universitat</w:t>
      </w:r>
      <w:proofErr w:type="spellEnd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de Valencia, </w:t>
      </w:r>
    </w:p>
    <w:p w14:paraId="7E7E45FC" w14:textId="77777777" w:rsidR="00E07642" w:rsidRPr="00CA0855" w:rsidRDefault="00E07642" w:rsidP="00E07642">
      <w:pPr>
        <w:pStyle w:val="Textoindependient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Avda. Blasco </w:t>
      </w:r>
      <w:proofErr w:type="spellStart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Ibáñez</w:t>
      </w:r>
      <w:proofErr w:type="spellEnd"/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, 21, 46010 Valencia, España.</w:t>
      </w:r>
    </w:p>
    <w:p w14:paraId="4D4FD6EC" w14:textId="77777777" w:rsidR="00E07642" w:rsidRPr="00CA0855" w:rsidRDefault="00E07642" w:rsidP="00E07642">
      <w:pPr>
        <w:pStyle w:val="Textoindependient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email: marta.rodriguez@uv.es</w:t>
      </w:r>
    </w:p>
    <w:p w14:paraId="1B5605F1" w14:textId="77777777" w:rsidR="00E07642" w:rsidRPr="00C81C4B" w:rsidRDefault="00E07642" w:rsidP="00356D51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</w:p>
    <w:p w14:paraId="2B0B85A2" w14:textId="77777777" w:rsidR="00CB0E24" w:rsidRPr="00C81C4B" w:rsidRDefault="00CB0E24" w:rsidP="00356D51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</w:pPr>
      <w:proofErr w:type="spellStart"/>
      <w:r w:rsidRPr="00C81C4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Resumen</w:t>
      </w:r>
      <w:proofErr w:type="spellEnd"/>
    </w:p>
    <w:p w14:paraId="74125D28" w14:textId="77777777" w:rsidR="00CB0E24" w:rsidRDefault="00CB0E24" w:rsidP="00356D5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DD2">
        <w:rPr>
          <w:rFonts w:ascii="Times New Roman" w:hAnsi="Times New Roman" w:cs="Times New Roman"/>
          <w:color w:val="000000" w:themeColor="text1"/>
          <w:sz w:val="24"/>
          <w:szCs w:val="24"/>
        </w:rPr>
        <w:t>El estrés es 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de los principales</w:t>
      </w:r>
      <w:r w:rsidRPr="005F7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de riesgo </w:t>
      </w:r>
      <w:r w:rsidRPr="005F7DD2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Pr="00750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pueden inducir al ser humano a desarrollar</w:t>
      </w:r>
      <w:r w:rsidRPr="005F7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trastornos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la depresión, la ansiedad o el consumo de drogas</w:t>
      </w:r>
      <w:r w:rsidRPr="005F7DD2">
        <w:rPr>
          <w:rFonts w:ascii="Times New Roman" w:hAnsi="Times New Roman" w:cs="Times New Roman"/>
          <w:color w:val="000000" w:themeColor="text1"/>
          <w:sz w:val="24"/>
          <w:szCs w:val="24"/>
        </w:rPr>
        <w:t>. Una de las principales fuentes de estrés en los seres humanos es la interacción social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puede llevar a situaciones como el acoso escolar o laboral. En este artículo revisaremos la estrecha relación que existe entre la exposición a situaciones estresantes y el incremento en el consumo de la cocaína o el alcohol. Expondremos los principales resultados obtenidos con </w:t>
      </w:r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modelos animales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ya</w:t>
      </w:r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que nos permiten estudiar</w:t>
      </w:r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los mecanismos cerebrales involucrados en el impacto del estrés sobre el consumo de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</w:t>
      </w:r>
      <w:r w:rsidRPr="00CA0855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rogas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el último apartado se detallarán los principales </w:t>
      </w:r>
      <w:r w:rsidRPr="005F7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mecanismos que podrían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explicar el potente efecto que produce el estrés sobre el consumo de drogas</w:t>
      </w:r>
      <w:r w:rsidRPr="005F7D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8CC868" w14:textId="77777777" w:rsidR="00CB0E24" w:rsidRPr="00E555CC" w:rsidRDefault="00CB0E24" w:rsidP="00356D5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CB0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Palabras clave: </w:t>
      </w:r>
      <w:r w:rsidRPr="00CB0E24">
        <w:rPr>
          <w:rFonts w:ascii="Times New Roman" w:hAnsi="Times New Roman" w:cs="Times New Roman"/>
          <w:color w:val="000000" w:themeColor="text1"/>
          <w:sz w:val="24"/>
          <w:szCs w:val="24"/>
        </w:rPr>
        <w:t>estrés social, adicción, alcohol, cocaína, drogas.</w:t>
      </w:r>
    </w:p>
    <w:p w14:paraId="64EACB67" w14:textId="7BFD46C4" w:rsidR="00CB0E24" w:rsidRDefault="00CB0E24" w:rsidP="00877B04">
      <w:pPr>
        <w:spacing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</w:p>
    <w:p w14:paraId="3E90C0AB" w14:textId="523C3683" w:rsidR="00E07642" w:rsidRDefault="00E07642" w:rsidP="00877B04">
      <w:pPr>
        <w:spacing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</w:p>
    <w:p w14:paraId="6B0429FC" w14:textId="77777777" w:rsidR="00E07642" w:rsidRPr="00CB0E24" w:rsidRDefault="00E07642" w:rsidP="00877B04">
      <w:pPr>
        <w:spacing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</w:p>
    <w:p w14:paraId="1999A884" w14:textId="60930F21" w:rsidR="00195167" w:rsidRDefault="00877B04" w:rsidP="00877B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77B04">
        <w:rPr>
          <w:rFonts w:ascii="Times New Roman" w:hAnsi="Times New Roman" w:cs="Times New Roman"/>
          <w:sz w:val="24"/>
        </w:rPr>
        <w:lastRenderedPageBreak/>
        <w:t>Firma y filiación de autores:</w:t>
      </w:r>
    </w:p>
    <w:p w14:paraId="36E29DBB" w14:textId="3C0CB68D" w:rsidR="00877B04" w:rsidRPr="00877B04" w:rsidRDefault="00877B04" w:rsidP="00877B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B0E24">
        <w:rPr>
          <w:rFonts w:ascii="Times New Roman" w:hAnsi="Times New Roman" w:cs="Times New Roman"/>
          <w:b/>
          <w:bCs/>
          <w:sz w:val="24"/>
        </w:rPr>
        <w:t>SANDRA MONTAGUD-ROMERO:</w:t>
      </w:r>
      <w:r w:rsidRPr="00877B04">
        <w:rPr>
          <w:rFonts w:ascii="Times New Roman" w:hAnsi="Times New Roman" w:cs="Times New Roman"/>
          <w:sz w:val="24"/>
        </w:rPr>
        <w:t xml:space="preserve"> Doctora en Psicología y profesora ayudante</w:t>
      </w:r>
      <w:r>
        <w:rPr>
          <w:rFonts w:ascii="Times New Roman" w:hAnsi="Times New Roman" w:cs="Times New Roman"/>
          <w:sz w:val="24"/>
        </w:rPr>
        <w:t xml:space="preserve"> </w:t>
      </w:r>
      <w:r w:rsidRPr="00877B04">
        <w:rPr>
          <w:rFonts w:ascii="Times New Roman" w:hAnsi="Times New Roman" w:cs="Times New Roman"/>
          <w:sz w:val="24"/>
        </w:rPr>
        <w:t>doctora en el área de Psicología Evolutiva y de la Educación, Departamento</w:t>
      </w:r>
      <w:r>
        <w:rPr>
          <w:rFonts w:ascii="Times New Roman" w:hAnsi="Times New Roman" w:cs="Times New Roman"/>
          <w:sz w:val="24"/>
        </w:rPr>
        <w:t xml:space="preserve"> </w:t>
      </w:r>
      <w:r w:rsidRPr="00877B04">
        <w:rPr>
          <w:rFonts w:ascii="Times New Roman" w:hAnsi="Times New Roman" w:cs="Times New Roman"/>
          <w:sz w:val="24"/>
        </w:rPr>
        <w:t>de Psicología y Sociología de la Universidad de Zaragoza (España). Máster</w:t>
      </w:r>
      <w:r>
        <w:rPr>
          <w:rFonts w:ascii="Times New Roman" w:hAnsi="Times New Roman" w:cs="Times New Roman"/>
          <w:sz w:val="24"/>
        </w:rPr>
        <w:t xml:space="preserve"> </w:t>
      </w:r>
      <w:r w:rsidRPr="00877B04">
        <w:rPr>
          <w:rFonts w:ascii="Times New Roman" w:hAnsi="Times New Roman" w:cs="Times New Roman"/>
          <w:sz w:val="24"/>
        </w:rPr>
        <w:t>en Investigación, Tratamiento y Patologías asociadas en Drogodependencias.</w:t>
      </w:r>
      <w:r>
        <w:rPr>
          <w:rFonts w:ascii="Times New Roman" w:hAnsi="Times New Roman" w:cs="Times New Roman"/>
          <w:sz w:val="24"/>
        </w:rPr>
        <w:t xml:space="preserve"> </w:t>
      </w:r>
      <w:r w:rsidRPr="00877B04">
        <w:rPr>
          <w:rFonts w:ascii="Times New Roman" w:hAnsi="Times New Roman" w:cs="Times New Roman"/>
          <w:sz w:val="24"/>
        </w:rPr>
        <w:t>Miembro de la Unidad de Investigación Psicobiología de las Drogodependencias</w:t>
      </w:r>
      <w:r>
        <w:rPr>
          <w:rFonts w:ascii="Times New Roman" w:hAnsi="Times New Roman" w:cs="Times New Roman"/>
          <w:sz w:val="24"/>
        </w:rPr>
        <w:t xml:space="preserve"> </w:t>
      </w:r>
      <w:r w:rsidRPr="00877B04">
        <w:rPr>
          <w:rFonts w:ascii="Times New Roman" w:hAnsi="Times New Roman" w:cs="Times New Roman"/>
          <w:sz w:val="24"/>
        </w:rPr>
        <w:t xml:space="preserve">de la </w:t>
      </w:r>
      <w:proofErr w:type="spellStart"/>
      <w:r w:rsidRPr="00877B04">
        <w:rPr>
          <w:rFonts w:ascii="Times New Roman" w:hAnsi="Times New Roman" w:cs="Times New Roman"/>
          <w:sz w:val="24"/>
        </w:rPr>
        <w:t>Universitat</w:t>
      </w:r>
      <w:proofErr w:type="spellEnd"/>
      <w:r w:rsidRPr="00877B0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877B04">
        <w:rPr>
          <w:rFonts w:ascii="Times New Roman" w:hAnsi="Times New Roman" w:cs="Times New Roman"/>
          <w:sz w:val="24"/>
        </w:rPr>
        <w:t>València</w:t>
      </w:r>
      <w:proofErr w:type="spellEnd"/>
      <w:r w:rsidRPr="00877B04">
        <w:rPr>
          <w:rFonts w:ascii="Times New Roman" w:hAnsi="Times New Roman" w:cs="Times New Roman"/>
          <w:sz w:val="24"/>
        </w:rPr>
        <w:t xml:space="preserve"> (España). </w:t>
      </w:r>
      <w:r w:rsidRPr="00E6382D">
        <w:rPr>
          <w:rFonts w:ascii="Times New Roman" w:hAnsi="Times New Roman" w:cs="Times New Roman"/>
          <w:sz w:val="24"/>
        </w:rPr>
        <w:t>Su trayectoria científica se centra en el estudio de los efectos del estrés social inducidos en las propiedades reforzantes de la cocaín</w:t>
      </w:r>
      <w:r w:rsidR="00E6382D" w:rsidRPr="00E6382D">
        <w:rPr>
          <w:rFonts w:ascii="Times New Roman" w:hAnsi="Times New Roman" w:cs="Times New Roman"/>
          <w:sz w:val="24"/>
        </w:rPr>
        <w:t>a,</w:t>
      </w:r>
      <w:r w:rsidR="00E6382D">
        <w:rPr>
          <w:rFonts w:ascii="Times New Roman" w:hAnsi="Times New Roman" w:cs="Times New Roman"/>
          <w:sz w:val="24"/>
        </w:rPr>
        <w:t xml:space="preserve"> así como el estudio del síndrome alcohólico fetal en modelos preclínicos. </w:t>
      </w:r>
      <w:r>
        <w:rPr>
          <w:rFonts w:ascii="Times New Roman" w:hAnsi="Times New Roman" w:cs="Times New Roman"/>
          <w:sz w:val="24"/>
        </w:rPr>
        <w:t xml:space="preserve"> </w:t>
      </w:r>
      <w:r w:rsidR="00E6382D">
        <w:rPr>
          <w:rFonts w:ascii="Times New Roman" w:hAnsi="Times New Roman" w:cs="Times New Roman"/>
          <w:sz w:val="24"/>
        </w:rPr>
        <w:t>sandra.montagud@unizar.es</w:t>
      </w:r>
    </w:p>
    <w:p w14:paraId="2EC9D73E" w14:textId="77777777" w:rsidR="00877B04" w:rsidRPr="00877B04" w:rsidRDefault="00877B04" w:rsidP="00877B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B0E24">
        <w:rPr>
          <w:rFonts w:ascii="Times New Roman" w:hAnsi="Times New Roman" w:cs="Times New Roman"/>
          <w:b/>
          <w:bCs/>
          <w:sz w:val="24"/>
        </w:rPr>
        <w:t>MARINA D. REGUILÓN.</w:t>
      </w:r>
      <w:r w:rsidRPr="00877B04">
        <w:rPr>
          <w:rFonts w:ascii="Times New Roman" w:hAnsi="Times New Roman" w:cs="Times New Roman"/>
          <w:sz w:val="24"/>
        </w:rPr>
        <w:t xml:space="preserve"> Licenciada en Psicología y Máster en Investigación, Tratamiento y Patologías asociadas en Drogodependencias. Miembro de la Unidad de Investigación Psicobiología de las Drogodependencias de la </w:t>
      </w:r>
      <w:proofErr w:type="spellStart"/>
      <w:r w:rsidRPr="00877B04">
        <w:rPr>
          <w:rFonts w:ascii="Times New Roman" w:hAnsi="Times New Roman" w:cs="Times New Roman"/>
          <w:sz w:val="24"/>
        </w:rPr>
        <w:t>Universitat</w:t>
      </w:r>
      <w:proofErr w:type="spellEnd"/>
      <w:r w:rsidRPr="00877B0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877B04">
        <w:rPr>
          <w:rFonts w:ascii="Times New Roman" w:hAnsi="Times New Roman" w:cs="Times New Roman"/>
          <w:sz w:val="24"/>
        </w:rPr>
        <w:t>València</w:t>
      </w:r>
      <w:proofErr w:type="spellEnd"/>
      <w:r w:rsidRPr="00877B04">
        <w:rPr>
          <w:rFonts w:ascii="Times New Roman" w:hAnsi="Times New Roman" w:cs="Times New Roman"/>
          <w:sz w:val="24"/>
        </w:rPr>
        <w:t xml:space="preserve"> (España). Actualmente es becaria FPI en el Departamento de Psicobiología en la Unidad de Investigación Psicobiología de las Drogodependencias de la </w:t>
      </w:r>
      <w:proofErr w:type="spellStart"/>
      <w:r w:rsidRPr="00877B04">
        <w:rPr>
          <w:rFonts w:ascii="Times New Roman" w:hAnsi="Times New Roman" w:cs="Times New Roman"/>
          <w:sz w:val="24"/>
        </w:rPr>
        <w:t>Universitat</w:t>
      </w:r>
      <w:proofErr w:type="spellEnd"/>
      <w:r w:rsidRPr="00877B0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877B04">
        <w:rPr>
          <w:rFonts w:ascii="Times New Roman" w:hAnsi="Times New Roman" w:cs="Times New Roman"/>
          <w:sz w:val="24"/>
        </w:rPr>
        <w:t>València</w:t>
      </w:r>
      <w:proofErr w:type="spellEnd"/>
      <w:r w:rsidRPr="00877B04">
        <w:rPr>
          <w:rFonts w:ascii="Times New Roman" w:hAnsi="Times New Roman" w:cs="Times New Roman"/>
          <w:sz w:val="24"/>
        </w:rPr>
        <w:t xml:space="preserve"> (España). Su investigación </w:t>
      </w:r>
      <w:r w:rsidR="00195167" w:rsidRPr="00877B04">
        <w:rPr>
          <w:rFonts w:ascii="Times New Roman" w:hAnsi="Times New Roman" w:cs="Times New Roman"/>
          <w:sz w:val="24"/>
        </w:rPr>
        <w:t>aborda los</w:t>
      </w:r>
      <w:r w:rsidRPr="00877B04">
        <w:rPr>
          <w:rFonts w:ascii="Times New Roman" w:hAnsi="Times New Roman" w:cs="Times New Roman"/>
          <w:sz w:val="24"/>
        </w:rPr>
        <w:t xml:space="preserve"> efectos </w:t>
      </w:r>
      <w:proofErr w:type="spellStart"/>
      <w:r w:rsidRPr="00877B04">
        <w:rPr>
          <w:rFonts w:ascii="Times New Roman" w:hAnsi="Times New Roman" w:cs="Times New Roman"/>
          <w:sz w:val="24"/>
        </w:rPr>
        <w:t>neuroinflamatorios</w:t>
      </w:r>
      <w:proofErr w:type="spellEnd"/>
      <w:r w:rsidRPr="00877B04">
        <w:rPr>
          <w:rFonts w:ascii="Times New Roman" w:hAnsi="Times New Roman" w:cs="Times New Roman"/>
          <w:sz w:val="24"/>
        </w:rPr>
        <w:t xml:space="preserve"> subyacentes a los efectos del estrés social sobre las propiedades reforzantes del etanol.</w:t>
      </w:r>
      <w:r w:rsidR="00195167">
        <w:rPr>
          <w:rFonts w:ascii="Times New Roman" w:hAnsi="Times New Roman" w:cs="Times New Roman"/>
          <w:sz w:val="24"/>
        </w:rPr>
        <w:t xml:space="preserve"> </w:t>
      </w:r>
      <w:hyperlink r:id="rId4" w:history="1">
        <w:r w:rsidRPr="00CB0E24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marina.reguilon@uv.es</w:t>
        </w:r>
      </w:hyperlink>
    </w:p>
    <w:p w14:paraId="105323DE" w14:textId="4CD7F70F" w:rsidR="00877B04" w:rsidRDefault="00877B04" w:rsidP="00877B04">
      <w:pPr>
        <w:spacing w:line="360" w:lineRule="auto"/>
        <w:jc w:val="both"/>
        <w:rPr>
          <w:rStyle w:val="Hipervnculo"/>
          <w:rFonts w:ascii="Times New Roman" w:hAnsi="Times New Roman" w:cs="Times New Roman"/>
          <w:sz w:val="24"/>
        </w:rPr>
      </w:pPr>
      <w:r w:rsidRPr="00CB0E24">
        <w:rPr>
          <w:rFonts w:ascii="Times New Roman" w:hAnsi="Times New Roman" w:cs="Times New Roman"/>
          <w:b/>
          <w:bCs/>
          <w:sz w:val="24"/>
        </w:rPr>
        <w:t>MARTA RODRÍGUEZ-ARIAS</w:t>
      </w:r>
      <w:r w:rsidRPr="00877B04">
        <w:rPr>
          <w:rFonts w:ascii="Times New Roman" w:hAnsi="Times New Roman" w:cs="Times New Roman"/>
          <w:sz w:val="24"/>
        </w:rPr>
        <w:t xml:space="preserve">. Catedrática de Psicobiología de la Facultad de Psicología de la </w:t>
      </w:r>
      <w:proofErr w:type="spellStart"/>
      <w:r w:rsidRPr="00877B04">
        <w:rPr>
          <w:rFonts w:ascii="Times New Roman" w:hAnsi="Times New Roman" w:cs="Times New Roman"/>
          <w:sz w:val="24"/>
        </w:rPr>
        <w:t>Universitat</w:t>
      </w:r>
      <w:proofErr w:type="spellEnd"/>
      <w:r w:rsidRPr="00877B0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877B04">
        <w:rPr>
          <w:rFonts w:ascii="Times New Roman" w:hAnsi="Times New Roman" w:cs="Times New Roman"/>
          <w:sz w:val="24"/>
        </w:rPr>
        <w:t>València</w:t>
      </w:r>
      <w:proofErr w:type="spellEnd"/>
      <w:r w:rsidRPr="00877B04">
        <w:rPr>
          <w:rFonts w:ascii="Times New Roman" w:hAnsi="Times New Roman" w:cs="Times New Roman"/>
          <w:sz w:val="24"/>
        </w:rPr>
        <w:t xml:space="preserve"> (España). Su actividad investigadora se ha centrado en el estudio de las bases neurobiológicas de la adicción a drogas, especialmente la cocaína y el alcohol. Ha publicado más de 1</w:t>
      </w:r>
      <w:r w:rsidR="00C81C4B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Pr="00877B04">
        <w:rPr>
          <w:rFonts w:ascii="Times New Roman" w:hAnsi="Times New Roman" w:cs="Times New Roman"/>
          <w:sz w:val="24"/>
        </w:rPr>
        <w:t xml:space="preserve">0 artículos en revistas científicas y mantiene numerosas colaboraciones con el Centro de Investigación Príncipe Felipe, la Universidad Pompeu Fabra y la </w:t>
      </w:r>
      <w:proofErr w:type="spellStart"/>
      <w:r w:rsidRPr="00877B04">
        <w:rPr>
          <w:rFonts w:ascii="Times New Roman" w:hAnsi="Times New Roman" w:cs="Times New Roman"/>
          <w:sz w:val="24"/>
        </w:rPr>
        <w:t>Monash</w:t>
      </w:r>
      <w:proofErr w:type="spellEnd"/>
      <w:r w:rsidRPr="00877B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7B04">
        <w:rPr>
          <w:rFonts w:ascii="Times New Roman" w:hAnsi="Times New Roman" w:cs="Times New Roman"/>
          <w:sz w:val="24"/>
        </w:rPr>
        <w:t>University</w:t>
      </w:r>
      <w:proofErr w:type="spellEnd"/>
      <w:r w:rsidRPr="00877B04">
        <w:rPr>
          <w:rFonts w:ascii="Times New Roman" w:hAnsi="Times New Roman" w:cs="Times New Roman"/>
          <w:sz w:val="24"/>
        </w:rPr>
        <w:t xml:space="preserve">, entre otras instituciones.  </w:t>
      </w:r>
      <w:hyperlink r:id="rId5" w:history="1">
        <w:r w:rsidRPr="00CB0E24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marta.rodriguez@uv.es</w:t>
        </w:r>
      </w:hyperlink>
    </w:p>
    <w:p w14:paraId="6093B3EB" w14:textId="77777777" w:rsidR="00195167" w:rsidRDefault="00195167" w:rsidP="00877B04">
      <w:pPr>
        <w:spacing w:line="360" w:lineRule="auto"/>
        <w:jc w:val="both"/>
        <w:rPr>
          <w:rStyle w:val="Hipervnculo"/>
          <w:rFonts w:ascii="Times New Roman" w:hAnsi="Times New Roman" w:cs="Times New Roman"/>
          <w:sz w:val="24"/>
        </w:rPr>
      </w:pPr>
    </w:p>
    <w:p w14:paraId="59592C41" w14:textId="19CBA60E" w:rsidR="00877B04" w:rsidRPr="00877B04" w:rsidRDefault="00877B04" w:rsidP="00877B0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877B04" w:rsidRPr="00877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04"/>
    <w:rsid w:val="000E2EF9"/>
    <w:rsid w:val="00195167"/>
    <w:rsid w:val="001A754C"/>
    <w:rsid w:val="00356D51"/>
    <w:rsid w:val="00877B04"/>
    <w:rsid w:val="00C81C4B"/>
    <w:rsid w:val="00CB0E24"/>
    <w:rsid w:val="00E07642"/>
    <w:rsid w:val="00E45A09"/>
    <w:rsid w:val="00E6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E691"/>
  <w15:chartTrackingRefBased/>
  <w15:docId w15:val="{43F22B4C-649C-4ECA-B54E-EB8FD200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7B0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CB0E2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a.rodriguez@uv.es" TargetMode="External"/><Relationship Id="rId4" Type="http://schemas.openxmlformats.org/officeDocument/2006/relationships/hyperlink" Target="mailto:marina.reguilon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Reguilón Romero</dc:creator>
  <cp:keywords/>
  <dc:description/>
  <cp:lastModifiedBy>Usuario de Microsoft Office</cp:lastModifiedBy>
  <cp:revision>7</cp:revision>
  <dcterms:created xsi:type="dcterms:W3CDTF">2020-09-24T06:45:00Z</dcterms:created>
  <dcterms:modified xsi:type="dcterms:W3CDTF">2020-09-28T07:29:00Z</dcterms:modified>
</cp:coreProperties>
</file>