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4B188" w14:textId="2D9C6333" w:rsidR="0082121A" w:rsidRPr="00C87B80" w:rsidRDefault="0082121A" w:rsidP="00EA69C3">
      <w:pPr>
        <w:jc w:val="center"/>
        <w:rPr>
          <w:rFonts w:ascii="Times New Roman" w:hAnsi="Times New Roman" w:cs="Times New Roman"/>
          <w:b/>
          <w:sz w:val="28"/>
          <w:szCs w:val="28"/>
          <w:lang w:val="ca-ES"/>
        </w:rPr>
      </w:pPr>
      <w:r w:rsidRPr="00C87B80">
        <w:rPr>
          <w:rFonts w:ascii="Times New Roman" w:hAnsi="Times New Roman" w:cs="Times New Roman"/>
          <w:b/>
          <w:sz w:val="28"/>
          <w:szCs w:val="28"/>
          <w:lang w:val="ca-ES"/>
        </w:rPr>
        <w:t xml:space="preserve">El feminisme com a eina epistemològica i pedagògica </w:t>
      </w:r>
      <w:r w:rsidR="00234EC5" w:rsidRPr="00C87B80">
        <w:rPr>
          <w:rStyle w:val="Refdenotaalpie"/>
          <w:rFonts w:ascii="Times New Roman" w:hAnsi="Times New Roman" w:cs="Times New Roman"/>
          <w:b/>
          <w:bCs/>
          <w:sz w:val="24"/>
          <w:szCs w:val="24"/>
          <w:lang w:val="ca-ES"/>
        </w:rPr>
        <w:footnoteReference w:id="1"/>
      </w:r>
    </w:p>
    <w:p w14:paraId="11CFF47E" w14:textId="77777777" w:rsidR="00EA69C3" w:rsidRDefault="00EA69C3" w:rsidP="00C263DD">
      <w:pPr>
        <w:jc w:val="right"/>
        <w:rPr>
          <w:rFonts w:ascii="Times New Roman" w:hAnsi="Times New Roman" w:cs="Times New Roman"/>
          <w:b/>
          <w:bCs/>
          <w:sz w:val="24"/>
          <w:szCs w:val="24"/>
          <w:lang w:val="ca-ES"/>
        </w:rPr>
      </w:pPr>
    </w:p>
    <w:p w14:paraId="65CC924B" w14:textId="39DFCD70" w:rsidR="00C263DD" w:rsidRPr="00B15A40" w:rsidRDefault="00C263DD" w:rsidP="00C263DD">
      <w:pPr>
        <w:jc w:val="right"/>
        <w:rPr>
          <w:rFonts w:ascii="Times New Roman" w:hAnsi="Times New Roman" w:cs="Times New Roman"/>
          <w:sz w:val="24"/>
          <w:szCs w:val="24"/>
          <w:lang w:val="ca-ES"/>
        </w:rPr>
      </w:pPr>
      <w:r w:rsidRPr="00B15A40">
        <w:rPr>
          <w:rFonts w:ascii="Times New Roman" w:hAnsi="Times New Roman" w:cs="Times New Roman"/>
          <w:sz w:val="24"/>
          <w:szCs w:val="24"/>
          <w:lang w:val="ca-ES"/>
        </w:rPr>
        <w:t xml:space="preserve">Inmaculada Verdeguer Aracil, IPRODES/Universitat de València </w:t>
      </w:r>
    </w:p>
    <w:p w14:paraId="6F5BF6B1" w14:textId="77777777" w:rsidR="0082121A" w:rsidRDefault="0082121A" w:rsidP="0082121A">
      <w:pPr>
        <w:jc w:val="right"/>
        <w:rPr>
          <w:rFonts w:ascii="Times New Roman" w:hAnsi="Times New Roman" w:cs="Times New Roman"/>
          <w:sz w:val="24"/>
          <w:szCs w:val="24"/>
          <w:lang w:val="ca-ES"/>
        </w:rPr>
      </w:pPr>
      <w:r w:rsidRPr="00C263DD">
        <w:rPr>
          <w:rFonts w:ascii="Times New Roman" w:hAnsi="Times New Roman" w:cs="Times New Roman"/>
          <w:sz w:val="24"/>
          <w:szCs w:val="24"/>
          <w:lang w:val="ca-ES"/>
        </w:rPr>
        <w:t>Sandra Obiol-</w:t>
      </w:r>
      <w:proofErr w:type="spellStart"/>
      <w:r w:rsidRPr="00C263DD">
        <w:rPr>
          <w:rFonts w:ascii="Times New Roman" w:hAnsi="Times New Roman" w:cs="Times New Roman"/>
          <w:sz w:val="24"/>
          <w:szCs w:val="24"/>
          <w:lang w:val="ca-ES"/>
        </w:rPr>
        <w:t>Francés</w:t>
      </w:r>
      <w:proofErr w:type="spellEnd"/>
      <w:r w:rsidRPr="00C263DD">
        <w:rPr>
          <w:rFonts w:ascii="Times New Roman" w:hAnsi="Times New Roman" w:cs="Times New Roman"/>
          <w:sz w:val="24"/>
          <w:szCs w:val="24"/>
          <w:lang w:val="ca-ES"/>
        </w:rPr>
        <w:t>, IPRODES/Universitat de València</w:t>
      </w:r>
    </w:p>
    <w:p w14:paraId="7F790408" w14:textId="77777777" w:rsidR="0082121A" w:rsidRPr="004E4E99" w:rsidRDefault="0082121A" w:rsidP="00C263DD">
      <w:pPr>
        <w:jc w:val="right"/>
        <w:rPr>
          <w:rFonts w:ascii="Times New Roman" w:hAnsi="Times New Roman" w:cs="Times New Roman"/>
          <w:sz w:val="24"/>
          <w:szCs w:val="24"/>
          <w:lang w:val="ca-ES"/>
        </w:rPr>
      </w:pPr>
    </w:p>
    <w:p w14:paraId="6325126C" w14:textId="71B3850C" w:rsidR="00D60F9B" w:rsidRDefault="00B0283A" w:rsidP="0027449D">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La profusió de fonts d’accés a la informació que tenim a l’abast avui en dia complica, paradoxalment, la construcció de coneixement sòlid i fonamentat. Dia rere dia assistim amb perplexitat al </w:t>
      </w:r>
      <w:proofErr w:type="spellStart"/>
      <w:r>
        <w:rPr>
          <w:rFonts w:ascii="Times New Roman" w:hAnsi="Times New Roman" w:cs="Times New Roman"/>
          <w:sz w:val="24"/>
          <w:szCs w:val="24"/>
          <w:lang w:val="ca-ES"/>
        </w:rPr>
        <w:t>qüestionament</w:t>
      </w:r>
      <w:proofErr w:type="spellEnd"/>
      <w:r>
        <w:rPr>
          <w:rFonts w:ascii="Times New Roman" w:hAnsi="Times New Roman" w:cs="Times New Roman"/>
          <w:sz w:val="24"/>
          <w:szCs w:val="24"/>
          <w:lang w:val="ca-ES"/>
        </w:rPr>
        <w:t xml:space="preserve"> de premisses àmpliament validades al món acadèmic i que clarament t</w:t>
      </w:r>
      <w:r w:rsidR="005F0E09">
        <w:rPr>
          <w:rFonts w:ascii="Times New Roman" w:hAnsi="Times New Roman" w:cs="Times New Roman"/>
          <w:sz w:val="24"/>
          <w:szCs w:val="24"/>
          <w:lang w:val="ca-ES"/>
        </w:rPr>
        <w:t>é</w:t>
      </w:r>
      <w:r>
        <w:rPr>
          <w:rFonts w:ascii="Times New Roman" w:hAnsi="Times New Roman" w:cs="Times New Roman"/>
          <w:sz w:val="24"/>
          <w:szCs w:val="24"/>
          <w:lang w:val="ca-ES"/>
        </w:rPr>
        <w:t xml:space="preserve"> les seues conseqüències en les decisions que prenen les persones que ens governen i mo</w:t>
      </w:r>
      <w:r w:rsidR="005F0E09">
        <w:rPr>
          <w:rFonts w:ascii="Times New Roman" w:hAnsi="Times New Roman" w:cs="Times New Roman"/>
          <w:sz w:val="24"/>
          <w:szCs w:val="24"/>
          <w:lang w:val="ca-ES"/>
        </w:rPr>
        <w:t>delen</w:t>
      </w:r>
      <w:r>
        <w:rPr>
          <w:rFonts w:ascii="Times New Roman" w:hAnsi="Times New Roman" w:cs="Times New Roman"/>
          <w:sz w:val="24"/>
          <w:szCs w:val="24"/>
          <w:lang w:val="ca-ES"/>
        </w:rPr>
        <w:t xml:space="preserve"> les nostres condicions de vida. Des d’aquesta perplexitat constant que habitem no és estrany que tractem de cercar, a les palpentes, solucions per </w:t>
      </w:r>
      <w:proofErr w:type="spellStart"/>
      <w:r>
        <w:rPr>
          <w:rFonts w:ascii="Times New Roman" w:hAnsi="Times New Roman" w:cs="Times New Roman"/>
          <w:sz w:val="24"/>
          <w:szCs w:val="24"/>
          <w:lang w:val="ca-ES"/>
        </w:rPr>
        <w:t>contindre</w:t>
      </w:r>
      <w:proofErr w:type="spellEnd"/>
      <w:r>
        <w:rPr>
          <w:rFonts w:ascii="Times New Roman" w:hAnsi="Times New Roman" w:cs="Times New Roman"/>
          <w:sz w:val="24"/>
          <w:szCs w:val="24"/>
          <w:lang w:val="ca-ES"/>
        </w:rPr>
        <w:t xml:space="preserve"> aquesta onada d</w:t>
      </w:r>
      <w:r w:rsidR="005F0E09">
        <w:rPr>
          <w:rFonts w:ascii="Times New Roman" w:hAnsi="Times New Roman" w:cs="Times New Roman"/>
          <w:sz w:val="24"/>
          <w:szCs w:val="24"/>
          <w:lang w:val="ca-ES"/>
        </w:rPr>
        <w:t xml:space="preserve">e desconeixement </w:t>
      </w:r>
      <w:r>
        <w:rPr>
          <w:rFonts w:ascii="Times New Roman" w:hAnsi="Times New Roman" w:cs="Times New Roman"/>
          <w:sz w:val="24"/>
          <w:szCs w:val="24"/>
          <w:lang w:val="ca-ES"/>
        </w:rPr>
        <w:t xml:space="preserve"> viral que amenaça en ofegar-nos alimentant una conseqüent onada reaccionària. </w:t>
      </w:r>
      <w:r w:rsidR="00D60F9B">
        <w:rPr>
          <w:rFonts w:ascii="Times New Roman" w:hAnsi="Times New Roman" w:cs="Times New Roman"/>
          <w:sz w:val="24"/>
          <w:szCs w:val="24"/>
          <w:lang w:val="ca-ES"/>
        </w:rPr>
        <w:t xml:space="preserve">Convindreu amb nosaltres que no és una tasca fàcil. No obstant aquesta dificultat, entenem que </w:t>
      </w:r>
      <w:r w:rsidR="005F0E09">
        <w:rPr>
          <w:rFonts w:ascii="Times New Roman" w:hAnsi="Times New Roman" w:cs="Times New Roman"/>
          <w:sz w:val="24"/>
          <w:szCs w:val="24"/>
          <w:lang w:val="ca-ES"/>
        </w:rPr>
        <w:t>comptem amb</w:t>
      </w:r>
      <w:r w:rsidR="00D60F9B">
        <w:rPr>
          <w:rFonts w:ascii="Times New Roman" w:hAnsi="Times New Roman" w:cs="Times New Roman"/>
          <w:sz w:val="24"/>
          <w:szCs w:val="24"/>
          <w:lang w:val="ca-ES"/>
        </w:rPr>
        <w:t xml:space="preserve"> eines que poden il·luminar-nos en el dibuix de noves (o no tan noves) sendes a través de les quals poder bastir l’esperit del coneixement crític que requerim com a ciutadania. Per a nosaltres una eina fonamental és el feminisme. Defensar aquesta pertinença esdevé el propòsit d’aquest text. No debades el feminisme duu dècades qüestionant les idees presentades com a irrefutables i que justificaven (i justifiquen) la dominació que s’exerceix sobre les dones. </w:t>
      </w:r>
      <w:r w:rsidR="0027449D">
        <w:rPr>
          <w:rFonts w:ascii="Times New Roman" w:hAnsi="Times New Roman" w:cs="Times New Roman"/>
          <w:sz w:val="24"/>
          <w:szCs w:val="24"/>
          <w:lang w:val="ca-ES"/>
        </w:rPr>
        <w:t>Ha anat alçant tot un edifici farcit de mirades reflexives sobre l’origen i els mecanisme</w:t>
      </w:r>
      <w:r w:rsidR="005F0E09">
        <w:rPr>
          <w:rFonts w:ascii="Times New Roman" w:hAnsi="Times New Roman" w:cs="Times New Roman"/>
          <w:sz w:val="24"/>
          <w:szCs w:val="24"/>
          <w:lang w:val="ca-ES"/>
        </w:rPr>
        <w:t>s</w:t>
      </w:r>
      <w:r w:rsidR="0027449D">
        <w:rPr>
          <w:rFonts w:ascii="Times New Roman" w:hAnsi="Times New Roman" w:cs="Times New Roman"/>
          <w:sz w:val="24"/>
          <w:szCs w:val="24"/>
          <w:lang w:val="ca-ES"/>
        </w:rPr>
        <w:t xml:space="preserve"> de legitimació i reproducció de les desigualtats en el que podem endinsar-se per a comprendre millor la realitat en la que vivim i transformar-la. </w:t>
      </w:r>
    </w:p>
    <w:p w14:paraId="78E51DFC" w14:textId="143D64A1" w:rsidR="0027449D" w:rsidRDefault="0027449D" w:rsidP="0027449D">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En aquest text volem, només, proporcionar-vos les coordenades mínimes per a poder conèixer les claus bàsiques de</w:t>
      </w:r>
      <w:r w:rsidR="005F0E09">
        <w:rPr>
          <w:rFonts w:ascii="Times New Roman" w:hAnsi="Times New Roman" w:cs="Times New Roman"/>
          <w:sz w:val="24"/>
          <w:szCs w:val="24"/>
          <w:lang w:val="ca-ES"/>
        </w:rPr>
        <w:t xml:space="preserve"> la crítica </w:t>
      </w:r>
      <w:r>
        <w:rPr>
          <w:rFonts w:ascii="Times New Roman" w:hAnsi="Times New Roman" w:cs="Times New Roman"/>
          <w:sz w:val="24"/>
          <w:szCs w:val="24"/>
          <w:lang w:val="ca-ES"/>
        </w:rPr>
        <w:t>que el feminisme ha fet sobre el coneixement que durant segles –i encara avui- es presenta com a universal i inqüestionable, impartit des de l’acadèmia. Esperem que aquestes indicacions serv</w:t>
      </w:r>
      <w:r w:rsidR="005F0E09">
        <w:rPr>
          <w:rFonts w:ascii="Times New Roman" w:hAnsi="Times New Roman" w:cs="Times New Roman"/>
          <w:sz w:val="24"/>
          <w:szCs w:val="24"/>
          <w:lang w:val="ca-ES"/>
        </w:rPr>
        <w:t xml:space="preserve">eixen </w:t>
      </w:r>
      <w:r>
        <w:rPr>
          <w:rFonts w:ascii="Times New Roman" w:hAnsi="Times New Roman" w:cs="Times New Roman"/>
          <w:sz w:val="24"/>
          <w:szCs w:val="24"/>
          <w:lang w:val="ca-ES"/>
        </w:rPr>
        <w:t xml:space="preserve">per a que moltes de </w:t>
      </w:r>
      <w:r>
        <w:rPr>
          <w:rFonts w:ascii="Times New Roman" w:hAnsi="Times New Roman" w:cs="Times New Roman"/>
          <w:sz w:val="24"/>
          <w:szCs w:val="24"/>
          <w:lang w:val="ca-ES"/>
        </w:rPr>
        <w:lastRenderedPageBreak/>
        <w:t xml:space="preserve">vosaltres inicieu o continueu el camí del desvetllament d’una realitat més complexa, sí, però més engrescadora i sobretot justa. </w:t>
      </w:r>
    </w:p>
    <w:p w14:paraId="6C64CE59" w14:textId="096D6FF9" w:rsidR="00D60F9B" w:rsidRPr="004E4E99" w:rsidRDefault="0027449D" w:rsidP="004E4E99">
      <w:pPr>
        <w:pStyle w:val="Prrafodelista"/>
        <w:numPr>
          <w:ilvl w:val="0"/>
          <w:numId w:val="10"/>
        </w:numPr>
        <w:spacing w:line="360" w:lineRule="auto"/>
        <w:ind w:left="714" w:hanging="357"/>
        <w:jc w:val="both"/>
        <w:outlineLvl w:val="0"/>
        <w:rPr>
          <w:rFonts w:ascii="Times New Roman" w:hAnsi="Times New Roman" w:cs="Times New Roman"/>
          <w:b/>
          <w:sz w:val="24"/>
          <w:szCs w:val="24"/>
          <w:lang w:val="ca-ES"/>
        </w:rPr>
      </w:pPr>
      <w:r w:rsidRPr="004E4E99">
        <w:rPr>
          <w:rFonts w:ascii="Times New Roman" w:hAnsi="Times New Roman" w:cs="Times New Roman"/>
          <w:b/>
          <w:sz w:val="24"/>
          <w:szCs w:val="24"/>
          <w:lang w:val="ca-ES"/>
        </w:rPr>
        <w:t>La mirada feminista al coneixement científic</w:t>
      </w:r>
    </w:p>
    <w:p w14:paraId="14D495C2" w14:textId="6EB67383" w:rsidR="00234EC5" w:rsidRDefault="00234EC5" w:rsidP="004E4E99">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Fa dècades que e</w:t>
      </w:r>
      <w:r w:rsidRPr="006C471D">
        <w:rPr>
          <w:rFonts w:ascii="Times New Roman" w:hAnsi="Times New Roman" w:cs="Times New Roman"/>
          <w:sz w:val="24"/>
          <w:szCs w:val="24"/>
          <w:lang w:val="ca-ES"/>
        </w:rPr>
        <w:t xml:space="preserve">l feminisme ha </w:t>
      </w:r>
      <w:r w:rsidR="00424DC3">
        <w:rPr>
          <w:rFonts w:ascii="Times New Roman" w:hAnsi="Times New Roman" w:cs="Times New Roman"/>
          <w:sz w:val="24"/>
          <w:szCs w:val="24"/>
          <w:lang w:val="ca-ES"/>
        </w:rPr>
        <w:t xml:space="preserve">identificat els biaixos androcèntrics dels processos de construcció i difusió del coneixement. </w:t>
      </w:r>
      <w:r w:rsidR="00424DC3" w:rsidRPr="006C471D">
        <w:rPr>
          <w:rFonts w:ascii="Times New Roman" w:hAnsi="Times New Roman" w:cs="Times New Roman"/>
          <w:sz w:val="24"/>
          <w:szCs w:val="24"/>
          <w:lang w:val="ca-ES"/>
        </w:rPr>
        <w:t>L'epistemologia feminista</w:t>
      </w:r>
      <w:r w:rsidR="007A52A9">
        <w:rPr>
          <w:rFonts w:ascii="Times New Roman" w:hAnsi="Times New Roman" w:cs="Times New Roman"/>
          <w:sz w:val="24"/>
          <w:szCs w:val="24"/>
          <w:lang w:val="ca-ES"/>
        </w:rPr>
        <w:t xml:space="preserve">, és a dir la seua reflexió sobre com es construeix el coneixement, </w:t>
      </w:r>
      <w:r w:rsidR="00424DC3" w:rsidRPr="006C471D">
        <w:rPr>
          <w:rFonts w:ascii="Times New Roman" w:hAnsi="Times New Roman" w:cs="Times New Roman"/>
          <w:sz w:val="24"/>
          <w:szCs w:val="24"/>
          <w:lang w:val="ca-ES"/>
        </w:rPr>
        <w:t>sorgeix com a resposta a la fractura de l'ideal modern d'objectivitat i universalitat, proposant que el subjecte del coneixement és històricament particular i no universal (Guzmán i Pérez, 2005)</w:t>
      </w:r>
      <w:r w:rsidR="00424DC3">
        <w:rPr>
          <w:rFonts w:ascii="Times New Roman" w:hAnsi="Times New Roman" w:cs="Times New Roman"/>
          <w:sz w:val="24"/>
          <w:szCs w:val="24"/>
          <w:lang w:val="ca-ES"/>
        </w:rPr>
        <w:t xml:space="preserve"> i que s’ha construït a la mesura dels interessos, </w:t>
      </w:r>
      <w:r w:rsidRPr="006C471D">
        <w:rPr>
          <w:rFonts w:ascii="Times New Roman" w:hAnsi="Times New Roman" w:cs="Times New Roman"/>
          <w:sz w:val="24"/>
          <w:szCs w:val="24"/>
          <w:lang w:val="ca-ES"/>
        </w:rPr>
        <w:t>pràctiques, normes i ideals de la teorització epistèmica centrada en l'home (</w:t>
      </w:r>
      <w:r>
        <w:rPr>
          <w:rFonts w:ascii="Times New Roman" w:hAnsi="Times New Roman" w:cs="Times New Roman"/>
          <w:sz w:val="24"/>
          <w:szCs w:val="24"/>
          <w:lang w:val="ca-ES"/>
        </w:rPr>
        <w:t xml:space="preserve">Castro, 2021; </w:t>
      </w:r>
      <w:proofErr w:type="spellStart"/>
      <w:r>
        <w:rPr>
          <w:rFonts w:ascii="Times New Roman" w:hAnsi="Times New Roman" w:cs="Times New Roman"/>
          <w:sz w:val="24"/>
          <w:szCs w:val="24"/>
          <w:lang w:val="ca-ES"/>
        </w:rPr>
        <w:t>Fabbri</w:t>
      </w:r>
      <w:proofErr w:type="spellEnd"/>
      <w:r>
        <w:rPr>
          <w:rFonts w:ascii="Times New Roman" w:hAnsi="Times New Roman" w:cs="Times New Roman"/>
          <w:sz w:val="24"/>
          <w:szCs w:val="24"/>
          <w:lang w:val="ca-ES"/>
        </w:rPr>
        <w:t xml:space="preserve">, 2013; </w:t>
      </w:r>
      <w:proofErr w:type="spellStart"/>
      <w:r>
        <w:rPr>
          <w:rFonts w:ascii="Times New Roman" w:hAnsi="Times New Roman" w:cs="Times New Roman"/>
          <w:sz w:val="24"/>
          <w:szCs w:val="24"/>
          <w:lang w:val="ca-ES"/>
        </w:rPr>
        <w:t>Fee</w:t>
      </w:r>
      <w:proofErr w:type="spellEnd"/>
      <w:r>
        <w:rPr>
          <w:rFonts w:ascii="Times New Roman" w:hAnsi="Times New Roman" w:cs="Times New Roman"/>
          <w:sz w:val="24"/>
          <w:szCs w:val="24"/>
          <w:lang w:val="ca-ES"/>
        </w:rPr>
        <w:t xml:space="preserve">, 1986; </w:t>
      </w:r>
      <w:proofErr w:type="spellStart"/>
      <w:r>
        <w:rPr>
          <w:rFonts w:ascii="Times New Roman" w:hAnsi="Times New Roman" w:cs="Times New Roman"/>
          <w:sz w:val="24"/>
          <w:szCs w:val="24"/>
          <w:lang w:val="ca-ES"/>
        </w:rPr>
        <w:t>Haraway</w:t>
      </w:r>
      <w:proofErr w:type="spellEnd"/>
      <w:r>
        <w:rPr>
          <w:rFonts w:ascii="Times New Roman" w:hAnsi="Times New Roman" w:cs="Times New Roman"/>
          <w:sz w:val="24"/>
          <w:szCs w:val="24"/>
          <w:lang w:val="ca-ES"/>
        </w:rPr>
        <w:t xml:space="preserve">, 1995; </w:t>
      </w:r>
      <w:proofErr w:type="spellStart"/>
      <w:r>
        <w:rPr>
          <w:rFonts w:ascii="Times New Roman" w:hAnsi="Times New Roman" w:cs="Times New Roman"/>
          <w:sz w:val="24"/>
          <w:szCs w:val="24"/>
          <w:lang w:val="ca-ES"/>
        </w:rPr>
        <w:t>Hartsock</w:t>
      </w:r>
      <w:proofErr w:type="spellEnd"/>
      <w:r>
        <w:rPr>
          <w:rFonts w:ascii="Times New Roman" w:hAnsi="Times New Roman" w:cs="Times New Roman"/>
          <w:sz w:val="24"/>
          <w:szCs w:val="24"/>
          <w:lang w:val="ca-ES"/>
        </w:rPr>
        <w:t>, 1983</w:t>
      </w:r>
      <w:r w:rsidR="007A52A9" w:rsidRPr="007A52A9">
        <w:rPr>
          <w:rFonts w:ascii="Times New Roman" w:hAnsi="Times New Roman" w:cs="Times New Roman"/>
          <w:sz w:val="24"/>
          <w:szCs w:val="24"/>
          <w:lang w:val="ca-ES"/>
        </w:rPr>
        <w:t xml:space="preserve"> </w:t>
      </w:r>
      <w:proofErr w:type="spellStart"/>
      <w:r w:rsidR="007A52A9">
        <w:rPr>
          <w:rFonts w:ascii="Times New Roman" w:hAnsi="Times New Roman" w:cs="Times New Roman"/>
          <w:sz w:val="24"/>
          <w:szCs w:val="24"/>
          <w:lang w:val="ca-ES"/>
        </w:rPr>
        <w:t>Falconí</w:t>
      </w:r>
      <w:proofErr w:type="spellEnd"/>
      <w:r w:rsidR="007A52A9">
        <w:rPr>
          <w:rFonts w:ascii="Times New Roman" w:hAnsi="Times New Roman" w:cs="Times New Roman"/>
          <w:sz w:val="24"/>
          <w:szCs w:val="24"/>
          <w:lang w:val="ca-ES"/>
        </w:rPr>
        <w:t xml:space="preserve">, 2022; </w:t>
      </w:r>
      <w:r w:rsidR="007A52A9" w:rsidRPr="00F21128">
        <w:rPr>
          <w:rFonts w:ascii="Times New Roman" w:hAnsi="Times New Roman" w:cs="Times New Roman"/>
          <w:sz w:val="24"/>
          <w:szCs w:val="24"/>
          <w:lang w:val="ca-ES"/>
        </w:rPr>
        <w:t>Pons, 2019; Rubio, 2020</w:t>
      </w:r>
      <w:r w:rsidR="007A52A9">
        <w:rPr>
          <w:rFonts w:ascii="Times New Roman" w:hAnsi="Times New Roman" w:cs="Times New Roman"/>
          <w:sz w:val="24"/>
          <w:szCs w:val="24"/>
          <w:lang w:val="ca-ES"/>
        </w:rPr>
        <w:t xml:space="preserve">; </w:t>
      </w:r>
      <w:proofErr w:type="spellStart"/>
      <w:r w:rsidR="007A52A9">
        <w:rPr>
          <w:rFonts w:ascii="Times New Roman" w:hAnsi="Times New Roman" w:cs="Times New Roman"/>
          <w:sz w:val="24"/>
          <w:szCs w:val="24"/>
          <w:lang w:val="ca-ES"/>
        </w:rPr>
        <w:t>Sabido</w:t>
      </w:r>
      <w:proofErr w:type="spellEnd"/>
      <w:r w:rsidR="007A52A9">
        <w:rPr>
          <w:rFonts w:ascii="Times New Roman" w:hAnsi="Times New Roman" w:cs="Times New Roman"/>
          <w:sz w:val="24"/>
          <w:szCs w:val="24"/>
          <w:lang w:val="ca-ES"/>
        </w:rPr>
        <w:t xml:space="preserve">, 2022; </w:t>
      </w:r>
      <w:r w:rsidR="007A52A9" w:rsidRPr="006C471D">
        <w:rPr>
          <w:rFonts w:ascii="Times New Roman" w:hAnsi="Times New Roman" w:cs="Times New Roman"/>
          <w:sz w:val="24"/>
          <w:szCs w:val="24"/>
          <w:lang w:val="ca-ES"/>
        </w:rPr>
        <w:t>Sanz, 2005</w:t>
      </w:r>
      <w:r w:rsidRPr="006C471D">
        <w:rPr>
          <w:rFonts w:ascii="Times New Roman" w:hAnsi="Times New Roman" w:cs="Times New Roman"/>
          <w:sz w:val="24"/>
          <w:szCs w:val="24"/>
          <w:lang w:val="ca-ES"/>
        </w:rPr>
        <w:t>)</w:t>
      </w:r>
      <w:r w:rsidR="007A52A9">
        <w:rPr>
          <w:rFonts w:ascii="Times New Roman" w:hAnsi="Times New Roman" w:cs="Times New Roman"/>
          <w:sz w:val="24"/>
          <w:szCs w:val="24"/>
          <w:lang w:val="ca-ES"/>
        </w:rPr>
        <w:t xml:space="preserve"> el que ha servit per a reforçar el mateix sistema de dominació patriarcal</w:t>
      </w:r>
      <w:r w:rsidRPr="006C471D">
        <w:rPr>
          <w:rFonts w:ascii="Times New Roman" w:hAnsi="Times New Roman" w:cs="Times New Roman"/>
          <w:sz w:val="24"/>
          <w:szCs w:val="24"/>
          <w:lang w:val="ca-ES"/>
        </w:rPr>
        <w:t xml:space="preserve">. </w:t>
      </w:r>
      <w:r w:rsidR="00915215">
        <w:rPr>
          <w:rFonts w:ascii="Times New Roman" w:hAnsi="Times New Roman" w:cs="Times New Roman"/>
          <w:sz w:val="24"/>
          <w:szCs w:val="24"/>
          <w:lang w:val="ca-ES"/>
        </w:rPr>
        <w:t>De fet, són nombroses les absències i falsedats en la que es basen decisions públiques que afecten, per a mal, a la quotidianitat de les dones</w:t>
      </w:r>
      <w:r w:rsidR="00846C69">
        <w:rPr>
          <w:rFonts w:ascii="Times New Roman" w:hAnsi="Times New Roman" w:cs="Times New Roman"/>
          <w:sz w:val="24"/>
          <w:szCs w:val="24"/>
          <w:lang w:val="ca-ES"/>
        </w:rPr>
        <w:t>,</w:t>
      </w:r>
      <w:r w:rsidR="00915215">
        <w:rPr>
          <w:rFonts w:ascii="Times New Roman" w:hAnsi="Times New Roman" w:cs="Times New Roman"/>
          <w:sz w:val="24"/>
          <w:szCs w:val="24"/>
          <w:lang w:val="ca-ES"/>
        </w:rPr>
        <w:t xml:space="preserve"> majorment</w:t>
      </w:r>
      <w:r w:rsidR="00846C69">
        <w:rPr>
          <w:rFonts w:ascii="Times New Roman" w:hAnsi="Times New Roman" w:cs="Times New Roman"/>
          <w:sz w:val="24"/>
          <w:szCs w:val="24"/>
          <w:lang w:val="ca-ES"/>
        </w:rPr>
        <w:t>,</w:t>
      </w:r>
      <w:r w:rsidR="00915215">
        <w:rPr>
          <w:rFonts w:ascii="Times New Roman" w:hAnsi="Times New Roman" w:cs="Times New Roman"/>
          <w:sz w:val="24"/>
          <w:szCs w:val="24"/>
          <w:lang w:val="ca-ES"/>
        </w:rPr>
        <w:t xml:space="preserve"> però també </w:t>
      </w:r>
      <w:r w:rsidR="005F0E09">
        <w:rPr>
          <w:rFonts w:ascii="Times New Roman" w:hAnsi="Times New Roman" w:cs="Times New Roman"/>
          <w:sz w:val="24"/>
          <w:szCs w:val="24"/>
          <w:lang w:val="ca-ES"/>
        </w:rPr>
        <w:t>de la infantesa, de les persones amb discapacitat, de les persones grans...</w:t>
      </w:r>
      <w:r w:rsidR="00915215">
        <w:rPr>
          <w:rFonts w:ascii="Times New Roman" w:hAnsi="Times New Roman" w:cs="Times New Roman"/>
          <w:sz w:val="24"/>
          <w:szCs w:val="24"/>
          <w:lang w:val="ca-ES"/>
        </w:rPr>
        <w:t xml:space="preserve"> Autores com </w:t>
      </w:r>
      <w:proofErr w:type="spellStart"/>
      <w:r w:rsidR="00E97D6B" w:rsidRPr="00E97D6B">
        <w:rPr>
          <w:rFonts w:ascii="Times New Roman" w:hAnsi="Times New Roman" w:cs="Times New Roman"/>
          <w:sz w:val="24"/>
          <w:szCs w:val="24"/>
          <w:lang w:val="ca-ES"/>
        </w:rPr>
        <w:t>Criado</w:t>
      </w:r>
      <w:proofErr w:type="spellEnd"/>
      <w:r w:rsidR="00E97D6B" w:rsidRPr="00E97D6B">
        <w:rPr>
          <w:rFonts w:ascii="Times New Roman" w:hAnsi="Times New Roman" w:cs="Times New Roman"/>
          <w:sz w:val="24"/>
          <w:szCs w:val="24"/>
          <w:lang w:val="ca-ES"/>
        </w:rPr>
        <w:t>-Pérez</w:t>
      </w:r>
      <w:r w:rsidR="00E97D6B">
        <w:rPr>
          <w:rFonts w:ascii="Times New Roman" w:hAnsi="Times New Roman" w:cs="Times New Roman"/>
          <w:sz w:val="24"/>
          <w:szCs w:val="24"/>
          <w:lang w:val="ca-ES"/>
        </w:rPr>
        <w:t xml:space="preserve"> (2020) o </w:t>
      </w:r>
      <w:r w:rsidR="00E97D6B" w:rsidRPr="00E97D6B">
        <w:rPr>
          <w:rFonts w:ascii="Times New Roman" w:hAnsi="Times New Roman" w:cs="Times New Roman"/>
          <w:sz w:val="24"/>
          <w:szCs w:val="24"/>
          <w:lang w:val="ca-ES"/>
        </w:rPr>
        <w:t xml:space="preserve">García </w:t>
      </w:r>
      <w:r w:rsidR="00E97D6B">
        <w:rPr>
          <w:rFonts w:ascii="Times New Roman" w:hAnsi="Times New Roman" w:cs="Times New Roman"/>
          <w:sz w:val="24"/>
          <w:szCs w:val="24"/>
          <w:lang w:val="ca-ES"/>
        </w:rPr>
        <w:t xml:space="preserve">i </w:t>
      </w:r>
      <w:r w:rsidR="00E97D6B" w:rsidRPr="00E97D6B">
        <w:rPr>
          <w:rFonts w:ascii="Times New Roman" w:hAnsi="Times New Roman" w:cs="Times New Roman"/>
          <w:sz w:val="24"/>
          <w:szCs w:val="24"/>
          <w:lang w:val="ca-ES"/>
        </w:rPr>
        <w:t xml:space="preserve">Pérez </w:t>
      </w:r>
      <w:r w:rsidR="00E97D6B">
        <w:rPr>
          <w:rFonts w:ascii="Times New Roman" w:hAnsi="Times New Roman" w:cs="Times New Roman"/>
          <w:sz w:val="24"/>
          <w:szCs w:val="24"/>
          <w:lang w:val="ca-ES"/>
        </w:rPr>
        <w:t xml:space="preserve">(2017) </w:t>
      </w:r>
      <w:r w:rsidR="00915215">
        <w:rPr>
          <w:rFonts w:ascii="Times New Roman" w:hAnsi="Times New Roman" w:cs="Times New Roman"/>
          <w:sz w:val="24"/>
          <w:szCs w:val="24"/>
          <w:lang w:val="ca-ES"/>
        </w:rPr>
        <w:t xml:space="preserve">han fet </w:t>
      </w:r>
      <w:r w:rsidR="00E97D6B">
        <w:rPr>
          <w:rFonts w:ascii="Times New Roman" w:hAnsi="Times New Roman" w:cs="Times New Roman"/>
          <w:sz w:val="24"/>
          <w:szCs w:val="24"/>
          <w:lang w:val="ca-ES"/>
        </w:rPr>
        <w:t xml:space="preserve">el valuós </w:t>
      </w:r>
      <w:r w:rsidR="00915215">
        <w:rPr>
          <w:rFonts w:ascii="Times New Roman" w:hAnsi="Times New Roman" w:cs="Times New Roman"/>
          <w:sz w:val="24"/>
          <w:szCs w:val="24"/>
          <w:lang w:val="ca-ES"/>
        </w:rPr>
        <w:t>exercici d’enumerar els efectes que sobre les vides de les dones té la construcció del coneixement</w:t>
      </w:r>
      <w:r w:rsidR="00E97D6B">
        <w:rPr>
          <w:rFonts w:ascii="Times New Roman" w:hAnsi="Times New Roman" w:cs="Times New Roman"/>
          <w:sz w:val="24"/>
          <w:szCs w:val="24"/>
          <w:lang w:val="ca-ES"/>
        </w:rPr>
        <w:t>,</w:t>
      </w:r>
      <w:r w:rsidR="00915215">
        <w:rPr>
          <w:rFonts w:ascii="Times New Roman" w:hAnsi="Times New Roman" w:cs="Times New Roman"/>
          <w:sz w:val="24"/>
          <w:szCs w:val="24"/>
          <w:lang w:val="ca-ES"/>
        </w:rPr>
        <w:t xml:space="preserve"> i les seues aplicacions</w:t>
      </w:r>
      <w:r w:rsidR="00E97D6B">
        <w:rPr>
          <w:rFonts w:ascii="Times New Roman" w:hAnsi="Times New Roman" w:cs="Times New Roman"/>
          <w:sz w:val="24"/>
          <w:szCs w:val="24"/>
          <w:lang w:val="ca-ES"/>
        </w:rPr>
        <w:t xml:space="preserve">, </w:t>
      </w:r>
      <w:r w:rsidR="00915215">
        <w:rPr>
          <w:rFonts w:ascii="Times New Roman" w:hAnsi="Times New Roman" w:cs="Times New Roman"/>
          <w:sz w:val="24"/>
          <w:szCs w:val="24"/>
          <w:lang w:val="ca-ES"/>
        </w:rPr>
        <w:t>des d’una perspectiva androcèntrica</w:t>
      </w:r>
      <w:r w:rsidR="00E97D6B">
        <w:rPr>
          <w:rFonts w:ascii="Times New Roman" w:hAnsi="Times New Roman" w:cs="Times New Roman"/>
          <w:sz w:val="24"/>
          <w:szCs w:val="24"/>
          <w:lang w:val="ca-ES"/>
        </w:rPr>
        <w:t xml:space="preserve">. En aquest coneixement </w:t>
      </w:r>
      <w:r w:rsidR="00846C69">
        <w:rPr>
          <w:rFonts w:ascii="Times New Roman" w:hAnsi="Times New Roman" w:cs="Times New Roman"/>
          <w:sz w:val="24"/>
          <w:szCs w:val="24"/>
          <w:lang w:val="ca-ES"/>
        </w:rPr>
        <w:t xml:space="preserve">tallat a imatge de la masculinitat hegemònica </w:t>
      </w:r>
      <w:r w:rsidR="00915215">
        <w:rPr>
          <w:rFonts w:ascii="Times New Roman" w:hAnsi="Times New Roman" w:cs="Times New Roman"/>
          <w:sz w:val="24"/>
          <w:szCs w:val="24"/>
          <w:lang w:val="ca-ES"/>
        </w:rPr>
        <w:t>els cosso</w:t>
      </w:r>
      <w:r w:rsidR="00E97D6B">
        <w:rPr>
          <w:rFonts w:ascii="Times New Roman" w:hAnsi="Times New Roman" w:cs="Times New Roman"/>
          <w:sz w:val="24"/>
          <w:szCs w:val="24"/>
          <w:lang w:val="ca-ES"/>
        </w:rPr>
        <w:t xml:space="preserve">s de les dones, </w:t>
      </w:r>
      <w:r w:rsidR="00915215">
        <w:rPr>
          <w:rFonts w:ascii="Times New Roman" w:hAnsi="Times New Roman" w:cs="Times New Roman"/>
          <w:sz w:val="24"/>
          <w:szCs w:val="24"/>
          <w:lang w:val="ca-ES"/>
        </w:rPr>
        <w:t>però també les seues pràctiques quotidianes enquadrades amb els rols i responsabilitats que històricament els han sigut adscrits</w:t>
      </w:r>
      <w:r w:rsidR="00E97D6B">
        <w:rPr>
          <w:rFonts w:ascii="Times New Roman" w:hAnsi="Times New Roman" w:cs="Times New Roman"/>
          <w:sz w:val="24"/>
          <w:szCs w:val="24"/>
          <w:lang w:val="ca-ES"/>
        </w:rPr>
        <w:t>,</w:t>
      </w:r>
      <w:r w:rsidR="00915215">
        <w:rPr>
          <w:rFonts w:ascii="Times New Roman" w:hAnsi="Times New Roman" w:cs="Times New Roman"/>
          <w:sz w:val="24"/>
          <w:szCs w:val="24"/>
          <w:lang w:val="ca-ES"/>
        </w:rPr>
        <w:t xml:space="preserve"> </w:t>
      </w:r>
      <w:r w:rsidR="00E97D6B">
        <w:rPr>
          <w:rFonts w:ascii="Times New Roman" w:hAnsi="Times New Roman" w:cs="Times New Roman"/>
          <w:sz w:val="24"/>
          <w:szCs w:val="24"/>
          <w:lang w:val="ca-ES"/>
        </w:rPr>
        <w:t>són obviats quan o directament emprats per justificar la dominació als que es sotmet</w:t>
      </w:r>
      <w:r w:rsidR="00915215">
        <w:rPr>
          <w:rFonts w:ascii="Times New Roman" w:hAnsi="Times New Roman" w:cs="Times New Roman"/>
          <w:sz w:val="24"/>
          <w:szCs w:val="24"/>
          <w:lang w:val="ca-ES"/>
        </w:rPr>
        <w:t xml:space="preserve">. Els exemples que posen les autores </w:t>
      </w:r>
      <w:r w:rsidR="00915215" w:rsidRPr="005F0E09">
        <w:rPr>
          <w:rFonts w:ascii="Times New Roman" w:hAnsi="Times New Roman" w:cs="Times New Roman"/>
          <w:sz w:val="24"/>
          <w:szCs w:val="24"/>
          <w:lang w:val="ca-ES"/>
        </w:rPr>
        <w:t xml:space="preserve">són </w:t>
      </w:r>
      <w:r w:rsidR="00E97D6B" w:rsidRPr="005F0E09">
        <w:rPr>
          <w:rFonts w:ascii="Times New Roman" w:hAnsi="Times New Roman" w:cs="Times New Roman"/>
          <w:sz w:val="24"/>
          <w:szCs w:val="24"/>
          <w:lang w:val="ca-ES"/>
        </w:rPr>
        <w:t>nombros</w:t>
      </w:r>
      <w:r w:rsidR="005F0E09" w:rsidRPr="005F0E09">
        <w:rPr>
          <w:rFonts w:ascii="Times New Roman" w:hAnsi="Times New Roman" w:cs="Times New Roman"/>
          <w:sz w:val="24"/>
          <w:szCs w:val="24"/>
          <w:lang w:val="ca-ES"/>
        </w:rPr>
        <w:t>os</w:t>
      </w:r>
      <w:r w:rsidR="00915215" w:rsidRPr="005F0E09">
        <w:rPr>
          <w:rFonts w:ascii="Times New Roman" w:hAnsi="Times New Roman" w:cs="Times New Roman"/>
          <w:sz w:val="24"/>
          <w:szCs w:val="24"/>
          <w:lang w:val="ca-ES"/>
        </w:rPr>
        <w:t>: l’urbanisme</w:t>
      </w:r>
      <w:r w:rsidR="00915215">
        <w:rPr>
          <w:rFonts w:ascii="Times New Roman" w:hAnsi="Times New Roman" w:cs="Times New Roman"/>
          <w:sz w:val="24"/>
          <w:szCs w:val="24"/>
          <w:lang w:val="ca-ES"/>
        </w:rPr>
        <w:t xml:space="preserve"> i la mobilitat a les ciutats, els diagnòstics i tractaments mèdics, el disseny de la tecnologia quotidiana... </w:t>
      </w:r>
    </w:p>
    <w:p w14:paraId="7B75E648" w14:textId="1C973FB9" w:rsidR="005D0337" w:rsidRDefault="007A52A9" w:rsidP="00E627C7">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La contribució de les dones al progrés i a l'anàlisi de la realitat es manifesta durant la segona ona del moviment feminista, quan les teòriques feministes van qüestionar la suposada imparcialitat del coneixement científic (González</w:t>
      </w:r>
      <w:r>
        <w:rPr>
          <w:rFonts w:ascii="Times New Roman" w:hAnsi="Times New Roman" w:cs="Times New Roman"/>
          <w:sz w:val="24"/>
          <w:szCs w:val="24"/>
          <w:lang w:val="ca-ES"/>
        </w:rPr>
        <w:t xml:space="preserve"> i Pérez</w:t>
      </w:r>
      <w:r w:rsidRPr="006C471D">
        <w:rPr>
          <w:rFonts w:ascii="Times New Roman" w:hAnsi="Times New Roman" w:cs="Times New Roman"/>
          <w:sz w:val="24"/>
          <w:szCs w:val="24"/>
          <w:lang w:val="ca-ES"/>
        </w:rPr>
        <w:t xml:space="preserve">, 2002; </w:t>
      </w:r>
      <w:r>
        <w:rPr>
          <w:rFonts w:ascii="Times New Roman" w:hAnsi="Times New Roman" w:cs="Times New Roman"/>
          <w:sz w:val="24"/>
          <w:szCs w:val="24"/>
          <w:lang w:val="ca-ES"/>
        </w:rPr>
        <w:t xml:space="preserve">Martín, 2019; </w:t>
      </w:r>
      <w:r w:rsidRPr="006C471D">
        <w:rPr>
          <w:rFonts w:ascii="Times New Roman" w:hAnsi="Times New Roman" w:cs="Times New Roman"/>
          <w:sz w:val="24"/>
          <w:szCs w:val="24"/>
          <w:lang w:val="ca-ES"/>
        </w:rPr>
        <w:t>Sánchez, 1999).</w:t>
      </w:r>
      <w:r>
        <w:rPr>
          <w:rFonts w:ascii="Times New Roman" w:hAnsi="Times New Roman" w:cs="Times New Roman"/>
          <w:sz w:val="24"/>
          <w:szCs w:val="24"/>
          <w:lang w:val="ca-ES"/>
        </w:rPr>
        <w:t xml:space="preserve"> Amb l’objectiu inicial </w:t>
      </w:r>
      <w:r w:rsidR="00234EC5" w:rsidRPr="006C471D">
        <w:rPr>
          <w:rFonts w:ascii="Times New Roman" w:hAnsi="Times New Roman" w:cs="Times New Roman"/>
          <w:sz w:val="24"/>
          <w:szCs w:val="24"/>
          <w:lang w:val="ca-ES"/>
        </w:rPr>
        <w:t xml:space="preserve">per mostrar la contribució de les dones a la societat </w:t>
      </w:r>
      <w:r>
        <w:rPr>
          <w:rFonts w:ascii="Times New Roman" w:hAnsi="Times New Roman" w:cs="Times New Roman"/>
          <w:sz w:val="24"/>
          <w:szCs w:val="24"/>
          <w:lang w:val="ca-ES"/>
        </w:rPr>
        <w:t xml:space="preserve">s’ha avançat en el </w:t>
      </w:r>
      <w:proofErr w:type="spellStart"/>
      <w:r>
        <w:rPr>
          <w:rFonts w:ascii="Times New Roman" w:hAnsi="Times New Roman" w:cs="Times New Roman"/>
          <w:sz w:val="24"/>
          <w:szCs w:val="24"/>
          <w:lang w:val="ca-ES"/>
        </w:rPr>
        <w:t>qüestionament</w:t>
      </w:r>
      <w:proofErr w:type="spellEnd"/>
      <w:r>
        <w:rPr>
          <w:rFonts w:ascii="Times New Roman" w:hAnsi="Times New Roman" w:cs="Times New Roman"/>
          <w:sz w:val="24"/>
          <w:szCs w:val="24"/>
          <w:lang w:val="ca-ES"/>
        </w:rPr>
        <w:t xml:space="preserve"> de les maneres en com es</w:t>
      </w:r>
      <w:r w:rsidR="00234EC5" w:rsidRPr="006C471D">
        <w:rPr>
          <w:rFonts w:ascii="Times New Roman" w:hAnsi="Times New Roman" w:cs="Times New Roman"/>
          <w:sz w:val="24"/>
          <w:szCs w:val="24"/>
          <w:lang w:val="ca-ES"/>
        </w:rPr>
        <w:t xml:space="preserve"> produeix el coneixement (</w:t>
      </w:r>
      <w:proofErr w:type="spellStart"/>
      <w:r w:rsidR="00234EC5" w:rsidRPr="006C471D">
        <w:rPr>
          <w:rFonts w:ascii="Times New Roman" w:hAnsi="Times New Roman" w:cs="Times New Roman"/>
          <w:sz w:val="24"/>
          <w:szCs w:val="24"/>
          <w:lang w:val="ca-ES"/>
        </w:rPr>
        <w:t>Campagnoli</w:t>
      </w:r>
      <w:proofErr w:type="spellEnd"/>
      <w:r w:rsidR="00234EC5" w:rsidRPr="006C471D">
        <w:rPr>
          <w:rFonts w:ascii="Times New Roman" w:hAnsi="Times New Roman" w:cs="Times New Roman"/>
          <w:sz w:val="24"/>
          <w:szCs w:val="24"/>
          <w:lang w:val="ca-ES"/>
        </w:rPr>
        <w:t xml:space="preserve">, 2018; </w:t>
      </w:r>
      <w:proofErr w:type="spellStart"/>
      <w:r w:rsidR="00234EC5" w:rsidRPr="006C471D">
        <w:rPr>
          <w:rFonts w:ascii="Times New Roman" w:hAnsi="Times New Roman" w:cs="Times New Roman"/>
          <w:sz w:val="24"/>
          <w:szCs w:val="24"/>
          <w:lang w:val="ca-ES"/>
        </w:rPr>
        <w:t>Marrero</w:t>
      </w:r>
      <w:proofErr w:type="spellEnd"/>
      <w:r w:rsidR="00234EC5" w:rsidRPr="006C471D">
        <w:rPr>
          <w:rFonts w:ascii="Times New Roman" w:hAnsi="Times New Roman" w:cs="Times New Roman"/>
          <w:sz w:val="24"/>
          <w:szCs w:val="24"/>
          <w:lang w:val="ca-ES"/>
        </w:rPr>
        <w:t xml:space="preserve">, 2019). Com subratllen </w:t>
      </w:r>
      <w:proofErr w:type="spellStart"/>
      <w:r w:rsidR="00234EC5" w:rsidRPr="006C471D">
        <w:rPr>
          <w:rFonts w:ascii="Times New Roman" w:hAnsi="Times New Roman" w:cs="Times New Roman"/>
          <w:sz w:val="24"/>
          <w:szCs w:val="24"/>
          <w:lang w:val="ca-ES"/>
        </w:rPr>
        <w:t>Biglia</w:t>
      </w:r>
      <w:proofErr w:type="spellEnd"/>
      <w:r w:rsidR="00234EC5" w:rsidRPr="006C471D">
        <w:rPr>
          <w:rFonts w:ascii="Times New Roman" w:hAnsi="Times New Roman" w:cs="Times New Roman"/>
          <w:sz w:val="24"/>
          <w:szCs w:val="24"/>
          <w:lang w:val="ca-ES"/>
        </w:rPr>
        <w:t xml:space="preserve"> i Vergés-Bosch (2016), les investigadores feministes han estat plantejant objeccions durant dècades a les epistemologies predominants en les universitats i institucions</w:t>
      </w:r>
      <w:r w:rsidR="00E627C7">
        <w:rPr>
          <w:rFonts w:ascii="Times New Roman" w:hAnsi="Times New Roman" w:cs="Times New Roman"/>
          <w:sz w:val="24"/>
          <w:szCs w:val="24"/>
          <w:lang w:val="ca-ES"/>
        </w:rPr>
        <w:t xml:space="preserve"> acadèmiques. El coneixement assumit com a l’únic possible però </w:t>
      </w:r>
      <w:r w:rsidR="005D0337">
        <w:rPr>
          <w:rFonts w:ascii="Times New Roman" w:hAnsi="Times New Roman" w:cs="Times New Roman"/>
          <w:sz w:val="24"/>
          <w:szCs w:val="24"/>
          <w:lang w:val="ca-ES"/>
        </w:rPr>
        <w:t>concebut</w:t>
      </w:r>
      <w:r w:rsidR="00E627C7">
        <w:rPr>
          <w:rFonts w:ascii="Times New Roman" w:hAnsi="Times New Roman" w:cs="Times New Roman"/>
          <w:sz w:val="24"/>
          <w:szCs w:val="24"/>
          <w:lang w:val="ca-ES"/>
        </w:rPr>
        <w:t xml:space="preserve"> des d’una posició androcèntrica es fonamenta en la invisibilització de les dones </w:t>
      </w:r>
      <w:r w:rsidR="00C638AA">
        <w:rPr>
          <w:rFonts w:ascii="Times New Roman" w:hAnsi="Times New Roman" w:cs="Times New Roman"/>
          <w:sz w:val="24"/>
          <w:szCs w:val="24"/>
          <w:lang w:val="ca-ES"/>
        </w:rPr>
        <w:t>-</w:t>
      </w:r>
      <w:r w:rsidR="00E627C7">
        <w:rPr>
          <w:rFonts w:ascii="Times New Roman" w:hAnsi="Times New Roman" w:cs="Times New Roman"/>
          <w:sz w:val="24"/>
          <w:szCs w:val="24"/>
          <w:lang w:val="ca-ES"/>
        </w:rPr>
        <w:t>de les seues especificitats, necessitats i anhels-</w:t>
      </w:r>
      <w:r w:rsidR="005D0337">
        <w:rPr>
          <w:rFonts w:ascii="Times New Roman" w:hAnsi="Times New Roman" w:cs="Times New Roman"/>
          <w:sz w:val="24"/>
          <w:szCs w:val="24"/>
          <w:lang w:val="ca-ES"/>
        </w:rPr>
        <w:t>,</w:t>
      </w:r>
      <w:r w:rsidR="00E627C7">
        <w:rPr>
          <w:rFonts w:ascii="Times New Roman" w:hAnsi="Times New Roman" w:cs="Times New Roman"/>
          <w:sz w:val="24"/>
          <w:szCs w:val="24"/>
          <w:lang w:val="ca-ES"/>
        </w:rPr>
        <w:t xml:space="preserve"> </w:t>
      </w:r>
      <w:r w:rsidR="00234EC5" w:rsidRPr="006C471D">
        <w:rPr>
          <w:rFonts w:ascii="Times New Roman" w:hAnsi="Times New Roman" w:cs="Times New Roman"/>
          <w:sz w:val="24"/>
          <w:szCs w:val="24"/>
          <w:lang w:val="ca-ES"/>
        </w:rPr>
        <w:t>la subestimació del coneixement associat tradicionalment al femení, i les desigualtats de gènere presents en els mètodes d'investigació. A més</w:t>
      </w:r>
      <w:r w:rsidR="00E627C7">
        <w:rPr>
          <w:rFonts w:ascii="Times New Roman" w:hAnsi="Times New Roman" w:cs="Times New Roman"/>
          <w:sz w:val="24"/>
          <w:szCs w:val="24"/>
          <w:lang w:val="ca-ES"/>
        </w:rPr>
        <w:t xml:space="preserve"> a més</w:t>
      </w:r>
      <w:r w:rsidR="00234EC5" w:rsidRPr="006C471D">
        <w:rPr>
          <w:rFonts w:ascii="Times New Roman" w:hAnsi="Times New Roman" w:cs="Times New Roman"/>
          <w:sz w:val="24"/>
          <w:szCs w:val="24"/>
          <w:lang w:val="ca-ES"/>
        </w:rPr>
        <w:t xml:space="preserve">, les crítiques de les </w:t>
      </w:r>
      <w:proofErr w:type="spellStart"/>
      <w:r w:rsidR="00234EC5" w:rsidRPr="006C471D">
        <w:rPr>
          <w:rFonts w:ascii="Times New Roman" w:hAnsi="Times New Roman" w:cs="Times New Roman"/>
          <w:sz w:val="24"/>
          <w:szCs w:val="24"/>
          <w:lang w:val="ca-ES"/>
        </w:rPr>
        <w:t>epistemòlogues</w:t>
      </w:r>
      <w:proofErr w:type="spellEnd"/>
      <w:r w:rsidR="00234EC5" w:rsidRPr="006C471D">
        <w:rPr>
          <w:rFonts w:ascii="Times New Roman" w:hAnsi="Times New Roman" w:cs="Times New Roman"/>
          <w:sz w:val="24"/>
          <w:szCs w:val="24"/>
          <w:lang w:val="ca-ES"/>
        </w:rPr>
        <w:t xml:space="preserve"> feministes han</w:t>
      </w:r>
      <w:r w:rsidR="005D0337">
        <w:rPr>
          <w:rFonts w:ascii="Times New Roman" w:hAnsi="Times New Roman" w:cs="Times New Roman"/>
          <w:sz w:val="24"/>
          <w:szCs w:val="24"/>
          <w:lang w:val="ca-ES"/>
        </w:rPr>
        <w:t xml:space="preserve"> significat la crítica frontal a premisses bàsiques en la ciència androcèntrica com </w:t>
      </w:r>
      <w:r w:rsidR="00234EC5" w:rsidRPr="006C471D">
        <w:rPr>
          <w:rFonts w:ascii="Times New Roman" w:hAnsi="Times New Roman" w:cs="Times New Roman"/>
          <w:sz w:val="24"/>
          <w:szCs w:val="24"/>
          <w:lang w:val="ca-ES"/>
        </w:rPr>
        <w:t>la neutralitat, l'objectivitat, la racionalitat i la</w:t>
      </w:r>
      <w:r w:rsidR="005D0337">
        <w:rPr>
          <w:rFonts w:ascii="Times New Roman" w:hAnsi="Times New Roman" w:cs="Times New Roman"/>
          <w:sz w:val="24"/>
          <w:szCs w:val="24"/>
          <w:lang w:val="ca-ES"/>
        </w:rPr>
        <w:t xml:space="preserve"> seua</w:t>
      </w:r>
      <w:r w:rsidR="00234EC5" w:rsidRPr="006C471D">
        <w:rPr>
          <w:rFonts w:ascii="Times New Roman" w:hAnsi="Times New Roman" w:cs="Times New Roman"/>
          <w:sz w:val="24"/>
          <w:szCs w:val="24"/>
          <w:lang w:val="ca-ES"/>
        </w:rPr>
        <w:t xml:space="preserve"> universalitat. </w:t>
      </w:r>
    </w:p>
    <w:p w14:paraId="318AD1B2" w14:textId="0AB8FB52" w:rsidR="00915215" w:rsidRPr="006C471D" w:rsidRDefault="005D0337" w:rsidP="00E627C7">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 xml:space="preserve">La investigació feminista reflexiona sobre el coneixement dins dels límits del context </w:t>
      </w:r>
      <w:r>
        <w:rPr>
          <w:rFonts w:ascii="Times New Roman" w:hAnsi="Times New Roman" w:cs="Times New Roman"/>
          <w:sz w:val="24"/>
          <w:szCs w:val="24"/>
          <w:lang w:val="ca-ES"/>
        </w:rPr>
        <w:t xml:space="preserve">social i polític i es centren </w:t>
      </w:r>
      <w:r w:rsidR="00915215" w:rsidRPr="006C471D">
        <w:rPr>
          <w:rFonts w:ascii="Times New Roman" w:hAnsi="Times New Roman" w:cs="Times New Roman"/>
          <w:sz w:val="24"/>
          <w:szCs w:val="24"/>
          <w:lang w:val="ca-ES"/>
        </w:rPr>
        <w:t>en el vincle entre coneixement i poder. S'examina com l'accés al coneixement implica la concentració del poder i, de manera més controvertida, com la legitimació de les pretensions de coneixement està estretament vinculada a sistemes de domini i exclusió (</w:t>
      </w:r>
      <w:proofErr w:type="spellStart"/>
      <w:r w:rsidR="00915215" w:rsidRPr="006C471D">
        <w:rPr>
          <w:rFonts w:ascii="Times New Roman" w:hAnsi="Times New Roman" w:cs="Times New Roman"/>
          <w:sz w:val="24"/>
          <w:szCs w:val="24"/>
          <w:lang w:val="ca-ES"/>
        </w:rPr>
        <w:t>Longino</w:t>
      </w:r>
      <w:proofErr w:type="spellEnd"/>
      <w:r w:rsidR="00915215" w:rsidRPr="006C471D">
        <w:rPr>
          <w:rFonts w:ascii="Times New Roman" w:hAnsi="Times New Roman" w:cs="Times New Roman"/>
          <w:sz w:val="24"/>
          <w:szCs w:val="24"/>
          <w:lang w:val="ca-ES"/>
        </w:rPr>
        <w:t xml:space="preserve">, 1993; </w:t>
      </w:r>
      <w:proofErr w:type="spellStart"/>
      <w:r w:rsidR="00915215" w:rsidRPr="006C471D">
        <w:rPr>
          <w:rFonts w:ascii="Times New Roman" w:hAnsi="Times New Roman" w:cs="Times New Roman"/>
          <w:sz w:val="24"/>
          <w:szCs w:val="24"/>
          <w:lang w:val="ca-ES"/>
        </w:rPr>
        <w:t>Maffia</w:t>
      </w:r>
      <w:proofErr w:type="spellEnd"/>
      <w:r w:rsidR="00915215" w:rsidRPr="006C471D">
        <w:rPr>
          <w:rFonts w:ascii="Times New Roman" w:hAnsi="Times New Roman" w:cs="Times New Roman"/>
          <w:sz w:val="24"/>
          <w:szCs w:val="24"/>
          <w:lang w:val="ca-ES"/>
        </w:rPr>
        <w:t>, 2007). Nogueira</w:t>
      </w:r>
      <w:r w:rsidR="00915215">
        <w:rPr>
          <w:rFonts w:ascii="Times New Roman" w:hAnsi="Times New Roman" w:cs="Times New Roman"/>
          <w:sz w:val="24"/>
          <w:szCs w:val="24"/>
          <w:lang w:val="ca-ES"/>
        </w:rPr>
        <w:t xml:space="preserve">, </w:t>
      </w:r>
      <w:proofErr w:type="spellStart"/>
      <w:r w:rsidR="00915215">
        <w:rPr>
          <w:rFonts w:ascii="Times New Roman" w:hAnsi="Times New Roman" w:cs="Times New Roman"/>
          <w:sz w:val="24"/>
          <w:szCs w:val="24"/>
          <w:lang w:val="ca-ES"/>
        </w:rPr>
        <w:t>Neves</w:t>
      </w:r>
      <w:proofErr w:type="spellEnd"/>
      <w:r w:rsidR="00915215">
        <w:rPr>
          <w:rFonts w:ascii="Times New Roman" w:hAnsi="Times New Roman" w:cs="Times New Roman"/>
          <w:sz w:val="24"/>
          <w:szCs w:val="24"/>
          <w:lang w:val="ca-ES"/>
        </w:rPr>
        <w:t xml:space="preserve"> i Barbosa</w:t>
      </w:r>
      <w:r w:rsidR="00915215" w:rsidRPr="006C471D">
        <w:rPr>
          <w:rFonts w:ascii="Times New Roman" w:hAnsi="Times New Roman" w:cs="Times New Roman"/>
          <w:sz w:val="24"/>
          <w:szCs w:val="24"/>
          <w:lang w:val="ca-ES"/>
        </w:rPr>
        <w:t xml:space="preserve"> (2005) argumenten que la reflexivitat ha de dirigir-se a l'anàlisi de l'impacte d'aquests límits en l'elaboració de discursos científics. Utilitzen el treball de </w:t>
      </w:r>
      <w:proofErr w:type="spellStart"/>
      <w:r w:rsidR="00915215" w:rsidRPr="006C471D">
        <w:rPr>
          <w:rFonts w:ascii="Times New Roman" w:hAnsi="Times New Roman" w:cs="Times New Roman"/>
          <w:sz w:val="24"/>
          <w:szCs w:val="24"/>
          <w:lang w:val="ca-ES"/>
        </w:rPr>
        <w:t>Ramazanoglu</w:t>
      </w:r>
      <w:proofErr w:type="spellEnd"/>
      <w:r w:rsidR="00915215" w:rsidRPr="006C471D">
        <w:rPr>
          <w:rFonts w:ascii="Times New Roman" w:hAnsi="Times New Roman" w:cs="Times New Roman"/>
          <w:sz w:val="24"/>
          <w:szCs w:val="24"/>
          <w:lang w:val="ca-ES"/>
        </w:rPr>
        <w:t xml:space="preserve"> i </w:t>
      </w:r>
      <w:proofErr w:type="spellStart"/>
      <w:r w:rsidR="00915215" w:rsidRPr="006C471D">
        <w:rPr>
          <w:rFonts w:ascii="Times New Roman" w:hAnsi="Times New Roman" w:cs="Times New Roman"/>
          <w:sz w:val="24"/>
          <w:szCs w:val="24"/>
          <w:lang w:val="ca-ES"/>
        </w:rPr>
        <w:t>Holland</w:t>
      </w:r>
      <w:proofErr w:type="spellEnd"/>
      <w:r w:rsidR="00915215" w:rsidRPr="006C471D">
        <w:rPr>
          <w:rFonts w:ascii="Times New Roman" w:hAnsi="Times New Roman" w:cs="Times New Roman"/>
          <w:sz w:val="24"/>
          <w:szCs w:val="24"/>
          <w:lang w:val="ca-ES"/>
        </w:rPr>
        <w:t xml:space="preserve"> (2002) per a analitzar com la reflexivitat ha de manifestar-se en diversos nivells, inclosa la identificació de pràctiques i relacions de poder en la investigació, l'exploració de teories específiques del poder que conceptualitzen les relacions de poder, i la detecció de judicis que emmarquen la investigació i determinen els termes dels "interessos polítics compartits", així com el compromís amb el coneixement produït.</w:t>
      </w:r>
    </w:p>
    <w:p w14:paraId="0A7BD2A0" w14:textId="758E4091" w:rsidR="007A52A9" w:rsidRDefault="007A52A9" w:rsidP="004E4E99">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Tot això, </w:t>
      </w:r>
      <w:r w:rsidRPr="006C471D">
        <w:rPr>
          <w:rFonts w:ascii="Times New Roman" w:hAnsi="Times New Roman" w:cs="Times New Roman"/>
          <w:sz w:val="24"/>
          <w:szCs w:val="24"/>
          <w:lang w:val="ca-ES"/>
        </w:rPr>
        <w:t xml:space="preserve">com assenyala </w:t>
      </w:r>
      <w:proofErr w:type="spellStart"/>
      <w:r w:rsidRPr="006C471D">
        <w:rPr>
          <w:rFonts w:ascii="Times New Roman" w:hAnsi="Times New Roman" w:cs="Times New Roman"/>
          <w:sz w:val="24"/>
          <w:szCs w:val="24"/>
          <w:lang w:val="ca-ES"/>
        </w:rPr>
        <w:t>Harding</w:t>
      </w:r>
      <w:proofErr w:type="spellEnd"/>
      <w:r w:rsidRPr="006C471D">
        <w:rPr>
          <w:rFonts w:ascii="Times New Roman" w:hAnsi="Times New Roman" w:cs="Times New Roman"/>
          <w:sz w:val="24"/>
          <w:szCs w:val="24"/>
          <w:lang w:val="ca-ES"/>
        </w:rPr>
        <w:t xml:space="preserve"> (1996; 2008), </w:t>
      </w:r>
      <w:r>
        <w:rPr>
          <w:rFonts w:ascii="Times New Roman" w:hAnsi="Times New Roman" w:cs="Times New Roman"/>
          <w:sz w:val="24"/>
          <w:szCs w:val="24"/>
          <w:lang w:val="ca-ES"/>
        </w:rPr>
        <w:t xml:space="preserve">des de la </w:t>
      </w:r>
      <w:r w:rsidRPr="006C471D">
        <w:rPr>
          <w:rFonts w:ascii="Times New Roman" w:hAnsi="Times New Roman" w:cs="Times New Roman"/>
          <w:sz w:val="24"/>
          <w:szCs w:val="24"/>
          <w:lang w:val="ca-ES"/>
        </w:rPr>
        <w:t>diversitat metodològica i conceptual</w:t>
      </w:r>
      <w:r>
        <w:rPr>
          <w:rFonts w:ascii="Times New Roman" w:hAnsi="Times New Roman" w:cs="Times New Roman"/>
          <w:sz w:val="24"/>
          <w:szCs w:val="24"/>
          <w:lang w:val="ca-ES"/>
        </w:rPr>
        <w:t xml:space="preserve"> i </w:t>
      </w:r>
      <w:r w:rsidRPr="006C471D">
        <w:rPr>
          <w:rFonts w:ascii="Times New Roman" w:hAnsi="Times New Roman" w:cs="Times New Roman"/>
          <w:sz w:val="24"/>
          <w:szCs w:val="24"/>
          <w:lang w:val="ca-ES"/>
        </w:rPr>
        <w:t>estretament vinculada a la teoria feminista, establint una relació d'enriquiment mutu (Blázquez, 2008, 2012).</w:t>
      </w:r>
      <w:r w:rsidR="00E97D6B">
        <w:rPr>
          <w:rFonts w:ascii="Times New Roman" w:hAnsi="Times New Roman" w:cs="Times New Roman"/>
          <w:sz w:val="24"/>
          <w:szCs w:val="24"/>
          <w:lang w:val="ca-ES"/>
        </w:rPr>
        <w:t xml:space="preserve"> Òbviament per a fer això es requereix d’un mètode. Al proper apartat exposarem quines han estat les principals reflexions al voltant de com alçar un mètode propi exempt de la petjada androcèntrica. Sempre amb l’objectiu final de transformar la realitat. </w:t>
      </w:r>
    </w:p>
    <w:p w14:paraId="6BCEED3D" w14:textId="0FF0803A" w:rsidR="004E4E99" w:rsidRDefault="00D154D6" w:rsidP="004E4E99">
      <w:pPr>
        <w:pStyle w:val="Prrafodelista"/>
        <w:numPr>
          <w:ilvl w:val="0"/>
          <w:numId w:val="8"/>
        </w:numPr>
        <w:spacing w:line="360" w:lineRule="auto"/>
        <w:ind w:left="425" w:hanging="425"/>
        <w:jc w:val="both"/>
        <w:outlineLvl w:val="0"/>
        <w:rPr>
          <w:rFonts w:ascii="Times New Roman" w:hAnsi="Times New Roman" w:cs="Times New Roman"/>
          <w:b/>
          <w:bCs/>
          <w:sz w:val="24"/>
          <w:szCs w:val="24"/>
          <w:lang w:val="ca-ES"/>
        </w:rPr>
      </w:pPr>
      <w:r>
        <w:rPr>
          <w:rFonts w:ascii="Times New Roman" w:hAnsi="Times New Roman" w:cs="Times New Roman"/>
          <w:b/>
          <w:bCs/>
          <w:sz w:val="24"/>
          <w:szCs w:val="24"/>
          <w:lang w:val="ca-ES"/>
        </w:rPr>
        <w:t xml:space="preserve">La necessitat de noves maneres de construir coneixement científic </w:t>
      </w:r>
      <w:r w:rsidR="004E4E99">
        <w:rPr>
          <w:rFonts w:ascii="Times New Roman" w:hAnsi="Times New Roman" w:cs="Times New Roman"/>
          <w:b/>
          <w:bCs/>
          <w:sz w:val="24"/>
          <w:szCs w:val="24"/>
          <w:lang w:val="ca-ES"/>
        </w:rPr>
        <w:t xml:space="preserve"> </w:t>
      </w:r>
    </w:p>
    <w:p w14:paraId="4E9867A8" w14:textId="2BAAB602" w:rsidR="00E627C7" w:rsidRDefault="004E4E99" w:rsidP="004E4E99">
      <w:pPr>
        <w:spacing w:line="360" w:lineRule="auto"/>
        <w:jc w:val="both"/>
        <w:rPr>
          <w:rFonts w:ascii="Times New Roman" w:hAnsi="Times New Roman" w:cs="Times New Roman"/>
          <w:sz w:val="24"/>
          <w:szCs w:val="24"/>
          <w:lang w:val="ca-ES"/>
        </w:rPr>
      </w:pPr>
      <w:r w:rsidRPr="004E4E99">
        <w:rPr>
          <w:rFonts w:ascii="Times New Roman" w:hAnsi="Times New Roman" w:cs="Times New Roman"/>
          <w:sz w:val="24"/>
          <w:szCs w:val="24"/>
          <w:lang w:val="ca-ES"/>
        </w:rPr>
        <w:t xml:space="preserve">La crítica a l'androcentrisme en la ciència realitzada per </w:t>
      </w:r>
      <w:r w:rsidR="00E627C7">
        <w:rPr>
          <w:rFonts w:ascii="Times New Roman" w:hAnsi="Times New Roman" w:cs="Times New Roman"/>
          <w:sz w:val="24"/>
          <w:szCs w:val="24"/>
          <w:lang w:val="ca-ES"/>
        </w:rPr>
        <w:t xml:space="preserve">les </w:t>
      </w:r>
      <w:proofErr w:type="spellStart"/>
      <w:r w:rsidRPr="004E4E99">
        <w:rPr>
          <w:rFonts w:ascii="Times New Roman" w:hAnsi="Times New Roman" w:cs="Times New Roman"/>
          <w:sz w:val="24"/>
          <w:szCs w:val="24"/>
          <w:lang w:val="ca-ES"/>
        </w:rPr>
        <w:t>epistemòlogues</w:t>
      </w:r>
      <w:proofErr w:type="spellEnd"/>
      <w:r w:rsidRPr="004E4E99">
        <w:rPr>
          <w:rFonts w:ascii="Times New Roman" w:hAnsi="Times New Roman" w:cs="Times New Roman"/>
          <w:sz w:val="24"/>
          <w:szCs w:val="24"/>
          <w:lang w:val="ca-ES"/>
        </w:rPr>
        <w:t xml:space="preserve"> feministes ressalta la necessitat d'incloure a les dones com a subjectes d'estudi i d'incorporar la perspectiva de gènere en la investigació per a visibilitzar les desigualtats de gènere i les hipòtesis masculinitzades que han impregnat la construcció del coneixement científic (González, 1999; Pacheco-Salazar, 2020; Rubio, 2020). Això implica reconèixer que la ciència, igual que la societat, no és neutral i ha sigut influenciada per l'androcentrisme, la qual cosa ha marginat a les dones i les ha situades en el focus d</w:t>
      </w:r>
      <w:r w:rsidR="00846C69">
        <w:rPr>
          <w:rFonts w:ascii="Times New Roman" w:hAnsi="Times New Roman" w:cs="Times New Roman"/>
          <w:sz w:val="24"/>
          <w:szCs w:val="24"/>
          <w:lang w:val="ca-ES"/>
        </w:rPr>
        <w:t xml:space="preserve">e la </w:t>
      </w:r>
      <w:r w:rsidRPr="004E4E99">
        <w:rPr>
          <w:rFonts w:ascii="Times New Roman" w:hAnsi="Times New Roman" w:cs="Times New Roman"/>
          <w:sz w:val="24"/>
          <w:szCs w:val="24"/>
          <w:lang w:val="ca-ES"/>
        </w:rPr>
        <w:t>investigació de manera esbiaixada (</w:t>
      </w:r>
      <w:proofErr w:type="spellStart"/>
      <w:r w:rsidRPr="004E4E99">
        <w:rPr>
          <w:rFonts w:ascii="Times New Roman" w:hAnsi="Times New Roman" w:cs="Times New Roman"/>
          <w:sz w:val="24"/>
          <w:szCs w:val="24"/>
          <w:lang w:val="ca-ES"/>
        </w:rPr>
        <w:t>Baeta</w:t>
      </w:r>
      <w:proofErr w:type="spellEnd"/>
      <w:r w:rsidRPr="004E4E99">
        <w:rPr>
          <w:rFonts w:ascii="Times New Roman" w:hAnsi="Times New Roman" w:cs="Times New Roman"/>
          <w:sz w:val="24"/>
          <w:szCs w:val="24"/>
          <w:lang w:val="ca-ES"/>
        </w:rPr>
        <w:t>, 2016; Nahuel, 2019).</w:t>
      </w:r>
      <w:r>
        <w:rPr>
          <w:rFonts w:ascii="Times New Roman" w:hAnsi="Times New Roman" w:cs="Times New Roman"/>
          <w:sz w:val="24"/>
          <w:szCs w:val="24"/>
          <w:lang w:val="ca-ES"/>
        </w:rPr>
        <w:t xml:space="preserve"> </w:t>
      </w:r>
    </w:p>
    <w:p w14:paraId="48B3881B" w14:textId="26D8A8B8" w:rsidR="004E4E99" w:rsidRPr="004E4E99" w:rsidRDefault="005D0337" w:rsidP="004E4E99">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Malgrat els avanços realitzats en els darrers temps, p</w:t>
      </w:r>
      <w:r w:rsidR="004E4E99" w:rsidRPr="006C471D">
        <w:rPr>
          <w:rFonts w:ascii="Times New Roman" w:hAnsi="Times New Roman" w:cs="Times New Roman"/>
          <w:sz w:val="24"/>
          <w:szCs w:val="24"/>
          <w:lang w:val="ca-ES"/>
        </w:rPr>
        <w:t xml:space="preserve">ersisteixen clares evidències que la qualitat de la investigació científica es veu afectada per les discriminacions </w:t>
      </w:r>
      <w:r w:rsidR="004E4E99">
        <w:rPr>
          <w:rFonts w:ascii="Times New Roman" w:hAnsi="Times New Roman" w:cs="Times New Roman"/>
          <w:sz w:val="24"/>
          <w:szCs w:val="24"/>
          <w:lang w:val="ca-ES"/>
        </w:rPr>
        <w:t>per raó de sexe</w:t>
      </w:r>
      <w:r w:rsidR="004E4E99" w:rsidRPr="006C471D">
        <w:rPr>
          <w:rFonts w:ascii="Times New Roman" w:hAnsi="Times New Roman" w:cs="Times New Roman"/>
          <w:sz w:val="24"/>
          <w:szCs w:val="24"/>
          <w:lang w:val="ca-ES"/>
        </w:rPr>
        <w:t xml:space="preserve">. Això requereix desplaçar les formes tradicionals de generació de coneixement, com assenyalen Martínez </w:t>
      </w:r>
      <w:r w:rsidR="004E4E99" w:rsidRPr="00C3575D">
        <w:rPr>
          <w:rFonts w:ascii="Times New Roman" w:hAnsi="Times New Roman" w:cs="Times New Roman"/>
          <w:i/>
          <w:iCs/>
          <w:sz w:val="24"/>
          <w:szCs w:val="24"/>
          <w:lang w:val="ca-ES"/>
        </w:rPr>
        <w:t>et al.</w:t>
      </w:r>
      <w:r w:rsidR="004E4E99" w:rsidRPr="006C471D">
        <w:rPr>
          <w:rFonts w:ascii="Times New Roman" w:hAnsi="Times New Roman" w:cs="Times New Roman"/>
          <w:sz w:val="24"/>
          <w:szCs w:val="24"/>
          <w:lang w:val="ca-ES"/>
        </w:rPr>
        <w:t xml:space="preserve"> (2014). </w:t>
      </w:r>
      <w:r w:rsidR="004E4E99" w:rsidRPr="004E4E99">
        <w:rPr>
          <w:rFonts w:ascii="Times New Roman" w:hAnsi="Times New Roman" w:cs="Times New Roman"/>
          <w:sz w:val="24"/>
          <w:szCs w:val="24"/>
          <w:lang w:val="ca-ES"/>
        </w:rPr>
        <w:t>Els desafiaments metodològics plantejats per la investigació feminista estan estretament vinculats amb les epistemologies, com esmenta Jiménez (2021). Aquestes derivacions metodològiques inclouen: 1) la incorporació d'altres categories socials com a ètnia, edat o orientació sexual a més del gènere en la investigació; 2) fomentar un paper reflexiu per part de l'investigador durant el procés d'investigació per a enfortir la validesa dels resultats; 3) considerar la multiplicitat d'experiències de vida; i 4) reconèixer el paper de les emocions en la investigació.</w:t>
      </w:r>
    </w:p>
    <w:p w14:paraId="2A795F1C" w14:textId="77777777" w:rsidR="004E4E99" w:rsidRPr="004E4E99" w:rsidRDefault="004E4E99" w:rsidP="004E4E99">
      <w:pPr>
        <w:spacing w:line="360" w:lineRule="auto"/>
        <w:jc w:val="both"/>
        <w:rPr>
          <w:rFonts w:ascii="Times New Roman" w:hAnsi="Times New Roman" w:cs="Times New Roman"/>
          <w:sz w:val="24"/>
          <w:szCs w:val="24"/>
          <w:lang w:val="ca-ES"/>
        </w:rPr>
      </w:pPr>
      <w:r w:rsidRPr="004E4E99">
        <w:rPr>
          <w:rFonts w:ascii="Times New Roman" w:hAnsi="Times New Roman" w:cs="Times New Roman"/>
          <w:sz w:val="24"/>
          <w:szCs w:val="24"/>
          <w:lang w:val="ca-ES"/>
        </w:rPr>
        <w:t>Castro (2021) destaca la necessitat de vincular la investigació amb l'activisme per a reflexionar sobre els procediments de construcció de coneixement i la seua rellevància en diferents nivells. Aquest enfocament també implica reconèixer el poder inherent a la generació de coneixement i exigir que els procediments acadèmics es comprometen amb formes d'activisme polític, la qual cosa donaria lloc a investigacions més flexibles, obertes i pertinents, especialment des d'enfocaments feministes.</w:t>
      </w:r>
    </w:p>
    <w:p w14:paraId="3CE02CAF" w14:textId="4DB28F4E" w:rsidR="000B3D18" w:rsidRDefault="007A52A9" w:rsidP="00F83A70">
      <w:pPr>
        <w:spacing w:line="360" w:lineRule="auto"/>
        <w:jc w:val="both"/>
        <w:rPr>
          <w:rFonts w:ascii="Times New Roman" w:hAnsi="Times New Roman" w:cs="Times New Roman"/>
          <w:sz w:val="24"/>
          <w:szCs w:val="24"/>
          <w:lang w:val="ca-ES"/>
        </w:rPr>
      </w:pPr>
      <w:r w:rsidRPr="004E4E99">
        <w:rPr>
          <w:rFonts w:ascii="Times New Roman" w:hAnsi="Times New Roman" w:cs="Times New Roman"/>
          <w:sz w:val="24"/>
          <w:szCs w:val="24"/>
          <w:lang w:val="ca-ES"/>
        </w:rPr>
        <w:t xml:space="preserve">Les epistemologies feministes, que comprenen una varietat d'enfocaments, han generat un cos de coneixement i introspeccions fructíferes, augmentant la seua </w:t>
      </w:r>
      <w:proofErr w:type="spellStart"/>
      <w:r w:rsidRPr="004E4E99">
        <w:rPr>
          <w:rFonts w:ascii="Times New Roman" w:hAnsi="Times New Roman" w:cs="Times New Roman"/>
          <w:sz w:val="24"/>
          <w:szCs w:val="24"/>
          <w:lang w:val="ca-ES"/>
        </w:rPr>
        <w:t>transdisciplinarietat</w:t>
      </w:r>
      <w:proofErr w:type="spellEnd"/>
      <w:r w:rsidRPr="004E4E99">
        <w:rPr>
          <w:rFonts w:ascii="Times New Roman" w:hAnsi="Times New Roman" w:cs="Times New Roman"/>
          <w:sz w:val="24"/>
          <w:szCs w:val="24"/>
          <w:lang w:val="ca-ES"/>
        </w:rPr>
        <w:t xml:space="preserve"> (</w:t>
      </w:r>
      <w:proofErr w:type="spellStart"/>
      <w:r w:rsidRPr="004E4E99">
        <w:rPr>
          <w:rFonts w:ascii="Times New Roman" w:hAnsi="Times New Roman" w:cs="Times New Roman"/>
          <w:sz w:val="24"/>
          <w:szCs w:val="24"/>
          <w:lang w:val="ca-ES"/>
        </w:rPr>
        <w:t>Gandarias</w:t>
      </w:r>
      <w:proofErr w:type="spellEnd"/>
      <w:r w:rsidRPr="004E4E99">
        <w:rPr>
          <w:rFonts w:ascii="Times New Roman" w:hAnsi="Times New Roman" w:cs="Times New Roman"/>
          <w:sz w:val="24"/>
          <w:szCs w:val="24"/>
          <w:lang w:val="ca-ES"/>
        </w:rPr>
        <w:t xml:space="preserve">, </w:t>
      </w:r>
      <w:proofErr w:type="spellStart"/>
      <w:r w:rsidRPr="004E4E99">
        <w:rPr>
          <w:rFonts w:ascii="Times New Roman" w:hAnsi="Times New Roman" w:cs="Times New Roman"/>
          <w:sz w:val="24"/>
          <w:szCs w:val="24"/>
          <w:lang w:val="ca-ES"/>
        </w:rPr>
        <w:t>Fulladosa</w:t>
      </w:r>
      <w:proofErr w:type="spellEnd"/>
      <w:r w:rsidRPr="004E4E99">
        <w:rPr>
          <w:rFonts w:ascii="Times New Roman" w:hAnsi="Times New Roman" w:cs="Times New Roman"/>
          <w:sz w:val="24"/>
          <w:szCs w:val="24"/>
          <w:lang w:val="ca-ES"/>
        </w:rPr>
        <w:t xml:space="preserve"> i </w:t>
      </w:r>
      <w:proofErr w:type="spellStart"/>
      <w:r w:rsidRPr="004E4E99">
        <w:rPr>
          <w:rFonts w:ascii="Times New Roman" w:hAnsi="Times New Roman" w:cs="Times New Roman"/>
          <w:sz w:val="24"/>
          <w:szCs w:val="24"/>
          <w:lang w:val="ca-ES"/>
        </w:rPr>
        <w:t>Osorio</w:t>
      </w:r>
      <w:proofErr w:type="spellEnd"/>
      <w:r w:rsidRPr="004E4E99">
        <w:rPr>
          <w:rFonts w:ascii="Times New Roman" w:hAnsi="Times New Roman" w:cs="Times New Roman"/>
          <w:sz w:val="24"/>
          <w:szCs w:val="24"/>
          <w:lang w:val="ca-ES"/>
        </w:rPr>
        <w:t xml:space="preserve">, 2021). No obstant això, aquestes contribucions solen ser predominantment teòriques i manquen d'instruments pràctics que </w:t>
      </w:r>
      <w:proofErr w:type="spellStart"/>
      <w:r w:rsidRPr="004E4E99">
        <w:rPr>
          <w:rFonts w:ascii="Times New Roman" w:hAnsi="Times New Roman" w:cs="Times New Roman"/>
          <w:sz w:val="24"/>
          <w:szCs w:val="24"/>
          <w:lang w:val="ca-ES"/>
        </w:rPr>
        <w:t>servisquen</w:t>
      </w:r>
      <w:proofErr w:type="spellEnd"/>
      <w:r w:rsidRPr="004E4E99">
        <w:rPr>
          <w:rFonts w:ascii="Times New Roman" w:hAnsi="Times New Roman" w:cs="Times New Roman"/>
          <w:sz w:val="24"/>
          <w:szCs w:val="24"/>
          <w:lang w:val="ca-ES"/>
        </w:rPr>
        <w:t xml:space="preserve"> com a referència i guia per a la investigació feminista. </w:t>
      </w:r>
      <w:r w:rsidR="00D57EC5" w:rsidRPr="006C471D">
        <w:rPr>
          <w:rFonts w:ascii="Times New Roman" w:hAnsi="Times New Roman" w:cs="Times New Roman"/>
          <w:sz w:val="24"/>
          <w:szCs w:val="24"/>
          <w:lang w:val="ca-ES"/>
        </w:rPr>
        <w:t xml:space="preserve">Els mètodes convencionals d'investigació no han tingut en compte les relacions de gènere, la qual cosa ha portat el feminisme a explorar una metodologia pròpia. A causa de la diversitat d'enfocaments dins de les teories feministes, existeixen diferents mètodes de treball en els estudis de gènere (Díaz i Dema, 2013). </w:t>
      </w:r>
      <w:r w:rsidRPr="004E4E99">
        <w:rPr>
          <w:rFonts w:ascii="Times New Roman" w:hAnsi="Times New Roman" w:cs="Times New Roman"/>
          <w:sz w:val="24"/>
          <w:szCs w:val="24"/>
          <w:lang w:val="ca-ES"/>
        </w:rPr>
        <w:t xml:space="preserve">S'han fet esforços en aquest sentit, com els duts a terme per </w:t>
      </w:r>
      <w:proofErr w:type="spellStart"/>
      <w:r w:rsidRPr="004E4E99">
        <w:rPr>
          <w:rFonts w:ascii="Times New Roman" w:hAnsi="Times New Roman" w:cs="Times New Roman"/>
          <w:sz w:val="24"/>
          <w:szCs w:val="24"/>
          <w:lang w:val="ca-ES"/>
        </w:rPr>
        <w:t>Biglia</w:t>
      </w:r>
      <w:proofErr w:type="spellEnd"/>
      <w:r w:rsidRPr="004E4E99">
        <w:rPr>
          <w:rFonts w:ascii="Times New Roman" w:hAnsi="Times New Roman" w:cs="Times New Roman"/>
          <w:sz w:val="24"/>
          <w:szCs w:val="24"/>
          <w:lang w:val="ca-ES"/>
        </w:rPr>
        <w:t xml:space="preserve"> i Jiménez (2012), les que analitzen els obstacles que enfronten les investigadores feministes en l'aplicació pràctica dels ensenyaments de l'epistemologia feminista en la investigació. </w:t>
      </w:r>
      <w:r w:rsidR="00846C69">
        <w:rPr>
          <w:rFonts w:ascii="Times New Roman" w:hAnsi="Times New Roman" w:cs="Times New Roman"/>
          <w:sz w:val="24"/>
          <w:szCs w:val="24"/>
          <w:lang w:val="ca-ES"/>
        </w:rPr>
        <w:t>E</w:t>
      </w:r>
      <w:r w:rsidRPr="004E4E99">
        <w:rPr>
          <w:rFonts w:ascii="Times New Roman" w:hAnsi="Times New Roman" w:cs="Times New Roman"/>
          <w:sz w:val="24"/>
          <w:szCs w:val="24"/>
          <w:lang w:val="ca-ES"/>
        </w:rPr>
        <w:t xml:space="preserve">xisteixen obstacles significatius en l'aplicació dels aprenentatges de l'epistemologia feminista. </w:t>
      </w:r>
      <w:proofErr w:type="spellStart"/>
      <w:r w:rsidRPr="004E4E99">
        <w:rPr>
          <w:rFonts w:ascii="Times New Roman" w:hAnsi="Times New Roman" w:cs="Times New Roman"/>
          <w:sz w:val="24"/>
          <w:szCs w:val="24"/>
          <w:lang w:val="ca-ES"/>
        </w:rPr>
        <w:t>Biglia</w:t>
      </w:r>
      <w:proofErr w:type="spellEnd"/>
      <w:r w:rsidRPr="004E4E99">
        <w:rPr>
          <w:rFonts w:ascii="Times New Roman" w:hAnsi="Times New Roman" w:cs="Times New Roman"/>
          <w:sz w:val="24"/>
          <w:szCs w:val="24"/>
          <w:lang w:val="ca-ES"/>
        </w:rPr>
        <w:t xml:space="preserve"> i Jiménez (2012) identifiquen diverses dificultats i restriccions que enfronten les investigadores feministes, com la falta de referents metodològics feministes, l'ambigüitat quant a l'elecció entre una metodologia feminista, un enfocament de gènere o la investigació sobre dones o temes relacionats amb el femení, la falta d'efectivitat del treball grupal en els espais feministes de l'acadèmia, la inestabilitat professional de les dones joves i el seu impacte en la producció científica, la desconfiança cap a la investigació quantitativa, els debats feministes sobre la representació i les subjectivitats, i les dificultats per a incorporar un enfocament transversal en la investigació.</w:t>
      </w:r>
      <w:r w:rsidR="00D57EC5">
        <w:rPr>
          <w:rFonts w:ascii="Times New Roman" w:hAnsi="Times New Roman" w:cs="Times New Roman"/>
          <w:sz w:val="24"/>
          <w:szCs w:val="24"/>
          <w:lang w:val="ca-ES"/>
        </w:rPr>
        <w:t xml:space="preserve"> </w:t>
      </w:r>
      <w:r w:rsidR="000B3D18" w:rsidRPr="006C471D">
        <w:rPr>
          <w:rFonts w:ascii="Times New Roman" w:hAnsi="Times New Roman" w:cs="Times New Roman"/>
          <w:sz w:val="24"/>
          <w:szCs w:val="24"/>
          <w:lang w:val="ca-ES"/>
        </w:rPr>
        <w:t>Si bé encara existeix un debat sobre l'existència d'una metodologia feminista unificada, es reconeix la importància d'adoptar una rigorosa metodologia d'investigació científica amb enfocament feminista en totes les disciplines (Bartra, 201</w:t>
      </w:r>
      <w:r w:rsidR="001E3BFB">
        <w:rPr>
          <w:rFonts w:ascii="Times New Roman" w:hAnsi="Times New Roman" w:cs="Times New Roman"/>
          <w:sz w:val="24"/>
          <w:szCs w:val="24"/>
          <w:lang w:val="ca-ES"/>
        </w:rPr>
        <w:t>0</w:t>
      </w:r>
      <w:r w:rsidR="000B3D18" w:rsidRPr="006C471D">
        <w:rPr>
          <w:rFonts w:ascii="Times New Roman" w:hAnsi="Times New Roman" w:cs="Times New Roman"/>
          <w:sz w:val="24"/>
          <w:szCs w:val="24"/>
          <w:lang w:val="ca-ES"/>
        </w:rPr>
        <w:t>).</w:t>
      </w:r>
    </w:p>
    <w:p w14:paraId="7F1EFC74" w14:textId="7BA90C05" w:rsidR="000B3D18" w:rsidRPr="006C471D" w:rsidRDefault="000B3D18" w:rsidP="00F83A70">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Des d'una perspectiva històrica, s'observa que el nou coneixement sobre les relacions de gènere i la dominació masculina va sorgir principalment des de les pràctiques polítiques del feminisme, més que des de l'acadèmia (</w:t>
      </w:r>
      <w:proofErr w:type="spellStart"/>
      <w:r w:rsidRPr="006C471D">
        <w:rPr>
          <w:rFonts w:ascii="Times New Roman" w:hAnsi="Times New Roman" w:cs="Times New Roman"/>
          <w:sz w:val="24"/>
          <w:szCs w:val="24"/>
          <w:lang w:val="ca-ES"/>
        </w:rPr>
        <w:t>Barbieri</w:t>
      </w:r>
      <w:proofErr w:type="spellEnd"/>
      <w:r w:rsidRPr="006C471D">
        <w:rPr>
          <w:rFonts w:ascii="Times New Roman" w:hAnsi="Times New Roman" w:cs="Times New Roman"/>
          <w:sz w:val="24"/>
          <w:szCs w:val="24"/>
          <w:lang w:val="ca-ES"/>
        </w:rPr>
        <w:t>, 1993). Les metodologies feministes no sols consideren les experiències i operacions determinades, sinó també les diferents característiques lògiques de la investigació dins del feminisme. A més, per a l'educació superior, s'argumenta que els mètodes d'elaboració del coneixement han d'estar vinculats amb una cosmovisió de gènere per a evitar biaixos cap a la dicotomia masculinitat-feminitat i per a promoure una societat inclusiva (</w:t>
      </w:r>
      <w:proofErr w:type="spellStart"/>
      <w:r w:rsidRPr="006C471D">
        <w:rPr>
          <w:rFonts w:ascii="Times New Roman" w:hAnsi="Times New Roman" w:cs="Times New Roman"/>
          <w:sz w:val="24"/>
          <w:szCs w:val="24"/>
          <w:lang w:val="ca-ES"/>
        </w:rPr>
        <w:t>Donoso</w:t>
      </w:r>
      <w:proofErr w:type="spellEnd"/>
      <w:r w:rsidRPr="006C471D">
        <w:rPr>
          <w:rFonts w:ascii="Times New Roman" w:hAnsi="Times New Roman" w:cs="Times New Roman"/>
          <w:sz w:val="24"/>
          <w:szCs w:val="24"/>
          <w:lang w:val="ca-ES"/>
        </w:rPr>
        <w:t>-Vázquez, Montané i Pessoa, 2014).</w:t>
      </w:r>
    </w:p>
    <w:p w14:paraId="35083615" w14:textId="26B589D2" w:rsidR="005D0337" w:rsidRPr="00AE5D54" w:rsidRDefault="000B3D18" w:rsidP="005D0337">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 xml:space="preserve">En resum, la metodologia feminista </w:t>
      </w:r>
      <w:r w:rsidR="00C626E0">
        <w:rPr>
          <w:rFonts w:ascii="Times New Roman" w:hAnsi="Times New Roman" w:cs="Times New Roman"/>
          <w:sz w:val="24"/>
          <w:szCs w:val="24"/>
          <w:lang w:val="ca-ES"/>
        </w:rPr>
        <w:t>té com a objectiu</w:t>
      </w:r>
      <w:r w:rsidRPr="006C471D">
        <w:rPr>
          <w:rFonts w:ascii="Times New Roman" w:hAnsi="Times New Roman" w:cs="Times New Roman"/>
          <w:sz w:val="24"/>
          <w:szCs w:val="24"/>
          <w:lang w:val="ca-ES"/>
        </w:rPr>
        <w:t xml:space="preserve"> incorporar una perspectiva de gènere en totes les etapes de la investigació, reconeixent que la categoria de gènere és essencial per a analitzar i criticar les relacions polítiques i els sistemes socials. A més, es reconeix la importància d'adoptar una metodologia rigorosa i reflexiva per a </w:t>
      </w:r>
      <w:proofErr w:type="spellStart"/>
      <w:r w:rsidRPr="006C471D">
        <w:rPr>
          <w:rFonts w:ascii="Times New Roman" w:hAnsi="Times New Roman" w:cs="Times New Roman"/>
          <w:sz w:val="24"/>
          <w:szCs w:val="24"/>
          <w:lang w:val="ca-ES"/>
        </w:rPr>
        <w:t>obtindre</w:t>
      </w:r>
      <w:proofErr w:type="spellEnd"/>
      <w:r w:rsidRPr="006C471D">
        <w:rPr>
          <w:rFonts w:ascii="Times New Roman" w:hAnsi="Times New Roman" w:cs="Times New Roman"/>
          <w:sz w:val="24"/>
          <w:szCs w:val="24"/>
          <w:lang w:val="ca-ES"/>
        </w:rPr>
        <w:t xml:space="preserve"> nous coneixements des d'una perspectiva feminista.</w:t>
      </w:r>
      <w:r w:rsidR="005D0337">
        <w:rPr>
          <w:rFonts w:ascii="Times New Roman" w:hAnsi="Times New Roman" w:cs="Times New Roman"/>
          <w:sz w:val="24"/>
          <w:szCs w:val="24"/>
          <w:lang w:val="ca-ES"/>
        </w:rPr>
        <w:t xml:space="preserve"> </w:t>
      </w:r>
      <w:r w:rsidR="005D0337" w:rsidRPr="00AE5D54">
        <w:rPr>
          <w:rFonts w:ascii="Times New Roman" w:hAnsi="Times New Roman" w:cs="Times New Roman"/>
          <w:sz w:val="24"/>
          <w:szCs w:val="24"/>
          <w:lang w:val="ca-ES"/>
        </w:rPr>
        <w:t>Com també la importància de generar un nou paradigma científic (</w:t>
      </w:r>
      <w:proofErr w:type="spellStart"/>
      <w:r w:rsidR="005D0337" w:rsidRPr="00AE5D54">
        <w:rPr>
          <w:rFonts w:ascii="Times New Roman" w:hAnsi="Times New Roman" w:cs="Times New Roman"/>
          <w:sz w:val="24"/>
          <w:szCs w:val="24"/>
          <w:lang w:val="ca-ES"/>
        </w:rPr>
        <w:t>Azpiazu</w:t>
      </w:r>
      <w:proofErr w:type="spellEnd"/>
      <w:r w:rsidR="005D0337" w:rsidRPr="00AE5D54">
        <w:rPr>
          <w:rFonts w:ascii="Times New Roman" w:hAnsi="Times New Roman" w:cs="Times New Roman"/>
          <w:sz w:val="24"/>
          <w:szCs w:val="24"/>
          <w:lang w:val="ca-ES"/>
        </w:rPr>
        <w:t xml:space="preserve"> i </w:t>
      </w:r>
      <w:proofErr w:type="spellStart"/>
      <w:r w:rsidR="005D0337" w:rsidRPr="00AE5D54">
        <w:rPr>
          <w:rFonts w:ascii="Times New Roman" w:hAnsi="Times New Roman" w:cs="Times New Roman"/>
          <w:sz w:val="24"/>
          <w:szCs w:val="24"/>
          <w:lang w:val="ca-ES"/>
        </w:rPr>
        <w:t>Luxan</w:t>
      </w:r>
      <w:proofErr w:type="spellEnd"/>
      <w:r w:rsidR="005D0337" w:rsidRPr="00AE5D54">
        <w:rPr>
          <w:rFonts w:ascii="Times New Roman" w:hAnsi="Times New Roman" w:cs="Times New Roman"/>
          <w:sz w:val="24"/>
          <w:szCs w:val="24"/>
          <w:lang w:val="ca-ES"/>
        </w:rPr>
        <w:t>, 20</w:t>
      </w:r>
      <w:r w:rsidR="00955757">
        <w:rPr>
          <w:rFonts w:ascii="Times New Roman" w:hAnsi="Times New Roman" w:cs="Times New Roman"/>
          <w:sz w:val="24"/>
          <w:szCs w:val="24"/>
          <w:lang w:val="ca-ES"/>
        </w:rPr>
        <w:t>23</w:t>
      </w:r>
      <w:r w:rsidR="005D0337" w:rsidRPr="00AE5D54">
        <w:rPr>
          <w:rFonts w:ascii="Times New Roman" w:hAnsi="Times New Roman" w:cs="Times New Roman"/>
          <w:sz w:val="24"/>
          <w:szCs w:val="24"/>
          <w:lang w:val="ca-ES"/>
        </w:rPr>
        <w:t>) amb el que aconseguir caminar fermament a una major justícia de gènere en la ciència.</w:t>
      </w:r>
    </w:p>
    <w:p w14:paraId="5B751BC5" w14:textId="38645299" w:rsidR="000B3D18" w:rsidRPr="004E4E99" w:rsidRDefault="000B3D18" w:rsidP="004E4E99">
      <w:pPr>
        <w:pStyle w:val="Prrafodelista"/>
        <w:numPr>
          <w:ilvl w:val="0"/>
          <w:numId w:val="8"/>
        </w:numPr>
        <w:spacing w:line="360" w:lineRule="auto"/>
        <w:ind w:left="425" w:hanging="425"/>
        <w:jc w:val="both"/>
        <w:outlineLvl w:val="0"/>
        <w:rPr>
          <w:rFonts w:ascii="Times New Roman" w:hAnsi="Times New Roman" w:cs="Times New Roman"/>
          <w:b/>
          <w:bCs/>
          <w:sz w:val="24"/>
          <w:szCs w:val="24"/>
          <w:lang w:val="ca-ES"/>
        </w:rPr>
      </w:pPr>
      <w:proofErr w:type="spellStart"/>
      <w:r w:rsidRPr="004E4E99">
        <w:rPr>
          <w:rFonts w:ascii="Times New Roman" w:hAnsi="Times New Roman" w:cs="Times New Roman"/>
          <w:b/>
          <w:bCs/>
          <w:sz w:val="24"/>
          <w:szCs w:val="24"/>
          <w:lang w:val="ca-ES"/>
        </w:rPr>
        <w:t>Despatriarcalitzar</w:t>
      </w:r>
      <w:proofErr w:type="spellEnd"/>
      <w:r w:rsidRPr="004E4E99">
        <w:rPr>
          <w:rFonts w:ascii="Times New Roman" w:hAnsi="Times New Roman" w:cs="Times New Roman"/>
          <w:b/>
          <w:bCs/>
          <w:sz w:val="24"/>
          <w:szCs w:val="24"/>
          <w:lang w:val="ca-ES"/>
        </w:rPr>
        <w:t xml:space="preserve"> l'educació: </w:t>
      </w:r>
      <w:r w:rsidR="00D154D6">
        <w:rPr>
          <w:rFonts w:ascii="Times New Roman" w:hAnsi="Times New Roman" w:cs="Times New Roman"/>
          <w:b/>
          <w:bCs/>
          <w:sz w:val="24"/>
          <w:szCs w:val="24"/>
          <w:lang w:val="ca-ES"/>
        </w:rPr>
        <w:t xml:space="preserve">en defensa d’una </w:t>
      </w:r>
      <w:r w:rsidRPr="004E4E99">
        <w:rPr>
          <w:rFonts w:ascii="Times New Roman" w:hAnsi="Times New Roman" w:cs="Times New Roman"/>
          <w:b/>
          <w:bCs/>
          <w:sz w:val="24"/>
          <w:szCs w:val="24"/>
          <w:lang w:val="ca-ES"/>
        </w:rPr>
        <w:t>pedagogia feminista</w:t>
      </w:r>
    </w:p>
    <w:p w14:paraId="1EE30590" w14:textId="5F489211" w:rsidR="00D57EC5" w:rsidRPr="006C471D" w:rsidRDefault="000B3D18" w:rsidP="00000F3E">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 xml:space="preserve">La generació de coneixement ha d'estar estretament lligada a la seua difusió a través de la docència, sent l'educació en igualtat de gènere un element fonamental. Per a aconseguir això, es requereix integrar principis pedagògics feministes que </w:t>
      </w:r>
      <w:proofErr w:type="spellStart"/>
      <w:r w:rsidRPr="006C471D">
        <w:rPr>
          <w:rFonts w:ascii="Times New Roman" w:hAnsi="Times New Roman" w:cs="Times New Roman"/>
          <w:sz w:val="24"/>
          <w:szCs w:val="24"/>
          <w:lang w:val="ca-ES"/>
        </w:rPr>
        <w:t>promoguen</w:t>
      </w:r>
      <w:proofErr w:type="spellEnd"/>
      <w:r w:rsidRPr="006C471D">
        <w:rPr>
          <w:rFonts w:ascii="Times New Roman" w:hAnsi="Times New Roman" w:cs="Times New Roman"/>
          <w:sz w:val="24"/>
          <w:szCs w:val="24"/>
          <w:lang w:val="ca-ES"/>
        </w:rPr>
        <w:t xml:space="preserve"> el canvi, la igualtat i l'activisme. </w:t>
      </w:r>
      <w:r w:rsidR="00000F3E">
        <w:rPr>
          <w:rFonts w:ascii="Times New Roman" w:hAnsi="Times New Roman" w:cs="Times New Roman"/>
          <w:sz w:val="24"/>
          <w:szCs w:val="24"/>
          <w:lang w:val="ca-ES"/>
        </w:rPr>
        <w:t xml:space="preserve">De fet, com assenyalen </w:t>
      </w:r>
      <w:r w:rsidR="00000F3E" w:rsidRPr="006C471D">
        <w:rPr>
          <w:rFonts w:ascii="Times New Roman" w:hAnsi="Times New Roman" w:cs="Times New Roman"/>
          <w:sz w:val="24"/>
          <w:szCs w:val="24"/>
          <w:lang w:val="ca-ES"/>
        </w:rPr>
        <w:t xml:space="preserve">Bejarano, Martínez i Blanco (2019) el patriarcat és la primera pedagogia de poder, per la qual cosa el feminisme es posiciona com una lluita política per la igualtat. Per a aconseguir això, és necessari renovar les estructures del sistema educatiu i transferir coneixements a través de pedagogies feministes, que parteixen de la </w:t>
      </w:r>
      <w:proofErr w:type="spellStart"/>
      <w:r w:rsidR="00000F3E" w:rsidRPr="006C471D">
        <w:rPr>
          <w:rFonts w:ascii="Times New Roman" w:hAnsi="Times New Roman" w:cs="Times New Roman"/>
          <w:sz w:val="24"/>
          <w:szCs w:val="24"/>
          <w:lang w:val="ca-ES"/>
        </w:rPr>
        <w:t>visibilització</w:t>
      </w:r>
      <w:proofErr w:type="spellEnd"/>
      <w:r w:rsidR="00000F3E" w:rsidRPr="006C471D">
        <w:rPr>
          <w:rFonts w:ascii="Times New Roman" w:hAnsi="Times New Roman" w:cs="Times New Roman"/>
          <w:sz w:val="24"/>
          <w:szCs w:val="24"/>
          <w:lang w:val="ca-ES"/>
        </w:rPr>
        <w:t xml:space="preserve"> de les estructures patriarcals que influeixen en totes les dimensions del desenvolupament humà</w:t>
      </w:r>
      <w:r w:rsidR="00000F3E">
        <w:rPr>
          <w:rFonts w:ascii="Times New Roman" w:hAnsi="Times New Roman" w:cs="Times New Roman"/>
          <w:sz w:val="24"/>
          <w:szCs w:val="24"/>
          <w:lang w:val="ca-ES"/>
        </w:rPr>
        <w:t xml:space="preserve"> (Martínez i Ramírez, 2017)</w:t>
      </w:r>
      <w:r w:rsidR="00000F3E" w:rsidRPr="006C471D">
        <w:rPr>
          <w:rFonts w:ascii="Times New Roman" w:hAnsi="Times New Roman" w:cs="Times New Roman"/>
          <w:sz w:val="24"/>
          <w:szCs w:val="24"/>
          <w:lang w:val="ca-ES"/>
        </w:rPr>
        <w:t>.</w:t>
      </w:r>
      <w:r w:rsidR="00000F3E">
        <w:rPr>
          <w:rFonts w:ascii="Times New Roman" w:hAnsi="Times New Roman" w:cs="Times New Roman"/>
          <w:sz w:val="24"/>
          <w:szCs w:val="24"/>
          <w:lang w:val="ca-ES"/>
        </w:rPr>
        <w:t xml:space="preserve"> </w:t>
      </w:r>
      <w:r w:rsidR="00000F3E" w:rsidRPr="006C471D">
        <w:rPr>
          <w:rFonts w:ascii="Times New Roman" w:hAnsi="Times New Roman" w:cs="Times New Roman"/>
          <w:sz w:val="24"/>
          <w:szCs w:val="24"/>
          <w:lang w:val="ca-ES"/>
        </w:rPr>
        <w:t xml:space="preserve">Segons </w:t>
      </w:r>
      <w:proofErr w:type="spellStart"/>
      <w:r w:rsidR="00000F3E" w:rsidRPr="006C471D">
        <w:rPr>
          <w:rFonts w:ascii="Times New Roman" w:hAnsi="Times New Roman" w:cs="Times New Roman"/>
          <w:sz w:val="24"/>
          <w:szCs w:val="24"/>
          <w:lang w:val="ca-ES"/>
        </w:rPr>
        <w:t>Segato</w:t>
      </w:r>
      <w:proofErr w:type="spellEnd"/>
      <w:r w:rsidR="00000F3E" w:rsidRPr="006C471D">
        <w:rPr>
          <w:rFonts w:ascii="Times New Roman" w:hAnsi="Times New Roman" w:cs="Times New Roman"/>
          <w:sz w:val="24"/>
          <w:szCs w:val="24"/>
          <w:lang w:val="ca-ES"/>
        </w:rPr>
        <w:t xml:space="preserve"> (2018), per a abordar les violències i desigualtats i donar suport a processos </w:t>
      </w:r>
      <w:proofErr w:type="spellStart"/>
      <w:r w:rsidR="00000F3E" w:rsidRPr="006C471D">
        <w:rPr>
          <w:rFonts w:ascii="Times New Roman" w:hAnsi="Times New Roman" w:cs="Times New Roman"/>
          <w:sz w:val="24"/>
          <w:szCs w:val="24"/>
          <w:lang w:val="ca-ES"/>
        </w:rPr>
        <w:t>coeducatius</w:t>
      </w:r>
      <w:proofErr w:type="spellEnd"/>
      <w:r w:rsidR="00000F3E" w:rsidRPr="006C471D">
        <w:rPr>
          <w:rFonts w:ascii="Times New Roman" w:hAnsi="Times New Roman" w:cs="Times New Roman"/>
          <w:sz w:val="24"/>
          <w:szCs w:val="24"/>
          <w:lang w:val="ca-ES"/>
        </w:rPr>
        <w:t xml:space="preserve">, és necessari implementar una educació </w:t>
      </w:r>
      <w:proofErr w:type="spellStart"/>
      <w:r w:rsidR="00000F3E" w:rsidRPr="006C471D">
        <w:rPr>
          <w:rFonts w:ascii="Times New Roman" w:hAnsi="Times New Roman" w:cs="Times New Roman"/>
          <w:sz w:val="24"/>
          <w:szCs w:val="24"/>
          <w:lang w:val="ca-ES"/>
        </w:rPr>
        <w:t>antipatriarcal</w:t>
      </w:r>
      <w:proofErr w:type="spellEnd"/>
      <w:r w:rsidR="00000F3E" w:rsidRPr="006C471D">
        <w:rPr>
          <w:rFonts w:ascii="Times New Roman" w:hAnsi="Times New Roman" w:cs="Times New Roman"/>
          <w:sz w:val="24"/>
          <w:szCs w:val="24"/>
          <w:lang w:val="ca-ES"/>
        </w:rPr>
        <w:t xml:space="preserve"> que </w:t>
      </w:r>
      <w:proofErr w:type="spellStart"/>
      <w:r w:rsidR="00000F3E" w:rsidRPr="006C471D">
        <w:rPr>
          <w:rFonts w:ascii="Times New Roman" w:hAnsi="Times New Roman" w:cs="Times New Roman"/>
          <w:sz w:val="24"/>
          <w:szCs w:val="24"/>
          <w:lang w:val="ca-ES"/>
        </w:rPr>
        <w:t>qüestione</w:t>
      </w:r>
      <w:proofErr w:type="spellEnd"/>
      <w:r w:rsidR="00000F3E" w:rsidRPr="006C471D">
        <w:rPr>
          <w:rFonts w:ascii="Times New Roman" w:hAnsi="Times New Roman" w:cs="Times New Roman"/>
          <w:sz w:val="24"/>
          <w:szCs w:val="24"/>
          <w:lang w:val="ca-ES"/>
        </w:rPr>
        <w:t xml:space="preserve"> les imposicions de la masculinitat hegemònica, una educació històrica que </w:t>
      </w:r>
      <w:proofErr w:type="spellStart"/>
      <w:r w:rsidR="00000F3E" w:rsidRPr="006C471D">
        <w:rPr>
          <w:rFonts w:ascii="Times New Roman" w:hAnsi="Times New Roman" w:cs="Times New Roman"/>
          <w:sz w:val="24"/>
          <w:szCs w:val="24"/>
          <w:lang w:val="ca-ES"/>
        </w:rPr>
        <w:t>recupere</w:t>
      </w:r>
      <w:proofErr w:type="spellEnd"/>
      <w:r w:rsidR="00000F3E" w:rsidRPr="006C471D">
        <w:rPr>
          <w:rFonts w:ascii="Times New Roman" w:hAnsi="Times New Roman" w:cs="Times New Roman"/>
          <w:sz w:val="24"/>
          <w:szCs w:val="24"/>
          <w:lang w:val="ca-ES"/>
        </w:rPr>
        <w:t xml:space="preserve"> la memòria de les dones i els seus coneixements populars, una educació en masculinitats no hegemòniques, i una educació col·lectiva que </w:t>
      </w:r>
      <w:proofErr w:type="spellStart"/>
      <w:r w:rsidR="00000F3E" w:rsidRPr="006C471D">
        <w:rPr>
          <w:rFonts w:ascii="Times New Roman" w:hAnsi="Times New Roman" w:cs="Times New Roman"/>
          <w:sz w:val="24"/>
          <w:szCs w:val="24"/>
          <w:lang w:val="ca-ES"/>
        </w:rPr>
        <w:t>promoga</w:t>
      </w:r>
      <w:proofErr w:type="spellEnd"/>
      <w:r w:rsidR="00000F3E" w:rsidRPr="006C471D">
        <w:rPr>
          <w:rFonts w:ascii="Times New Roman" w:hAnsi="Times New Roman" w:cs="Times New Roman"/>
          <w:sz w:val="24"/>
          <w:szCs w:val="24"/>
          <w:lang w:val="ca-ES"/>
        </w:rPr>
        <w:t xml:space="preserve"> els bons tractes i la creació de comunitats de cura.</w:t>
      </w:r>
      <w:r w:rsidR="00D57EC5">
        <w:rPr>
          <w:rFonts w:ascii="Times New Roman" w:hAnsi="Times New Roman" w:cs="Times New Roman"/>
          <w:sz w:val="24"/>
          <w:szCs w:val="24"/>
          <w:lang w:val="ca-ES"/>
        </w:rPr>
        <w:t xml:space="preserve"> Per la seua banda </w:t>
      </w:r>
      <w:proofErr w:type="spellStart"/>
      <w:r w:rsidR="00D57EC5" w:rsidRPr="006C471D">
        <w:rPr>
          <w:rFonts w:ascii="Times New Roman" w:hAnsi="Times New Roman" w:cs="Times New Roman"/>
          <w:sz w:val="24"/>
          <w:szCs w:val="24"/>
          <w:lang w:val="ca-ES"/>
        </w:rPr>
        <w:t>Korol</w:t>
      </w:r>
      <w:proofErr w:type="spellEnd"/>
      <w:r w:rsidR="00D57EC5" w:rsidRPr="006C471D">
        <w:rPr>
          <w:rFonts w:ascii="Times New Roman" w:hAnsi="Times New Roman" w:cs="Times New Roman"/>
          <w:sz w:val="24"/>
          <w:szCs w:val="24"/>
          <w:lang w:val="ca-ES"/>
        </w:rPr>
        <w:t xml:space="preserve"> (2007) ofereix diversos suggeriments derivats del feminisme per a reflexionar sobre les perspectives polítiques, incloent-hi la crítica al capitalisme i al sistema patriarcal, l'oposició a la cultura androcèntrica, la valoració del diàleg en la praxi política i la denúncia de les imposicions que perpetuen la dominació. </w:t>
      </w:r>
    </w:p>
    <w:p w14:paraId="2F9579C3" w14:textId="6542527F" w:rsidR="000B3D18" w:rsidRPr="006C471D" w:rsidRDefault="00000F3E" w:rsidP="00F83A70">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Amb </w:t>
      </w:r>
      <w:r w:rsidR="000B3D18" w:rsidRPr="000826C4">
        <w:rPr>
          <w:rFonts w:ascii="Times New Roman" w:hAnsi="Times New Roman" w:cs="Times New Roman"/>
          <w:sz w:val="24"/>
          <w:szCs w:val="24"/>
          <w:lang w:val="ca-ES"/>
        </w:rPr>
        <w:t>Ferguson (20</w:t>
      </w:r>
      <w:r w:rsidR="00B66E70" w:rsidRPr="000826C4">
        <w:rPr>
          <w:rFonts w:ascii="Times New Roman" w:hAnsi="Times New Roman" w:cs="Times New Roman"/>
          <w:sz w:val="24"/>
          <w:szCs w:val="24"/>
          <w:lang w:val="ca-ES"/>
        </w:rPr>
        <w:t>20</w:t>
      </w:r>
      <w:r w:rsidR="000B3D18" w:rsidRPr="000826C4">
        <w:rPr>
          <w:rFonts w:ascii="Times New Roman" w:hAnsi="Times New Roman" w:cs="Times New Roman"/>
          <w:sz w:val="24"/>
          <w:szCs w:val="24"/>
          <w:lang w:val="ca-ES"/>
        </w:rPr>
        <w:t>)</w:t>
      </w:r>
      <w:r>
        <w:rPr>
          <w:rFonts w:ascii="Times New Roman" w:hAnsi="Times New Roman" w:cs="Times New Roman"/>
          <w:sz w:val="24"/>
          <w:szCs w:val="24"/>
          <w:lang w:val="ca-ES"/>
        </w:rPr>
        <w:t xml:space="preserve"> entenem que </w:t>
      </w:r>
      <w:r w:rsidR="000B3D18" w:rsidRPr="000826C4">
        <w:rPr>
          <w:rFonts w:ascii="Times New Roman" w:hAnsi="Times New Roman" w:cs="Times New Roman"/>
          <w:sz w:val="24"/>
          <w:szCs w:val="24"/>
          <w:lang w:val="ca-ES"/>
        </w:rPr>
        <w:t xml:space="preserve">les pedagogies feministes busquen </w:t>
      </w:r>
      <w:proofErr w:type="spellStart"/>
      <w:r w:rsidR="000B3D18" w:rsidRPr="000826C4">
        <w:rPr>
          <w:rFonts w:ascii="Times New Roman" w:hAnsi="Times New Roman" w:cs="Times New Roman"/>
          <w:sz w:val="24"/>
          <w:szCs w:val="24"/>
          <w:lang w:val="ca-ES"/>
        </w:rPr>
        <w:t>empoderar</w:t>
      </w:r>
      <w:proofErr w:type="spellEnd"/>
      <w:r w:rsidR="000B3D18" w:rsidRPr="000826C4">
        <w:rPr>
          <w:rFonts w:ascii="Times New Roman" w:hAnsi="Times New Roman" w:cs="Times New Roman"/>
          <w:sz w:val="24"/>
          <w:szCs w:val="24"/>
          <w:lang w:val="ca-ES"/>
        </w:rPr>
        <w:t xml:space="preserve"> </w:t>
      </w:r>
      <w:r w:rsidR="00B66E70" w:rsidRPr="000826C4">
        <w:rPr>
          <w:rFonts w:ascii="Times New Roman" w:hAnsi="Times New Roman" w:cs="Times New Roman"/>
          <w:sz w:val="24"/>
          <w:szCs w:val="24"/>
          <w:lang w:val="ca-ES"/>
        </w:rPr>
        <w:t>a l’estudiantat</w:t>
      </w:r>
      <w:r w:rsidR="000B3D18" w:rsidRPr="000826C4">
        <w:rPr>
          <w:rFonts w:ascii="Times New Roman" w:hAnsi="Times New Roman" w:cs="Times New Roman"/>
          <w:sz w:val="24"/>
          <w:szCs w:val="24"/>
          <w:lang w:val="ca-ES"/>
        </w:rPr>
        <w:t xml:space="preserve"> perquè posen en pràctica la formació en l'acció social i </w:t>
      </w:r>
      <w:proofErr w:type="spellStart"/>
      <w:r w:rsidR="000B3D18" w:rsidRPr="000826C4">
        <w:rPr>
          <w:rFonts w:ascii="Times New Roman" w:hAnsi="Times New Roman" w:cs="Times New Roman"/>
          <w:sz w:val="24"/>
          <w:szCs w:val="24"/>
          <w:lang w:val="ca-ES"/>
        </w:rPr>
        <w:t>promoguen</w:t>
      </w:r>
      <w:proofErr w:type="spellEnd"/>
      <w:r w:rsidR="000B3D18" w:rsidRPr="000826C4">
        <w:rPr>
          <w:rFonts w:ascii="Times New Roman" w:hAnsi="Times New Roman" w:cs="Times New Roman"/>
          <w:sz w:val="24"/>
          <w:szCs w:val="24"/>
          <w:lang w:val="ca-ES"/>
        </w:rPr>
        <w:t xml:space="preserve"> transformacions en l'àmbit personal, institucional i social.</w:t>
      </w:r>
      <w:r w:rsidR="00B66E70" w:rsidRPr="000826C4">
        <w:rPr>
          <w:rFonts w:ascii="Times New Roman" w:hAnsi="Times New Roman" w:cs="Times New Roman"/>
          <w:sz w:val="24"/>
          <w:szCs w:val="24"/>
          <w:lang w:val="ca-ES"/>
        </w:rPr>
        <w:t xml:space="preserve"> Per a l’autora, l</w:t>
      </w:r>
      <w:r w:rsidR="000B3D18" w:rsidRPr="000826C4">
        <w:rPr>
          <w:rFonts w:ascii="Times New Roman" w:hAnsi="Times New Roman" w:cs="Times New Roman"/>
          <w:sz w:val="24"/>
          <w:szCs w:val="24"/>
          <w:lang w:val="ca-ES"/>
        </w:rPr>
        <w:t xml:space="preserve">a pedagogia feminista, </w:t>
      </w:r>
      <w:r w:rsidR="000B3D18" w:rsidRPr="006C471D">
        <w:rPr>
          <w:rFonts w:ascii="Times New Roman" w:hAnsi="Times New Roman" w:cs="Times New Roman"/>
          <w:sz w:val="24"/>
          <w:szCs w:val="24"/>
          <w:lang w:val="ca-ES"/>
        </w:rPr>
        <w:t xml:space="preserve">és una manera de concebre l'educació que busca </w:t>
      </w:r>
      <w:r w:rsidR="00D57EC5">
        <w:rPr>
          <w:rFonts w:ascii="Times New Roman" w:hAnsi="Times New Roman" w:cs="Times New Roman"/>
          <w:sz w:val="24"/>
          <w:szCs w:val="24"/>
          <w:lang w:val="ca-ES"/>
        </w:rPr>
        <w:t xml:space="preserve">proveir de la suficient força i recursos </w:t>
      </w:r>
      <w:r w:rsidR="000B3D18" w:rsidRPr="006C471D">
        <w:rPr>
          <w:rFonts w:ascii="Times New Roman" w:hAnsi="Times New Roman" w:cs="Times New Roman"/>
          <w:sz w:val="24"/>
          <w:szCs w:val="24"/>
          <w:lang w:val="ca-ES"/>
        </w:rPr>
        <w:t>als</w:t>
      </w:r>
      <w:r w:rsidR="00D57EC5">
        <w:rPr>
          <w:rFonts w:ascii="Times New Roman" w:hAnsi="Times New Roman" w:cs="Times New Roman"/>
          <w:sz w:val="24"/>
          <w:szCs w:val="24"/>
          <w:lang w:val="ca-ES"/>
        </w:rPr>
        <w:t xml:space="preserve"> i les</w:t>
      </w:r>
      <w:r w:rsidR="000B3D18" w:rsidRPr="006C471D">
        <w:rPr>
          <w:rFonts w:ascii="Times New Roman" w:hAnsi="Times New Roman" w:cs="Times New Roman"/>
          <w:sz w:val="24"/>
          <w:szCs w:val="24"/>
          <w:lang w:val="ca-ES"/>
        </w:rPr>
        <w:t xml:space="preserve"> estudiants perquè participen en l'acció social</w:t>
      </w:r>
      <w:r w:rsidR="001E5835">
        <w:rPr>
          <w:rFonts w:ascii="Times New Roman" w:hAnsi="Times New Roman" w:cs="Times New Roman"/>
          <w:sz w:val="24"/>
          <w:szCs w:val="24"/>
          <w:lang w:val="ca-ES"/>
        </w:rPr>
        <w:t xml:space="preserve"> (Morán i Rodríguez, 2022)</w:t>
      </w:r>
      <w:r w:rsidR="000B3D18" w:rsidRPr="006C471D">
        <w:rPr>
          <w:rFonts w:ascii="Times New Roman" w:hAnsi="Times New Roman" w:cs="Times New Roman"/>
          <w:sz w:val="24"/>
          <w:szCs w:val="24"/>
          <w:lang w:val="ca-ES"/>
        </w:rPr>
        <w:t xml:space="preserve">. </w:t>
      </w:r>
      <w:r w:rsidR="00D57EC5" w:rsidRPr="006C471D">
        <w:rPr>
          <w:rFonts w:ascii="Times New Roman" w:hAnsi="Times New Roman" w:cs="Times New Roman"/>
          <w:sz w:val="24"/>
          <w:szCs w:val="24"/>
          <w:lang w:val="ca-ES"/>
        </w:rPr>
        <w:t xml:space="preserve">Les pedagogies feministes, a més d'oposar-se al sistema patriarcal, exploren noves possibilitats en els mètodes d'aprenentatge i promouen la construcció de xarxes socials que eviten pràctiques hegemòniques (Montenegro-González i </w:t>
      </w:r>
      <w:proofErr w:type="spellStart"/>
      <w:r w:rsidR="00D57EC5" w:rsidRPr="006C471D">
        <w:rPr>
          <w:rFonts w:ascii="Times New Roman" w:hAnsi="Times New Roman" w:cs="Times New Roman"/>
          <w:sz w:val="24"/>
          <w:szCs w:val="24"/>
          <w:lang w:val="ca-ES"/>
        </w:rPr>
        <w:t>Corvalán-Navia</w:t>
      </w:r>
      <w:proofErr w:type="spellEnd"/>
      <w:r w:rsidR="00D57EC5" w:rsidRPr="006C471D">
        <w:rPr>
          <w:rFonts w:ascii="Times New Roman" w:hAnsi="Times New Roman" w:cs="Times New Roman"/>
          <w:sz w:val="24"/>
          <w:szCs w:val="24"/>
          <w:lang w:val="ca-ES"/>
        </w:rPr>
        <w:t>, 2020).</w:t>
      </w:r>
      <w:r w:rsidR="00D57EC5">
        <w:rPr>
          <w:rFonts w:ascii="Times New Roman" w:hAnsi="Times New Roman" w:cs="Times New Roman"/>
          <w:sz w:val="24"/>
          <w:szCs w:val="24"/>
          <w:lang w:val="ca-ES"/>
        </w:rPr>
        <w:t xml:space="preserve"> </w:t>
      </w:r>
      <w:r w:rsidR="00AB02A6" w:rsidRPr="00AB02A6">
        <w:rPr>
          <w:rFonts w:ascii="Times New Roman" w:hAnsi="Times New Roman" w:cs="Times New Roman"/>
          <w:sz w:val="24"/>
          <w:szCs w:val="24"/>
          <w:lang w:val="ca-ES"/>
        </w:rPr>
        <w:t xml:space="preserve">Així mateix, a la pedagogia feminista li correspon, a més del compromís d'erigir consciències i pràctiques crítiques que </w:t>
      </w:r>
      <w:proofErr w:type="spellStart"/>
      <w:r w:rsidR="00AB02A6" w:rsidRPr="00AB02A6">
        <w:rPr>
          <w:rFonts w:ascii="Times New Roman" w:hAnsi="Times New Roman" w:cs="Times New Roman"/>
          <w:sz w:val="24"/>
          <w:szCs w:val="24"/>
          <w:lang w:val="ca-ES"/>
        </w:rPr>
        <w:t>prenguen</w:t>
      </w:r>
      <w:proofErr w:type="spellEnd"/>
      <w:r w:rsidR="00AB02A6" w:rsidRPr="00AB02A6">
        <w:rPr>
          <w:rFonts w:ascii="Times New Roman" w:hAnsi="Times New Roman" w:cs="Times New Roman"/>
          <w:sz w:val="24"/>
          <w:szCs w:val="24"/>
          <w:lang w:val="ca-ES"/>
        </w:rPr>
        <w:t xml:space="preserve"> en consideració la complexitat de les relacions i les estructures de poder, facilitar compromisos cap a la modificació de les desigualtats social</w:t>
      </w:r>
      <w:r w:rsidR="002D721D">
        <w:rPr>
          <w:rFonts w:ascii="Times New Roman" w:hAnsi="Times New Roman" w:cs="Times New Roman"/>
          <w:sz w:val="24"/>
          <w:szCs w:val="24"/>
          <w:lang w:val="ca-ES"/>
        </w:rPr>
        <w:t>s (</w:t>
      </w:r>
      <w:proofErr w:type="spellStart"/>
      <w:r w:rsidR="00D57EC5">
        <w:rPr>
          <w:rFonts w:ascii="Times New Roman" w:hAnsi="Times New Roman" w:cs="Times New Roman"/>
          <w:sz w:val="24"/>
          <w:szCs w:val="24"/>
          <w:lang w:val="ca-ES"/>
        </w:rPr>
        <w:t>h</w:t>
      </w:r>
      <w:r w:rsidR="00AB02A6" w:rsidRPr="00AB02A6">
        <w:rPr>
          <w:rFonts w:ascii="Times New Roman" w:hAnsi="Times New Roman" w:cs="Times New Roman"/>
          <w:sz w:val="24"/>
          <w:szCs w:val="24"/>
          <w:lang w:val="ca-ES"/>
        </w:rPr>
        <w:t>ooks</w:t>
      </w:r>
      <w:proofErr w:type="spellEnd"/>
      <w:r w:rsidR="00AB02A6" w:rsidRPr="00AB02A6">
        <w:rPr>
          <w:rFonts w:ascii="Times New Roman" w:hAnsi="Times New Roman" w:cs="Times New Roman"/>
          <w:sz w:val="24"/>
          <w:szCs w:val="24"/>
          <w:lang w:val="ca-ES"/>
        </w:rPr>
        <w:t>, 2017).</w:t>
      </w:r>
      <w:r w:rsidR="00AB02A6">
        <w:rPr>
          <w:rFonts w:ascii="Times New Roman" w:hAnsi="Times New Roman" w:cs="Times New Roman"/>
          <w:sz w:val="24"/>
          <w:szCs w:val="24"/>
          <w:lang w:val="ca-ES"/>
        </w:rPr>
        <w:t xml:space="preserve"> </w:t>
      </w:r>
      <w:r w:rsidR="000B3D18" w:rsidRPr="006C471D">
        <w:rPr>
          <w:rFonts w:ascii="Times New Roman" w:hAnsi="Times New Roman" w:cs="Times New Roman"/>
          <w:sz w:val="24"/>
          <w:szCs w:val="24"/>
          <w:lang w:val="ca-ES"/>
        </w:rPr>
        <w:t>Això implica qüestionar les jerarquies de poder i gènere desiguals, així com treballar per a acabar amb el sistema patriarcal i donar veu a aquell</w:t>
      </w:r>
      <w:r w:rsidR="00D57EC5">
        <w:rPr>
          <w:rFonts w:ascii="Times New Roman" w:hAnsi="Times New Roman" w:cs="Times New Roman"/>
          <w:sz w:val="24"/>
          <w:szCs w:val="24"/>
          <w:lang w:val="ca-ES"/>
        </w:rPr>
        <w:t>e</w:t>
      </w:r>
      <w:r w:rsidR="000B3D18" w:rsidRPr="006C471D">
        <w:rPr>
          <w:rFonts w:ascii="Times New Roman" w:hAnsi="Times New Roman" w:cs="Times New Roman"/>
          <w:sz w:val="24"/>
          <w:szCs w:val="24"/>
          <w:lang w:val="ca-ES"/>
        </w:rPr>
        <w:t>s</w:t>
      </w:r>
      <w:r w:rsidR="00D57EC5">
        <w:rPr>
          <w:rFonts w:ascii="Times New Roman" w:hAnsi="Times New Roman" w:cs="Times New Roman"/>
          <w:sz w:val="24"/>
          <w:szCs w:val="24"/>
          <w:lang w:val="ca-ES"/>
        </w:rPr>
        <w:t xml:space="preserve"> persones</w:t>
      </w:r>
      <w:r w:rsidR="000B3D18" w:rsidRPr="006C471D">
        <w:rPr>
          <w:rFonts w:ascii="Times New Roman" w:hAnsi="Times New Roman" w:cs="Times New Roman"/>
          <w:sz w:val="24"/>
          <w:szCs w:val="24"/>
          <w:lang w:val="ca-ES"/>
        </w:rPr>
        <w:t xml:space="preserve"> que manquen de poder a causa de l'opressió patriarcal. Els principis bàsics de les pedagogies feministes inclouen l'aprenentatge participatiu, la validació de l'experiència personal, la promoció de la justícia social, l'activisme i la rendició de comptes, i el desenvolupament del pensament crític (</w:t>
      </w:r>
      <w:proofErr w:type="spellStart"/>
      <w:r w:rsidR="001F06DE">
        <w:rPr>
          <w:rFonts w:ascii="Times New Roman" w:hAnsi="Times New Roman" w:cs="Times New Roman"/>
          <w:sz w:val="24"/>
          <w:szCs w:val="24"/>
          <w:lang w:val="ca-ES"/>
        </w:rPr>
        <w:t>Arrieta</w:t>
      </w:r>
      <w:proofErr w:type="spellEnd"/>
      <w:r w:rsidR="001F06DE">
        <w:rPr>
          <w:rFonts w:ascii="Times New Roman" w:hAnsi="Times New Roman" w:cs="Times New Roman"/>
          <w:sz w:val="24"/>
          <w:szCs w:val="24"/>
          <w:lang w:val="ca-ES"/>
        </w:rPr>
        <w:t xml:space="preserve">, 2018; </w:t>
      </w:r>
      <w:r w:rsidR="000B3D18" w:rsidRPr="006C471D">
        <w:rPr>
          <w:rFonts w:ascii="Times New Roman" w:hAnsi="Times New Roman" w:cs="Times New Roman"/>
          <w:sz w:val="24"/>
          <w:szCs w:val="24"/>
          <w:lang w:val="ca-ES"/>
        </w:rPr>
        <w:t xml:space="preserve">Hoffman </w:t>
      </w:r>
      <w:r>
        <w:rPr>
          <w:rFonts w:ascii="Times New Roman" w:hAnsi="Times New Roman" w:cs="Times New Roman"/>
          <w:sz w:val="24"/>
          <w:szCs w:val="24"/>
          <w:lang w:val="ca-ES"/>
        </w:rPr>
        <w:t>i</w:t>
      </w:r>
      <w:r w:rsidR="000B3D18" w:rsidRPr="006C471D">
        <w:rPr>
          <w:rFonts w:ascii="Times New Roman" w:hAnsi="Times New Roman" w:cs="Times New Roman"/>
          <w:sz w:val="24"/>
          <w:szCs w:val="24"/>
          <w:lang w:val="ca-ES"/>
        </w:rPr>
        <w:t xml:space="preserve"> </w:t>
      </w:r>
      <w:proofErr w:type="spellStart"/>
      <w:r w:rsidR="000B3D18" w:rsidRPr="006C471D">
        <w:rPr>
          <w:rFonts w:ascii="Times New Roman" w:hAnsi="Times New Roman" w:cs="Times New Roman"/>
          <w:sz w:val="24"/>
          <w:szCs w:val="24"/>
          <w:lang w:val="ca-ES"/>
        </w:rPr>
        <w:t>Stake</w:t>
      </w:r>
      <w:proofErr w:type="spellEnd"/>
      <w:r w:rsidR="000B3D18" w:rsidRPr="006C471D">
        <w:rPr>
          <w:rFonts w:ascii="Times New Roman" w:hAnsi="Times New Roman" w:cs="Times New Roman"/>
          <w:sz w:val="24"/>
          <w:szCs w:val="24"/>
          <w:lang w:val="ca-ES"/>
        </w:rPr>
        <w:t>, 1998</w:t>
      </w:r>
      <w:r w:rsidR="00D7470A">
        <w:rPr>
          <w:rFonts w:ascii="Times New Roman" w:hAnsi="Times New Roman" w:cs="Times New Roman"/>
          <w:sz w:val="24"/>
          <w:szCs w:val="24"/>
          <w:lang w:val="ca-ES"/>
        </w:rPr>
        <w:t xml:space="preserve">; </w:t>
      </w:r>
      <w:r w:rsidR="00D7470A" w:rsidRPr="00D7470A">
        <w:rPr>
          <w:rFonts w:ascii="Times New Roman" w:hAnsi="Times New Roman" w:cs="Times New Roman"/>
          <w:sz w:val="24"/>
          <w:szCs w:val="24"/>
          <w:lang w:val="ca-ES"/>
        </w:rPr>
        <w:t>Villar, Méndez-</w:t>
      </w:r>
      <w:proofErr w:type="spellStart"/>
      <w:r w:rsidR="00D7470A" w:rsidRPr="00D7470A">
        <w:rPr>
          <w:rFonts w:ascii="Times New Roman" w:hAnsi="Times New Roman" w:cs="Times New Roman"/>
          <w:sz w:val="24"/>
          <w:szCs w:val="24"/>
          <w:lang w:val="ca-ES"/>
        </w:rPr>
        <w:t>Lois</w:t>
      </w:r>
      <w:proofErr w:type="spellEnd"/>
      <w:r w:rsidR="00D7470A" w:rsidRPr="00D7470A">
        <w:rPr>
          <w:rFonts w:ascii="Times New Roman" w:hAnsi="Times New Roman" w:cs="Times New Roman"/>
          <w:sz w:val="24"/>
          <w:szCs w:val="24"/>
          <w:lang w:val="ca-ES"/>
        </w:rPr>
        <w:t xml:space="preserve">, </w:t>
      </w:r>
      <w:proofErr w:type="spellStart"/>
      <w:r w:rsidR="00D7470A" w:rsidRPr="00D7470A">
        <w:rPr>
          <w:rFonts w:ascii="Times New Roman" w:hAnsi="Times New Roman" w:cs="Times New Roman"/>
          <w:sz w:val="24"/>
          <w:szCs w:val="24"/>
          <w:lang w:val="ca-ES"/>
        </w:rPr>
        <w:t>Barreiro</w:t>
      </w:r>
      <w:proofErr w:type="spellEnd"/>
      <w:r w:rsidR="00D7470A">
        <w:rPr>
          <w:rFonts w:ascii="Times New Roman" w:hAnsi="Times New Roman" w:cs="Times New Roman"/>
          <w:sz w:val="24"/>
          <w:szCs w:val="24"/>
          <w:lang w:val="ca-ES"/>
        </w:rPr>
        <w:t xml:space="preserve"> </w:t>
      </w:r>
      <w:r w:rsidR="00D7470A" w:rsidRPr="00D7470A">
        <w:rPr>
          <w:rFonts w:ascii="Times New Roman" w:hAnsi="Times New Roman" w:cs="Times New Roman"/>
          <w:sz w:val="24"/>
          <w:szCs w:val="24"/>
          <w:lang w:val="ca-ES"/>
        </w:rPr>
        <w:t xml:space="preserve">i </w:t>
      </w:r>
      <w:proofErr w:type="spellStart"/>
      <w:r w:rsidR="00D7470A" w:rsidRPr="00D7470A">
        <w:rPr>
          <w:rFonts w:ascii="Times New Roman" w:hAnsi="Times New Roman" w:cs="Times New Roman"/>
          <w:sz w:val="24"/>
          <w:szCs w:val="24"/>
          <w:lang w:val="ca-ES"/>
        </w:rPr>
        <w:t>Permuy</w:t>
      </w:r>
      <w:proofErr w:type="spellEnd"/>
      <w:r w:rsidR="00D7470A" w:rsidRPr="00D7470A">
        <w:rPr>
          <w:rFonts w:ascii="Times New Roman" w:hAnsi="Times New Roman" w:cs="Times New Roman"/>
          <w:sz w:val="24"/>
          <w:szCs w:val="24"/>
          <w:lang w:val="ca-ES"/>
        </w:rPr>
        <w:t>, 2023).</w:t>
      </w:r>
    </w:p>
    <w:p w14:paraId="5A83BC8E" w14:textId="77777777" w:rsidR="00D57EC5" w:rsidRDefault="00D57EC5" w:rsidP="00846C69">
      <w:pPr>
        <w:spacing w:line="360" w:lineRule="auto"/>
        <w:jc w:val="both"/>
        <w:rPr>
          <w:rFonts w:ascii="Times New Roman" w:hAnsi="Times New Roman" w:cs="Times New Roman"/>
          <w:sz w:val="24"/>
          <w:szCs w:val="24"/>
          <w:lang w:val="ca-ES"/>
        </w:rPr>
      </w:pPr>
    </w:p>
    <w:p w14:paraId="4F15483D" w14:textId="79BF9709" w:rsidR="00846C69" w:rsidRDefault="000B3D18" w:rsidP="00846C69">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 xml:space="preserve">En conclusió, la pedagogia feminista </w:t>
      </w:r>
      <w:r w:rsidR="00992458">
        <w:rPr>
          <w:rFonts w:ascii="Times New Roman" w:hAnsi="Times New Roman" w:cs="Times New Roman"/>
          <w:sz w:val="24"/>
          <w:szCs w:val="24"/>
          <w:lang w:val="ca-ES"/>
        </w:rPr>
        <w:t>té com a objectiu</w:t>
      </w:r>
      <w:r w:rsidRPr="006C471D">
        <w:rPr>
          <w:rFonts w:ascii="Times New Roman" w:hAnsi="Times New Roman" w:cs="Times New Roman"/>
          <w:sz w:val="24"/>
          <w:szCs w:val="24"/>
          <w:lang w:val="ca-ES"/>
        </w:rPr>
        <w:t xml:space="preserve"> transformar les estructures patriarcals en l'educació i promoure la igualtat de gènere a través de mètodes d'aprenentatge participatius, la validació de les experiències personals, la promoció de la justícia social i el desenvolupament del pensament crític. Això implica qüestionar les normes de gènere dominants i treballar per a crear un entorn educatiu més inclusiu i equitatiu.</w:t>
      </w:r>
      <w:r w:rsidR="00000F3E">
        <w:rPr>
          <w:rFonts w:ascii="Times New Roman" w:hAnsi="Times New Roman" w:cs="Times New Roman"/>
          <w:sz w:val="24"/>
          <w:szCs w:val="24"/>
          <w:lang w:val="ca-ES"/>
        </w:rPr>
        <w:t xml:space="preserve"> </w:t>
      </w:r>
      <w:r w:rsidR="00234EC5" w:rsidRPr="006C471D">
        <w:rPr>
          <w:rFonts w:ascii="Times New Roman" w:hAnsi="Times New Roman" w:cs="Times New Roman"/>
          <w:sz w:val="24"/>
          <w:szCs w:val="24"/>
          <w:lang w:val="ca-ES"/>
        </w:rPr>
        <w:t>En un context de precarietat generalitzada en la universitat, examinar-la des de les perspectives marginals i proposar noves formes de generació i difusió del coneixement es torna imprescindib</w:t>
      </w:r>
      <w:r w:rsidR="00234EC5">
        <w:rPr>
          <w:rFonts w:ascii="Times New Roman" w:hAnsi="Times New Roman" w:cs="Times New Roman"/>
          <w:sz w:val="24"/>
          <w:szCs w:val="24"/>
          <w:lang w:val="ca-ES"/>
        </w:rPr>
        <w:t>le (</w:t>
      </w:r>
      <w:proofErr w:type="spellStart"/>
      <w:r w:rsidR="00234EC5">
        <w:rPr>
          <w:rFonts w:ascii="Times New Roman" w:hAnsi="Times New Roman" w:cs="Times New Roman"/>
          <w:sz w:val="24"/>
          <w:szCs w:val="24"/>
          <w:lang w:val="ca-ES"/>
        </w:rPr>
        <w:t>Chaparro</w:t>
      </w:r>
      <w:proofErr w:type="spellEnd"/>
      <w:r w:rsidR="00234EC5">
        <w:rPr>
          <w:rFonts w:ascii="Times New Roman" w:hAnsi="Times New Roman" w:cs="Times New Roman"/>
          <w:sz w:val="24"/>
          <w:szCs w:val="24"/>
          <w:lang w:val="ca-ES"/>
        </w:rPr>
        <w:t>, 2021)</w:t>
      </w:r>
      <w:r w:rsidR="00234EC5" w:rsidRPr="006C471D">
        <w:rPr>
          <w:rFonts w:ascii="Times New Roman" w:hAnsi="Times New Roman" w:cs="Times New Roman"/>
          <w:sz w:val="24"/>
          <w:szCs w:val="24"/>
          <w:lang w:val="ca-ES"/>
        </w:rPr>
        <w:t>.</w:t>
      </w:r>
      <w:r w:rsidR="00D57EC5">
        <w:rPr>
          <w:rFonts w:ascii="Times New Roman" w:hAnsi="Times New Roman" w:cs="Times New Roman"/>
          <w:sz w:val="24"/>
          <w:szCs w:val="24"/>
          <w:lang w:val="ca-ES"/>
        </w:rPr>
        <w:t xml:space="preserve"> </w:t>
      </w:r>
      <w:r w:rsidR="004E4E99" w:rsidRPr="004E4E99">
        <w:rPr>
          <w:rFonts w:ascii="Times New Roman" w:hAnsi="Times New Roman" w:cs="Times New Roman"/>
          <w:sz w:val="24"/>
          <w:szCs w:val="24"/>
          <w:lang w:val="ca-ES"/>
        </w:rPr>
        <w:t>Diverses institucions científiques europees reconeixen la importància d'implementar mesures actives de suport a les carreres de les dones per a no desaprofitar el seu talent, la qual cosa contribuiria a la qualitat i excel·lència en la ciència europea. Això implica incorporar la igualtat de gènere en totes les etapes de la investigació, des de la formulació de grups d'investigació fins a l'avaluació de resultats, així com integrar l'anàlisi del sexe/gènere en la investigació (</w:t>
      </w:r>
      <w:proofErr w:type="spellStart"/>
      <w:r w:rsidR="004E4E99" w:rsidRPr="004E4E99">
        <w:rPr>
          <w:rFonts w:ascii="Times New Roman" w:hAnsi="Times New Roman" w:cs="Times New Roman"/>
          <w:sz w:val="24"/>
          <w:szCs w:val="24"/>
          <w:lang w:val="ca-ES"/>
        </w:rPr>
        <w:t>Keller</w:t>
      </w:r>
      <w:proofErr w:type="spellEnd"/>
      <w:r w:rsidR="004E4E99" w:rsidRPr="004E4E99">
        <w:rPr>
          <w:rFonts w:ascii="Times New Roman" w:hAnsi="Times New Roman" w:cs="Times New Roman"/>
          <w:sz w:val="24"/>
          <w:szCs w:val="24"/>
          <w:lang w:val="ca-ES"/>
        </w:rPr>
        <w:t>, 1985; Cobo, 2005; Sánchez, 2011). Com assenyala Fernández (2008), l'examen de gènere és fonamental donat que el coneixement científic està intrínsecament relacionat amb la societat, la cultura i la història.</w:t>
      </w:r>
      <w:r w:rsidR="00000F3E" w:rsidRPr="00000F3E">
        <w:rPr>
          <w:rFonts w:ascii="Times New Roman" w:hAnsi="Times New Roman" w:cs="Times New Roman"/>
          <w:sz w:val="24"/>
          <w:szCs w:val="24"/>
          <w:lang w:val="ca-ES"/>
        </w:rPr>
        <w:t xml:space="preserve"> </w:t>
      </w:r>
      <w:r w:rsidR="00000F3E">
        <w:rPr>
          <w:rFonts w:ascii="Times New Roman" w:hAnsi="Times New Roman" w:cs="Times New Roman"/>
          <w:sz w:val="24"/>
          <w:szCs w:val="24"/>
          <w:lang w:val="ca-ES"/>
        </w:rPr>
        <w:t>En el nostre cas, l</w:t>
      </w:r>
      <w:r w:rsidR="00000F3E" w:rsidRPr="006C471D">
        <w:rPr>
          <w:rFonts w:ascii="Times New Roman" w:hAnsi="Times New Roman" w:cs="Times New Roman"/>
          <w:sz w:val="24"/>
          <w:szCs w:val="24"/>
          <w:lang w:val="ca-ES"/>
        </w:rPr>
        <w:t>'adaptació de la universitat espanyola a l'Espai Europeu d'Educació Superior va implicar la necessitat de reformar els plans d'estudi per a incorporar la perspectiva de gènere i l'epistemologia feminista en la formació universitària (Ballarín, 2013). En aquest context, com assenyala</w:t>
      </w:r>
      <w:r w:rsidR="00000F3E">
        <w:rPr>
          <w:rFonts w:ascii="Times New Roman" w:hAnsi="Times New Roman" w:cs="Times New Roman"/>
          <w:sz w:val="24"/>
          <w:szCs w:val="24"/>
          <w:lang w:val="ca-ES"/>
        </w:rPr>
        <w:t xml:space="preserve"> l’autora</w:t>
      </w:r>
      <w:r w:rsidR="00000F3E" w:rsidRPr="006C471D">
        <w:rPr>
          <w:rFonts w:ascii="Times New Roman" w:hAnsi="Times New Roman" w:cs="Times New Roman"/>
          <w:sz w:val="24"/>
          <w:szCs w:val="24"/>
          <w:lang w:val="ca-ES"/>
        </w:rPr>
        <w:t xml:space="preserve">, es va implementar el mandat legislatiu establert a </w:t>
      </w:r>
      <w:r w:rsidR="00D57EC5">
        <w:rPr>
          <w:rFonts w:ascii="Times New Roman" w:hAnsi="Times New Roman" w:cs="Times New Roman"/>
          <w:sz w:val="24"/>
          <w:szCs w:val="24"/>
          <w:lang w:val="ca-ES"/>
        </w:rPr>
        <w:t xml:space="preserve">l’estat espanyol </w:t>
      </w:r>
      <w:r w:rsidR="00000F3E" w:rsidRPr="006C471D">
        <w:rPr>
          <w:rFonts w:ascii="Times New Roman" w:hAnsi="Times New Roman" w:cs="Times New Roman"/>
          <w:sz w:val="24"/>
          <w:szCs w:val="24"/>
          <w:lang w:val="ca-ES"/>
        </w:rPr>
        <w:t>a partir de l'entrada en vigor de la Llei orgànica 1/2004, de 28 de desembre, de Mesures de Protecció Integral contra la Violència de Gènere, que estableix en l'article 4.7 que "les Universitats inclouran i fomentaran en tots els àmbits acadèmics la formació, docència i investigació en igualtat de gènere i no discriminació de manera transversal". Així mateix, la perspectiva de gènere com a innovació científica s'aborda en la llei espanyola 14/2011, d'1 de juny, de Ciència, Tecnologia i Investigació, on es destaca la importància d'incorporar transversalment la perspectiva de gènere en la investigació científica com a part de la "ciència del segle XXI".</w:t>
      </w:r>
      <w:r w:rsidR="00000F3E">
        <w:rPr>
          <w:rFonts w:ascii="Times New Roman" w:hAnsi="Times New Roman" w:cs="Times New Roman"/>
          <w:sz w:val="24"/>
          <w:szCs w:val="24"/>
          <w:lang w:val="ca-ES"/>
        </w:rPr>
        <w:t xml:space="preserve"> </w:t>
      </w:r>
      <w:r w:rsidR="00D57EC5">
        <w:rPr>
          <w:rFonts w:ascii="Times New Roman" w:hAnsi="Times New Roman" w:cs="Times New Roman"/>
          <w:sz w:val="24"/>
          <w:szCs w:val="24"/>
          <w:lang w:val="ca-ES"/>
        </w:rPr>
        <w:t>Però, t</w:t>
      </w:r>
      <w:r w:rsidR="00000F3E">
        <w:rPr>
          <w:rFonts w:ascii="Times New Roman" w:hAnsi="Times New Roman" w:cs="Times New Roman"/>
          <w:sz w:val="24"/>
          <w:szCs w:val="24"/>
          <w:lang w:val="ca-ES"/>
        </w:rPr>
        <w:t>ot i els avanços</w:t>
      </w:r>
      <w:r w:rsidR="00D57EC5">
        <w:rPr>
          <w:rFonts w:ascii="Times New Roman" w:hAnsi="Times New Roman" w:cs="Times New Roman"/>
          <w:sz w:val="24"/>
          <w:szCs w:val="24"/>
          <w:lang w:val="ca-ES"/>
        </w:rPr>
        <w:t>,</w:t>
      </w:r>
      <w:r w:rsidR="00000F3E">
        <w:rPr>
          <w:rFonts w:ascii="Times New Roman" w:hAnsi="Times New Roman" w:cs="Times New Roman"/>
          <w:sz w:val="24"/>
          <w:szCs w:val="24"/>
          <w:lang w:val="ca-ES"/>
        </w:rPr>
        <w:t xml:space="preserve"> encara resta molt de camí per recórrer. </w:t>
      </w:r>
      <w:r w:rsidR="00846C69">
        <w:rPr>
          <w:rFonts w:ascii="Times New Roman" w:hAnsi="Times New Roman" w:cs="Times New Roman"/>
          <w:sz w:val="24"/>
          <w:szCs w:val="24"/>
          <w:lang w:val="ca-ES"/>
        </w:rPr>
        <w:t>Per exemple, m</w:t>
      </w:r>
      <w:r w:rsidR="00846C69" w:rsidRPr="006C471D">
        <w:rPr>
          <w:rFonts w:ascii="Times New Roman" w:hAnsi="Times New Roman" w:cs="Times New Roman"/>
          <w:sz w:val="24"/>
          <w:szCs w:val="24"/>
          <w:lang w:val="ca-ES"/>
        </w:rPr>
        <w:t>algrat la prominència del concepte "gènere" en les ciències socials, segons Ballarín (2015), el seu ús sovint és incorrecte, utilitzant-lo com a sinònim de "dones" o en lloc de "sexe", la qual cosa crea una aparença fictícia d'igualtat en les universitats.</w:t>
      </w:r>
    </w:p>
    <w:p w14:paraId="5AF039AF" w14:textId="7E811A02" w:rsidR="00000F3E" w:rsidRPr="006C471D" w:rsidRDefault="00000F3E" w:rsidP="00000F3E">
      <w:pPr>
        <w:spacing w:line="360" w:lineRule="auto"/>
        <w:jc w:val="both"/>
        <w:rPr>
          <w:rFonts w:ascii="Times New Roman" w:hAnsi="Times New Roman" w:cs="Times New Roman"/>
          <w:sz w:val="24"/>
          <w:szCs w:val="24"/>
          <w:lang w:val="ca-ES"/>
        </w:rPr>
      </w:pPr>
    </w:p>
    <w:p w14:paraId="3CEFA3F8" w14:textId="22033460" w:rsidR="004D58F3" w:rsidRDefault="004D58F3" w:rsidP="004D58F3">
      <w:pPr>
        <w:spacing w:line="360" w:lineRule="auto"/>
        <w:jc w:val="both"/>
        <w:rPr>
          <w:rFonts w:ascii="Times New Roman" w:hAnsi="Times New Roman" w:cs="Times New Roman"/>
          <w:sz w:val="24"/>
          <w:szCs w:val="24"/>
          <w:lang w:val="ca-ES"/>
        </w:rPr>
      </w:pPr>
      <w:r w:rsidRPr="006C471D">
        <w:rPr>
          <w:rFonts w:ascii="Times New Roman" w:hAnsi="Times New Roman" w:cs="Times New Roman"/>
          <w:sz w:val="24"/>
          <w:szCs w:val="24"/>
          <w:lang w:val="ca-ES"/>
        </w:rPr>
        <w:t>En resum, l'epistemologia feminista ofereix un marc teòric i pràctic per a abordar les desigualtats de gènere en l</w:t>
      </w:r>
      <w:r w:rsidR="00000F3E">
        <w:rPr>
          <w:rFonts w:ascii="Times New Roman" w:hAnsi="Times New Roman" w:cs="Times New Roman"/>
          <w:sz w:val="24"/>
          <w:szCs w:val="24"/>
          <w:lang w:val="ca-ES"/>
        </w:rPr>
        <w:t>’educació i en l</w:t>
      </w:r>
      <w:r w:rsidRPr="006C471D">
        <w:rPr>
          <w:rFonts w:ascii="Times New Roman" w:hAnsi="Times New Roman" w:cs="Times New Roman"/>
          <w:sz w:val="24"/>
          <w:szCs w:val="24"/>
          <w:lang w:val="ca-ES"/>
        </w:rPr>
        <w:t>a universitat</w:t>
      </w:r>
      <w:r w:rsidR="00000F3E">
        <w:rPr>
          <w:rFonts w:ascii="Times New Roman" w:hAnsi="Times New Roman" w:cs="Times New Roman"/>
          <w:sz w:val="24"/>
          <w:szCs w:val="24"/>
          <w:lang w:val="ca-ES"/>
        </w:rPr>
        <w:t xml:space="preserve"> més en concret</w:t>
      </w:r>
      <w:r w:rsidRPr="006C471D">
        <w:rPr>
          <w:rFonts w:ascii="Times New Roman" w:hAnsi="Times New Roman" w:cs="Times New Roman"/>
          <w:sz w:val="24"/>
          <w:szCs w:val="24"/>
          <w:lang w:val="ca-ES"/>
        </w:rPr>
        <w:t>, promovent la construcció de coneixement des d'una perspectiva inclusiva i transformadora. La seua pertinència radica en la seua capacitat per a desafiar les estructures patriarcals i contribuir a la creació d'entorns acadèmics més equitatius i justos.</w:t>
      </w:r>
      <w:r w:rsidR="00000F3E">
        <w:rPr>
          <w:rFonts w:ascii="Times New Roman" w:hAnsi="Times New Roman" w:cs="Times New Roman"/>
          <w:sz w:val="24"/>
          <w:szCs w:val="24"/>
          <w:lang w:val="ca-ES"/>
        </w:rPr>
        <w:t xml:space="preserve"> </w:t>
      </w:r>
      <w:r w:rsidR="00FD22FF">
        <w:rPr>
          <w:rFonts w:ascii="Times New Roman" w:hAnsi="Times New Roman" w:cs="Times New Roman"/>
          <w:sz w:val="24"/>
          <w:szCs w:val="24"/>
          <w:lang w:val="ca-ES"/>
        </w:rPr>
        <w:t>S</w:t>
      </w:r>
      <w:r w:rsidR="00FD22FF" w:rsidRPr="00FD22FF">
        <w:rPr>
          <w:rFonts w:ascii="Times New Roman" w:hAnsi="Times New Roman" w:cs="Times New Roman"/>
          <w:sz w:val="24"/>
          <w:szCs w:val="24"/>
          <w:lang w:val="ca-ES"/>
        </w:rPr>
        <w:t>uccintament</w:t>
      </w:r>
      <w:r w:rsidR="00000F3E">
        <w:rPr>
          <w:rFonts w:ascii="Times New Roman" w:hAnsi="Times New Roman" w:cs="Times New Roman"/>
          <w:sz w:val="24"/>
          <w:szCs w:val="24"/>
          <w:lang w:val="ca-ES"/>
        </w:rPr>
        <w:t xml:space="preserve"> podríem exposar </w:t>
      </w:r>
      <w:r w:rsidR="00D57EC5">
        <w:rPr>
          <w:rFonts w:ascii="Times New Roman" w:hAnsi="Times New Roman" w:cs="Times New Roman"/>
          <w:sz w:val="24"/>
          <w:szCs w:val="24"/>
          <w:lang w:val="ca-ES"/>
        </w:rPr>
        <w:t>les</w:t>
      </w:r>
      <w:r w:rsidR="00000F3E">
        <w:rPr>
          <w:rFonts w:ascii="Times New Roman" w:hAnsi="Times New Roman" w:cs="Times New Roman"/>
          <w:sz w:val="24"/>
          <w:szCs w:val="24"/>
          <w:lang w:val="ca-ES"/>
        </w:rPr>
        <w:t xml:space="preserve"> seu</w:t>
      </w:r>
      <w:r w:rsidR="00D57EC5">
        <w:rPr>
          <w:rFonts w:ascii="Times New Roman" w:hAnsi="Times New Roman" w:cs="Times New Roman"/>
          <w:sz w:val="24"/>
          <w:szCs w:val="24"/>
          <w:lang w:val="ca-ES"/>
        </w:rPr>
        <w:t>e</w:t>
      </w:r>
      <w:r w:rsidR="00000F3E">
        <w:rPr>
          <w:rFonts w:ascii="Times New Roman" w:hAnsi="Times New Roman" w:cs="Times New Roman"/>
          <w:sz w:val="24"/>
          <w:szCs w:val="24"/>
          <w:lang w:val="ca-ES"/>
        </w:rPr>
        <w:t xml:space="preserve">s </w:t>
      </w:r>
      <w:r w:rsidR="00000F3E" w:rsidRPr="00D57EC5">
        <w:rPr>
          <w:rFonts w:ascii="Times New Roman" w:hAnsi="Times New Roman" w:cs="Times New Roman"/>
          <w:sz w:val="24"/>
          <w:szCs w:val="24"/>
          <w:lang w:val="ca-ES"/>
        </w:rPr>
        <w:t>principals recomanacions:</w:t>
      </w:r>
      <w:r w:rsidR="00000F3E">
        <w:rPr>
          <w:rFonts w:ascii="Times New Roman" w:hAnsi="Times New Roman" w:cs="Times New Roman"/>
          <w:sz w:val="24"/>
          <w:szCs w:val="24"/>
          <w:lang w:val="ca-ES"/>
        </w:rPr>
        <w:t xml:space="preserve"> </w:t>
      </w:r>
    </w:p>
    <w:p w14:paraId="56CA200F" w14:textId="7C0302C4" w:rsidR="00957986" w:rsidRPr="008E450D" w:rsidRDefault="00957986" w:rsidP="00957986">
      <w:pPr>
        <w:pStyle w:val="Prrafodelista"/>
        <w:numPr>
          <w:ilvl w:val="0"/>
          <w:numId w:val="3"/>
        </w:numPr>
        <w:spacing w:line="360" w:lineRule="auto"/>
        <w:jc w:val="both"/>
        <w:rPr>
          <w:rFonts w:ascii="Times New Roman" w:hAnsi="Times New Roman" w:cs="Times New Roman"/>
          <w:sz w:val="24"/>
          <w:szCs w:val="24"/>
          <w:lang w:val="ca-ES"/>
        </w:rPr>
      </w:pPr>
      <w:r w:rsidRPr="008E450D">
        <w:rPr>
          <w:rFonts w:ascii="Times New Roman" w:hAnsi="Times New Roman" w:cs="Times New Roman"/>
          <w:sz w:val="24"/>
          <w:szCs w:val="24"/>
          <w:lang w:val="ca-ES"/>
        </w:rPr>
        <w:t xml:space="preserve">Construcció de noves realitats: </w:t>
      </w:r>
      <w:r w:rsidR="00000F3E">
        <w:rPr>
          <w:rFonts w:ascii="Times New Roman" w:hAnsi="Times New Roman" w:cs="Times New Roman"/>
          <w:sz w:val="24"/>
          <w:szCs w:val="24"/>
          <w:lang w:val="ca-ES"/>
        </w:rPr>
        <w:t>l</w:t>
      </w:r>
      <w:r w:rsidRPr="008E450D">
        <w:rPr>
          <w:rFonts w:ascii="Times New Roman" w:hAnsi="Times New Roman" w:cs="Times New Roman"/>
          <w:sz w:val="24"/>
          <w:szCs w:val="24"/>
          <w:lang w:val="ca-ES"/>
        </w:rPr>
        <w:t>es epistemologies feministes proporcionen posicionaments crítics que permeten la construcció de noves realitats, promovent la diversitat d'enfocaments d'anàlisi social i fonamentant la construcció de coneixement sobre la base de la justícia social.</w:t>
      </w:r>
    </w:p>
    <w:p w14:paraId="233CBC23" w14:textId="50C9837F" w:rsidR="00957986" w:rsidRPr="008E450D" w:rsidRDefault="00000F3E" w:rsidP="00957986">
      <w:pPr>
        <w:pStyle w:val="Prrafodelista"/>
        <w:numPr>
          <w:ilvl w:val="0"/>
          <w:numId w:val="3"/>
        </w:num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Lluita contra la desigualtat: e</w:t>
      </w:r>
      <w:r w:rsidR="00957986" w:rsidRPr="008E450D">
        <w:rPr>
          <w:rFonts w:ascii="Times New Roman" w:hAnsi="Times New Roman" w:cs="Times New Roman"/>
          <w:sz w:val="24"/>
          <w:szCs w:val="24"/>
          <w:lang w:val="ca-ES"/>
        </w:rPr>
        <w:t xml:space="preserve">l feminisme implica una lluita activa contra la desigualtat, confrontant els ideals neoliberals que promouen la meritocràcia individual i la </w:t>
      </w:r>
      <w:proofErr w:type="spellStart"/>
      <w:r w:rsidR="00957986" w:rsidRPr="008E450D">
        <w:rPr>
          <w:rFonts w:ascii="Times New Roman" w:hAnsi="Times New Roman" w:cs="Times New Roman"/>
          <w:sz w:val="24"/>
          <w:szCs w:val="24"/>
          <w:lang w:val="ca-ES"/>
        </w:rPr>
        <w:t>precarització</w:t>
      </w:r>
      <w:proofErr w:type="spellEnd"/>
      <w:r w:rsidR="00957986" w:rsidRPr="008E450D">
        <w:rPr>
          <w:rFonts w:ascii="Times New Roman" w:hAnsi="Times New Roman" w:cs="Times New Roman"/>
          <w:sz w:val="24"/>
          <w:szCs w:val="24"/>
          <w:lang w:val="ca-ES"/>
        </w:rPr>
        <w:t xml:space="preserve">. Això és especialment rellevant en entorns universitaris on </w:t>
      </w:r>
      <w:r>
        <w:rPr>
          <w:rFonts w:ascii="Times New Roman" w:hAnsi="Times New Roman" w:cs="Times New Roman"/>
          <w:sz w:val="24"/>
          <w:szCs w:val="24"/>
          <w:lang w:val="ca-ES"/>
        </w:rPr>
        <w:t xml:space="preserve">darrerament </w:t>
      </w:r>
      <w:r w:rsidR="00957986" w:rsidRPr="008E450D">
        <w:rPr>
          <w:rFonts w:ascii="Times New Roman" w:hAnsi="Times New Roman" w:cs="Times New Roman"/>
          <w:sz w:val="24"/>
          <w:szCs w:val="24"/>
          <w:lang w:val="ca-ES"/>
        </w:rPr>
        <w:t>es promou</w:t>
      </w:r>
      <w:r>
        <w:rPr>
          <w:rFonts w:ascii="Times New Roman" w:hAnsi="Times New Roman" w:cs="Times New Roman"/>
          <w:sz w:val="24"/>
          <w:szCs w:val="24"/>
          <w:lang w:val="ca-ES"/>
        </w:rPr>
        <w:t xml:space="preserve"> en excés</w:t>
      </w:r>
      <w:r w:rsidR="00957986" w:rsidRPr="008E450D">
        <w:rPr>
          <w:rFonts w:ascii="Times New Roman" w:hAnsi="Times New Roman" w:cs="Times New Roman"/>
          <w:sz w:val="24"/>
          <w:szCs w:val="24"/>
          <w:lang w:val="ca-ES"/>
        </w:rPr>
        <w:t xml:space="preserve"> la competència individual i l'acumulació de mèrits</w:t>
      </w:r>
      <w:r>
        <w:rPr>
          <w:rFonts w:ascii="Times New Roman" w:hAnsi="Times New Roman" w:cs="Times New Roman"/>
          <w:sz w:val="24"/>
          <w:szCs w:val="24"/>
          <w:lang w:val="ca-ES"/>
        </w:rPr>
        <w:t xml:space="preserve"> personals en nom de l’excel·lència</w:t>
      </w:r>
      <w:r w:rsidR="00957986" w:rsidRPr="008E450D">
        <w:rPr>
          <w:rFonts w:ascii="Times New Roman" w:hAnsi="Times New Roman" w:cs="Times New Roman"/>
          <w:sz w:val="24"/>
          <w:szCs w:val="24"/>
          <w:lang w:val="ca-ES"/>
        </w:rPr>
        <w:t>.</w:t>
      </w:r>
    </w:p>
    <w:p w14:paraId="6C0A58A3" w14:textId="1F0361E5" w:rsidR="00957986" w:rsidRPr="008E450D" w:rsidRDefault="00957986" w:rsidP="00957986">
      <w:pPr>
        <w:pStyle w:val="Prrafodelista"/>
        <w:numPr>
          <w:ilvl w:val="0"/>
          <w:numId w:val="3"/>
        </w:numPr>
        <w:spacing w:line="360" w:lineRule="auto"/>
        <w:jc w:val="both"/>
        <w:rPr>
          <w:rFonts w:ascii="Times New Roman" w:hAnsi="Times New Roman" w:cs="Times New Roman"/>
          <w:sz w:val="24"/>
          <w:szCs w:val="24"/>
          <w:lang w:val="ca-ES"/>
        </w:rPr>
      </w:pPr>
      <w:r w:rsidRPr="008E450D">
        <w:rPr>
          <w:rFonts w:ascii="Times New Roman" w:hAnsi="Times New Roman" w:cs="Times New Roman"/>
          <w:sz w:val="24"/>
          <w:szCs w:val="24"/>
          <w:lang w:val="ca-ES"/>
        </w:rPr>
        <w:t>Repensa</w:t>
      </w:r>
      <w:r w:rsidR="00000F3E">
        <w:rPr>
          <w:rFonts w:ascii="Times New Roman" w:hAnsi="Times New Roman" w:cs="Times New Roman"/>
          <w:sz w:val="24"/>
          <w:szCs w:val="24"/>
          <w:lang w:val="ca-ES"/>
        </w:rPr>
        <w:t>r la generació de coneixement: é</w:t>
      </w:r>
      <w:r w:rsidRPr="008E450D">
        <w:rPr>
          <w:rFonts w:ascii="Times New Roman" w:hAnsi="Times New Roman" w:cs="Times New Roman"/>
          <w:sz w:val="24"/>
          <w:szCs w:val="24"/>
          <w:lang w:val="ca-ES"/>
        </w:rPr>
        <w:t>s necessari repensar com e</w:t>
      </w:r>
      <w:r w:rsidR="00000F3E">
        <w:rPr>
          <w:rFonts w:ascii="Times New Roman" w:hAnsi="Times New Roman" w:cs="Times New Roman"/>
          <w:sz w:val="24"/>
          <w:szCs w:val="24"/>
          <w:lang w:val="ca-ES"/>
        </w:rPr>
        <w:t>s genera i difon el coneixement</w:t>
      </w:r>
      <w:r w:rsidRPr="008E450D">
        <w:rPr>
          <w:rFonts w:ascii="Times New Roman" w:hAnsi="Times New Roman" w:cs="Times New Roman"/>
          <w:sz w:val="24"/>
          <w:szCs w:val="24"/>
          <w:lang w:val="ca-ES"/>
        </w:rPr>
        <w:t>, allunyant-se dels paràmetres masculins tradicionals i reconeixent la diversitat de perspectives.</w:t>
      </w:r>
    </w:p>
    <w:p w14:paraId="63F761D2" w14:textId="762DD1CB" w:rsidR="00957986" w:rsidRPr="008E450D" w:rsidRDefault="00957986" w:rsidP="00957986">
      <w:pPr>
        <w:pStyle w:val="Prrafodelista"/>
        <w:numPr>
          <w:ilvl w:val="0"/>
          <w:numId w:val="3"/>
        </w:numPr>
        <w:spacing w:line="360" w:lineRule="auto"/>
        <w:jc w:val="both"/>
        <w:rPr>
          <w:rFonts w:ascii="Times New Roman" w:hAnsi="Times New Roman" w:cs="Times New Roman"/>
          <w:sz w:val="24"/>
          <w:szCs w:val="24"/>
          <w:lang w:val="ca-ES"/>
        </w:rPr>
      </w:pPr>
      <w:r w:rsidRPr="008E450D">
        <w:rPr>
          <w:rFonts w:ascii="Times New Roman" w:hAnsi="Times New Roman" w:cs="Times New Roman"/>
          <w:sz w:val="24"/>
          <w:szCs w:val="24"/>
          <w:lang w:val="ca-ES"/>
        </w:rPr>
        <w:t xml:space="preserve">Resistència </w:t>
      </w:r>
      <w:r w:rsidR="00000F3E">
        <w:rPr>
          <w:rFonts w:ascii="Times New Roman" w:hAnsi="Times New Roman" w:cs="Times New Roman"/>
          <w:sz w:val="24"/>
          <w:szCs w:val="24"/>
          <w:lang w:val="ca-ES"/>
        </w:rPr>
        <w:t>a l'individualisme neoliberal: e</w:t>
      </w:r>
      <w:r w:rsidRPr="008E450D">
        <w:rPr>
          <w:rFonts w:ascii="Times New Roman" w:hAnsi="Times New Roman" w:cs="Times New Roman"/>
          <w:sz w:val="24"/>
          <w:szCs w:val="24"/>
          <w:lang w:val="ca-ES"/>
        </w:rPr>
        <w:t>nfront del discurs individualista del neoliberalisme, el feminisme proposa una postura crítica col·lectiva que reconeix la importància de les lluites col·lectives per a aconseguir la igualtat i la justícia social.</w:t>
      </w:r>
    </w:p>
    <w:p w14:paraId="247091D4" w14:textId="5270F6A4" w:rsidR="00957986" w:rsidRDefault="00957986" w:rsidP="00957986">
      <w:pPr>
        <w:pStyle w:val="Prrafodelista"/>
        <w:numPr>
          <w:ilvl w:val="0"/>
          <w:numId w:val="3"/>
        </w:numPr>
        <w:spacing w:line="360" w:lineRule="auto"/>
        <w:jc w:val="both"/>
        <w:rPr>
          <w:rFonts w:ascii="Times New Roman" w:hAnsi="Times New Roman" w:cs="Times New Roman"/>
          <w:sz w:val="24"/>
          <w:szCs w:val="24"/>
          <w:lang w:val="ca-ES"/>
        </w:rPr>
      </w:pPr>
      <w:r w:rsidRPr="008E450D">
        <w:rPr>
          <w:rFonts w:ascii="Times New Roman" w:hAnsi="Times New Roman" w:cs="Times New Roman"/>
          <w:sz w:val="24"/>
          <w:szCs w:val="24"/>
          <w:lang w:val="ca-ES"/>
        </w:rPr>
        <w:t xml:space="preserve">Generació de sabers transformadors: </w:t>
      </w:r>
      <w:r w:rsidR="00000F3E">
        <w:rPr>
          <w:rFonts w:ascii="Times New Roman" w:hAnsi="Times New Roman" w:cs="Times New Roman"/>
          <w:sz w:val="24"/>
          <w:szCs w:val="24"/>
          <w:lang w:val="ca-ES"/>
        </w:rPr>
        <w:t>e</w:t>
      </w:r>
      <w:r w:rsidRPr="008E450D">
        <w:rPr>
          <w:rFonts w:ascii="Times New Roman" w:hAnsi="Times New Roman" w:cs="Times New Roman"/>
          <w:sz w:val="24"/>
          <w:szCs w:val="24"/>
          <w:lang w:val="ca-ES"/>
        </w:rPr>
        <w:t>l feminisme busca generar sabers transformadors que respecten les realitats i experiències de totes les persones involucrades, promovent la col·laboració i la cooperació entre diferents actors.</w:t>
      </w:r>
    </w:p>
    <w:p w14:paraId="6F5DDF81" w14:textId="4E006EAA" w:rsidR="00BC4905" w:rsidRDefault="00000F3E" w:rsidP="004E4E99">
      <w:pPr>
        <w:spacing w:line="360" w:lineRule="auto"/>
        <w:jc w:val="both"/>
        <w:rPr>
          <w:rFonts w:ascii="Times New Roman" w:hAnsi="Times New Roman" w:cs="Times New Roman"/>
          <w:sz w:val="24"/>
          <w:szCs w:val="24"/>
          <w:lang w:val="ca-ES"/>
        </w:rPr>
      </w:pPr>
      <w:r>
        <w:rPr>
          <w:rFonts w:ascii="Times New Roman" w:hAnsi="Times New Roman" w:cs="Times New Roman"/>
          <w:sz w:val="24"/>
          <w:szCs w:val="24"/>
          <w:lang w:val="ca-ES"/>
        </w:rPr>
        <w:t xml:space="preserve">Al remat, en aquest text hem tractat de recollir les principals línies de reflexió </w:t>
      </w:r>
      <w:r w:rsidR="00D57EC5">
        <w:rPr>
          <w:rFonts w:ascii="Times New Roman" w:hAnsi="Times New Roman" w:cs="Times New Roman"/>
          <w:sz w:val="24"/>
          <w:szCs w:val="24"/>
          <w:lang w:val="ca-ES"/>
        </w:rPr>
        <w:t>al voltant de</w:t>
      </w:r>
      <w:r>
        <w:rPr>
          <w:rFonts w:ascii="Times New Roman" w:hAnsi="Times New Roman" w:cs="Times New Roman"/>
          <w:sz w:val="24"/>
          <w:szCs w:val="24"/>
          <w:lang w:val="ca-ES"/>
        </w:rPr>
        <w:t xml:space="preserve"> la necessitat d’assolir dinàmiques i processos de construcció de coneixement més justos. </w:t>
      </w:r>
      <w:r w:rsidR="00F623AC" w:rsidRPr="00F623AC">
        <w:rPr>
          <w:rFonts w:ascii="Times New Roman" w:hAnsi="Times New Roman" w:cs="Times New Roman"/>
          <w:sz w:val="24"/>
          <w:szCs w:val="24"/>
          <w:lang w:val="ca-ES"/>
        </w:rPr>
        <w:t xml:space="preserve">La investigació feminista ha sigut la responsable de visibilitzar els aspectes més significatius per a la configuració de la igualtat, mostrant l'absència d'objectivitat en l'àmbit de la ciència en la qual les dones van ser excloses. És imprescindible el reconeixement de l'androcentrisme que forma part de les institucions i, per tant, com erradicar-lo. Per a això, es requereix un treball que </w:t>
      </w:r>
      <w:proofErr w:type="spellStart"/>
      <w:r w:rsidR="00F623AC" w:rsidRPr="00F623AC">
        <w:rPr>
          <w:rFonts w:ascii="Times New Roman" w:hAnsi="Times New Roman" w:cs="Times New Roman"/>
          <w:sz w:val="24"/>
          <w:szCs w:val="24"/>
          <w:lang w:val="ca-ES"/>
        </w:rPr>
        <w:t>tinga</w:t>
      </w:r>
      <w:proofErr w:type="spellEnd"/>
      <w:r w:rsidR="00F623AC" w:rsidRPr="00F623AC">
        <w:rPr>
          <w:rFonts w:ascii="Times New Roman" w:hAnsi="Times New Roman" w:cs="Times New Roman"/>
          <w:sz w:val="24"/>
          <w:szCs w:val="24"/>
          <w:lang w:val="ca-ES"/>
        </w:rPr>
        <w:t xml:space="preserve"> com a finalitat un examen en profunditat i posar en qüestió la configuració de la ciència. </w:t>
      </w:r>
      <w:r w:rsidR="005A4CB9">
        <w:rPr>
          <w:rFonts w:ascii="Times New Roman" w:hAnsi="Times New Roman" w:cs="Times New Roman"/>
          <w:sz w:val="24"/>
          <w:szCs w:val="24"/>
          <w:lang w:val="ca-ES"/>
        </w:rPr>
        <w:t xml:space="preserve">Així, </w:t>
      </w:r>
      <w:r w:rsidR="00F623AC" w:rsidRPr="00F623AC">
        <w:rPr>
          <w:rFonts w:ascii="Times New Roman" w:hAnsi="Times New Roman" w:cs="Times New Roman"/>
          <w:sz w:val="24"/>
          <w:szCs w:val="24"/>
          <w:lang w:val="ca-ES"/>
        </w:rPr>
        <w:t xml:space="preserve">l'anàlisi feminista ha qüestionat l'objectivitat de la ciència i ha </w:t>
      </w:r>
      <w:r w:rsidR="005A4CB9" w:rsidRPr="00F623AC">
        <w:rPr>
          <w:rFonts w:ascii="Times New Roman" w:hAnsi="Times New Roman" w:cs="Times New Roman"/>
          <w:sz w:val="24"/>
          <w:szCs w:val="24"/>
          <w:lang w:val="ca-ES"/>
        </w:rPr>
        <w:t>establert</w:t>
      </w:r>
      <w:r w:rsidR="00F623AC" w:rsidRPr="00F623AC">
        <w:rPr>
          <w:rFonts w:ascii="Times New Roman" w:hAnsi="Times New Roman" w:cs="Times New Roman"/>
          <w:sz w:val="24"/>
          <w:szCs w:val="24"/>
          <w:lang w:val="ca-ES"/>
        </w:rPr>
        <w:t xml:space="preserve"> models perquè aquesta </w:t>
      </w:r>
      <w:proofErr w:type="spellStart"/>
      <w:r w:rsidR="00F623AC" w:rsidRPr="00F623AC">
        <w:rPr>
          <w:rFonts w:ascii="Times New Roman" w:hAnsi="Times New Roman" w:cs="Times New Roman"/>
          <w:sz w:val="24"/>
          <w:szCs w:val="24"/>
          <w:lang w:val="ca-ES"/>
        </w:rPr>
        <w:t>integre</w:t>
      </w:r>
      <w:proofErr w:type="spellEnd"/>
      <w:r w:rsidR="00F623AC" w:rsidRPr="00F623AC">
        <w:rPr>
          <w:rFonts w:ascii="Times New Roman" w:hAnsi="Times New Roman" w:cs="Times New Roman"/>
          <w:sz w:val="24"/>
          <w:szCs w:val="24"/>
          <w:lang w:val="ca-ES"/>
        </w:rPr>
        <w:t xml:space="preserve"> la teoria feminista en la investigació.</w:t>
      </w:r>
      <w:r w:rsidR="00BA3B90">
        <w:rPr>
          <w:rFonts w:ascii="Times New Roman" w:hAnsi="Times New Roman" w:cs="Times New Roman"/>
          <w:sz w:val="24"/>
          <w:szCs w:val="24"/>
          <w:lang w:val="ca-ES"/>
        </w:rPr>
        <w:t xml:space="preserve"> </w:t>
      </w:r>
      <w:r w:rsidR="00BA3B90" w:rsidRPr="00BA3B90">
        <w:rPr>
          <w:rFonts w:ascii="Times New Roman" w:hAnsi="Times New Roman" w:cs="Times New Roman"/>
          <w:i/>
          <w:iCs/>
          <w:sz w:val="24"/>
          <w:szCs w:val="24"/>
          <w:lang w:val="ca-ES"/>
        </w:rPr>
        <w:t>És des d'aquesta igualtat que es busca teoritzar sobre les dones, que es busca que cada vegada més els àmbits científics incorporen la visió de les dones des de postures més obertes i consolidades en els drets, la igualtat i la justícia</w:t>
      </w:r>
      <w:r w:rsidR="00BA3B90" w:rsidRPr="00BA3B90">
        <w:rPr>
          <w:rFonts w:ascii="Times New Roman" w:hAnsi="Times New Roman" w:cs="Times New Roman"/>
          <w:sz w:val="24"/>
          <w:szCs w:val="24"/>
          <w:lang w:val="ca-ES"/>
        </w:rPr>
        <w:t>.</w:t>
      </w:r>
      <w:r w:rsidR="00E63972">
        <w:rPr>
          <w:rFonts w:ascii="Times New Roman" w:hAnsi="Times New Roman" w:cs="Times New Roman"/>
          <w:sz w:val="24"/>
          <w:szCs w:val="24"/>
          <w:lang w:val="ca-ES"/>
        </w:rPr>
        <w:t xml:space="preserve"> (Espinosa, 2019: 63)</w:t>
      </w:r>
    </w:p>
    <w:p w14:paraId="24AF4E13" w14:textId="3CDDA2B9" w:rsidR="00AF6B29" w:rsidRPr="00D57EC5" w:rsidRDefault="00DB20A7" w:rsidP="00D57EC5">
      <w:pPr>
        <w:pStyle w:val="Prrafodelista"/>
        <w:numPr>
          <w:ilvl w:val="0"/>
          <w:numId w:val="8"/>
        </w:numPr>
        <w:spacing w:line="360" w:lineRule="auto"/>
        <w:jc w:val="both"/>
        <w:outlineLvl w:val="0"/>
        <w:rPr>
          <w:rFonts w:ascii="Times New Roman" w:hAnsi="Times New Roman" w:cs="Times New Roman"/>
          <w:b/>
          <w:sz w:val="24"/>
          <w:szCs w:val="24"/>
          <w:lang w:val="ca-ES"/>
        </w:rPr>
      </w:pPr>
      <w:r w:rsidRPr="00D57EC5">
        <w:rPr>
          <w:rFonts w:ascii="Times New Roman" w:hAnsi="Times New Roman" w:cs="Times New Roman"/>
          <w:b/>
          <w:sz w:val="24"/>
          <w:szCs w:val="24"/>
          <w:lang w:val="ca-ES"/>
        </w:rPr>
        <w:t>Bibliografia</w:t>
      </w:r>
    </w:p>
    <w:p w14:paraId="46B0F4E1" w14:textId="77E15027" w:rsidR="00AF6B29" w:rsidRPr="00B15A40" w:rsidRDefault="00AF6B29" w:rsidP="00AF6B29">
      <w:pPr>
        <w:jc w:val="both"/>
        <w:rPr>
          <w:rFonts w:ascii="Times New Roman" w:hAnsi="Times New Roman" w:cs="Times New Roman"/>
          <w:sz w:val="24"/>
          <w:szCs w:val="24"/>
          <w:lang w:val="ca-ES"/>
        </w:rPr>
      </w:pPr>
      <w:proofErr w:type="spellStart"/>
      <w:r w:rsidRPr="00B15A40">
        <w:rPr>
          <w:rFonts w:ascii="Times New Roman" w:hAnsi="Times New Roman" w:cs="Times New Roman"/>
          <w:sz w:val="24"/>
          <w:szCs w:val="24"/>
          <w:lang w:val="ca-ES"/>
        </w:rPr>
        <w:t>Arrieta</w:t>
      </w:r>
      <w:proofErr w:type="spellEnd"/>
      <w:r w:rsidRPr="00B15A40">
        <w:rPr>
          <w:rFonts w:ascii="Times New Roman" w:hAnsi="Times New Roman" w:cs="Times New Roman"/>
          <w:sz w:val="24"/>
          <w:szCs w:val="24"/>
          <w:lang w:val="ca-ES"/>
        </w:rPr>
        <w:t xml:space="preserve">, Teresa (2018). </w:t>
      </w:r>
      <w:r w:rsidRPr="006E44EB">
        <w:rPr>
          <w:rFonts w:ascii="Times New Roman" w:hAnsi="Times New Roman" w:cs="Times New Roman"/>
          <w:sz w:val="24"/>
          <w:szCs w:val="24"/>
        </w:rPr>
        <w:t>Sobre el pensamiento feminista y la ciencia. Letras</w:t>
      </w:r>
      <w:r w:rsidRPr="00B15A40">
        <w:rPr>
          <w:rFonts w:ascii="Times New Roman" w:hAnsi="Times New Roman" w:cs="Times New Roman"/>
          <w:sz w:val="24"/>
          <w:szCs w:val="24"/>
          <w:lang w:val="ca-ES"/>
        </w:rPr>
        <w:t xml:space="preserve">, 89(139), 51-78. Disponible en: </w:t>
      </w:r>
      <w:hyperlink r:id="rId8" w:history="1">
        <w:r w:rsidR="00EF5E59" w:rsidRPr="00B15A40">
          <w:rPr>
            <w:rStyle w:val="Hipervnculo"/>
            <w:rFonts w:ascii="Times New Roman" w:hAnsi="Times New Roman" w:cs="Times New Roman"/>
            <w:sz w:val="24"/>
            <w:szCs w:val="24"/>
            <w:lang w:val="ca-ES"/>
          </w:rPr>
          <w:t>http://dx.doi.org/10.30920/letras.89.130.3</w:t>
        </w:r>
      </w:hyperlink>
    </w:p>
    <w:p w14:paraId="1D9ECCCA" w14:textId="77777777" w:rsidR="004A07B9" w:rsidRPr="00BA3B90" w:rsidRDefault="00AA2A2D" w:rsidP="004A07B9">
      <w:pPr>
        <w:spacing w:after="0"/>
        <w:jc w:val="both"/>
        <w:rPr>
          <w:rFonts w:ascii="Times New Roman" w:hAnsi="Times New Roman" w:cs="Times New Roman"/>
          <w:sz w:val="24"/>
          <w:szCs w:val="24"/>
        </w:rPr>
      </w:pPr>
      <w:r w:rsidRPr="00BA3B90">
        <w:rPr>
          <w:rFonts w:ascii="Times New Roman" w:hAnsi="Times New Roman" w:cs="Times New Roman"/>
          <w:sz w:val="24"/>
          <w:szCs w:val="24"/>
        </w:rPr>
        <w:t xml:space="preserve">Azpiazu, Jokin i Luxan, Marta (2023). </w:t>
      </w:r>
      <w:r w:rsidRPr="00214412">
        <w:rPr>
          <w:rFonts w:ascii="Times New Roman" w:hAnsi="Times New Roman" w:cs="Times New Roman"/>
          <w:sz w:val="24"/>
          <w:szCs w:val="24"/>
        </w:rPr>
        <w:t xml:space="preserve">Metodología feminista en investigaciones de tesis doctoral. De las epistemologías feministas y críticas a propuestas metodológicas en construcción y revisión. </w:t>
      </w:r>
      <w:proofErr w:type="spellStart"/>
      <w:r w:rsidRPr="00BA3B90">
        <w:rPr>
          <w:rFonts w:ascii="Times New Roman" w:hAnsi="Times New Roman" w:cs="Times New Roman"/>
          <w:i/>
          <w:iCs/>
          <w:sz w:val="24"/>
          <w:szCs w:val="24"/>
        </w:rPr>
        <w:t>Clivatge</w:t>
      </w:r>
      <w:proofErr w:type="spellEnd"/>
      <w:r w:rsidRPr="00BA3B90">
        <w:rPr>
          <w:rFonts w:ascii="Times New Roman" w:hAnsi="Times New Roman" w:cs="Times New Roman"/>
          <w:i/>
          <w:iCs/>
          <w:sz w:val="24"/>
          <w:szCs w:val="24"/>
        </w:rPr>
        <w:t xml:space="preserve">, </w:t>
      </w:r>
      <w:r w:rsidRPr="00BA3B90">
        <w:rPr>
          <w:rFonts w:ascii="Times New Roman" w:hAnsi="Times New Roman" w:cs="Times New Roman"/>
          <w:sz w:val="24"/>
          <w:szCs w:val="24"/>
        </w:rPr>
        <w:t>11, e-45304.</w:t>
      </w:r>
    </w:p>
    <w:p w14:paraId="1FB79DF4" w14:textId="702329EA" w:rsidR="00AA2A2D" w:rsidRPr="00BA3B90" w:rsidRDefault="00000000" w:rsidP="00EF5E59">
      <w:pPr>
        <w:jc w:val="both"/>
        <w:rPr>
          <w:rFonts w:ascii="Times New Roman" w:hAnsi="Times New Roman" w:cs="Times New Roman"/>
          <w:sz w:val="24"/>
          <w:szCs w:val="24"/>
        </w:rPr>
      </w:pPr>
      <w:hyperlink r:id="rId9" w:history="1">
        <w:r w:rsidR="00AA2A2D" w:rsidRPr="00BA3B90">
          <w:rPr>
            <w:rStyle w:val="Hipervnculo"/>
            <w:rFonts w:ascii="Times New Roman" w:hAnsi="Times New Roman" w:cs="Times New Roman"/>
            <w:sz w:val="24"/>
            <w:szCs w:val="24"/>
          </w:rPr>
          <w:t>https://doi.org/10.1344/CLIVATGE2023.11.11</w:t>
        </w:r>
      </w:hyperlink>
      <w:r w:rsidR="00AA2A2D" w:rsidRPr="00BA3B90">
        <w:rPr>
          <w:rFonts w:ascii="Times New Roman" w:hAnsi="Times New Roman" w:cs="Times New Roman"/>
          <w:sz w:val="24"/>
          <w:szCs w:val="24"/>
        </w:rPr>
        <w:t xml:space="preserve"> </w:t>
      </w:r>
    </w:p>
    <w:p w14:paraId="313AF0FD" w14:textId="5263A99F" w:rsidR="00503F2A" w:rsidRPr="00214412" w:rsidRDefault="00AF6B29" w:rsidP="00503F2A">
      <w:pPr>
        <w:spacing w:after="0"/>
        <w:jc w:val="both"/>
        <w:rPr>
          <w:rFonts w:ascii="Times New Roman" w:hAnsi="Times New Roman" w:cs="Times New Roman"/>
          <w:sz w:val="24"/>
          <w:szCs w:val="24"/>
          <w:lang w:val="ca-ES"/>
        </w:rPr>
      </w:pPr>
      <w:proofErr w:type="spellStart"/>
      <w:r w:rsidRPr="00214412">
        <w:rPr>
          <w:rFonts w:ascii="Times New Roman" w:hAnsi="Times New Roman" w:cs="Times New Roman"/>
          <w:sz w:val="24"/>
          <w:szCs w:val="24"/>
          <w:lang w:val="ca-ES"/>
        </w:rPr>
        <w:t>Baeta</w:t>
      </w:r>
      <w:proofErr w:type="spellEnd"/>
      <w:r w:rsidRPr="00214412">
        <w:rPr>
          <w:rFonts w:ascii="Times New Roman" w:hAnsi="Times New Roman" w:cs="Times New Roman"/>
          <w:sz w:val="24"/>
          <w:szCs w:val="24"/>
          <w:lang w:val="ca-ES"/>
        </w:rPr>
        <w:t xml:space="preserve">, María (2016). </w:t>
      </w:r>
      <w:r w:rsidRPr="00214412">
        <w:rPr>
          <w:rFonts w:ascii="Times New Roman" w:hAnsi="Times New Roman" w:cs="Times New Roman"/>
          <w:sz w:val="24"/>
          <w:szCs w:val="24"/>
        </w:rPr>
        <w:t xml:space="preserve">Misoginia en el mundo científico: cultura androcentrista. </w:t>
      </w:r>
      <w:r w:rsidRPr="00214412">
        <w:rPr>
          <w:rFonts w:ascii="Times New Roman" w:hAnsi="Times New Roman" w:cs="Times New Roman"/>
          <w:i/>
          <w:iCs/>
          <w:sz w:val="24"/>
          <w:szCs w:val="24"/>
        </w:rPr>
        <w:t>Revista Estudios Culturales,</w:t>
      </w:r>
      <w:r w:rsidRPr="00214412">
        <w:rPr>
          <w:rFonts w:ascii="Times New Roman" w:hAnsi="Times New Roman" w:cs="Times New Roman"/>
          <w:sz w:val="24"/>
          <w:szCs w:val="24"/>
          <w:lang w:val="ca-ES"/>
        </w:rPr>
        <w:t xml:space="preserve"> 8(15), 71-83.</w:t>
      </w:r>
      <w:r w:rsidR="00503F2A" w:rsidRPr="00214412">
        <w:rPr>
          <w:rFonts w:ascii="Times New Roman" w:hAnsi="Times New Roman" w:cs="Times New Roman"/>
          <w:sz w:val="24"/>
          <w:szCs w:val="24"/>
          <w:lang w:val="ca-ES"/>
        </w:rPr>
        <w:t xml:space="preserve"> </w:t>
      </w:r>
    </w:p>
    <w:p w14:paraId="0DAF37E7" w14:textId="04893881" w:rsidR="00AF6B29" w:rsidRPr="00214412" w:rsidRDefault="00000000" w:rsidP="00AF6B29">
      <w:pPr>
        <w:jc w:val="both"/>
        <w:rPr>
          <w:rFonts w:ascii="Times New Roman" w:hAnsi="Times New Roman" w:cs="Times New Roman"/>
          <w:sz w:val="24"/>
          <w:szCs w:val="24"/>
          <w:lang w:val="ca-ES"/>
        </w:rPr>
      </w:pPr>
      <w:hyperlink r:id="rId10" w:history="1">
        <w:r w:rsidR="00503F2A" w:rsidRPr="00214412">
          <w:rPr>
            <w:rStyle w:val="Hipervnculo"/>
            <w:rFonts w:ascii="Times New Roman" w:hAnsi="Times New Roman" w:cs="Times New Roman"/>
            <w:sz w:val="24"/>
            <w:szCs w:val="24"/>
            <w:lang w:val="ca-ES"/>
          </w:rPr>
          <w:t>http://servicio.bc.uc.edu.ve/multidisciplinarias/estudios_culturales/num15/art04.pdf</w:t>
        </w:r>
      </w:hyperlink>
      <w:r w:rsidR="00503F2A" w:rsidRPr="00214412">
        <w:rPr>
          <w:rFonts w:ascii="Times New Roman" w:hAnsi="Times New Roman" w:cs="Times New Roman"/>
          <w:sz w:val="24"/>
          <w:szCs w:val="24"/>
          <w:lang w:val="ca-ES"/>
        </w:rPr>
        <w:t xml:space="preserve"> </w:t>
      </w:r>
    </w:p>
    <w:p w14:paraId="16005C6E" w14:textId="48965DE3" w:rsidR="00AF6B29" w:rsidRPr="00214412" w:rsidRDefault="00AF6B29" w:rsidP="00AF6B29">
      <w:pPr>
        <w:jc w:val="both"/>
        <w:rPr>
          <w:rFonts w:ascii="Times New Roman" w:hAnsi="Times New Roman" w:cs="Times New Roman"/>
          <w:sz w:val="24"/>
          <w:szCs w:val="24"/>
          <w:lang w:val="ca-ES"/>
        </w:rPr>
      </w:pPr>
      <w:r w:rsidRPr="00214412">
        <w:rPr>
          <w:rFonts w:ascii="Times New Roman" w:hAnsi="Times New Roman" w:cs="Times New Roman"/>
          <w:sz w:val="24"/>
          <w:szCs w:val="24"/>
        </w:rPr>
        <w:t xml:space="preserve">Ballarín, Pilar (2013). Docencia universitaria y conocimiento en torno al género. Resistencias, creencias y prejuicios. </w:t>
      </w:r>
      <w:r w:rsidRPr="00214412">
        <w:rPr>
          <w:rFonts w:ascii="Times New Roman" w:hAnsi="Times New Roman" w:cs="Times New Roman"/>
          <w:i/>
          <w:iCs/>
          <w:sz w:val="24"/>
          <w:szCs w:val="24"/>
        </w:rPr>
        <w:t>Cuestiones de género: de la igualdad y la diferencia,</w:t>
      </w:r>
      <w:r w:rsidRPr="00214412">
        <w:rPr>
          <w:rFonts w:ascii="Times New Roman" w:hAnsi="Times New Roman" w:cs="Times New Roman"/>
          <w:sz w:val="24"/>
          <w:szCs w:val="24"/>
        </w:rPr>
        <w:t xml:space="preserve"> 8, 89-106.</w:t>
      </w:r>
      <w:r w:rsidRPr="00214412">
        <w:rPr>
          <w:rFonts w:ascii="Times New Roman" w:hAnsi="Times New Roman" w:cs="Times New Roman"/>
          <w:sz w:val="24"/>
          <w:szCs w:val="24"/>
          <w:lang w:val="ca-ES"/>
        </w:rPr>
        <w:t xml:space="preserve"> </w:t>
      </w:r>
      <w:hyperlink r:id="rId11" w:history="1">
        <w:r w:rsidR="00CC0371" w:rsidRPr="00214412">
          <w:rPr>
            <w:rStyle w:val="Hipervnculo"/>
            <w:rFonts w:ascii="Times New Roman" w:hAnsi="Times New Roman" w:cs="Times New Roman"/>
            <w:sz w:val="24"/>
            <w:szCs w:val="24"/>
            <w:lang w:val="ca-ES"/>
          </w:rPr>
          <w:t>http://revpubli.unileon.es/ojs/index.php/cuestionesdegenero/article/view/880</w:t>
        </w:r>
      </w:hyperlink>
      <w:r w:rsidR="002A5DB6" w:rsidRPr="00214412">
        <w:rPr>
          <w:rFonts w:ascii="Times New Roman" w:hAnsi="Times New Roman" w:cs="Times New Roman"/>
          <w:sz w:val="24"/>
          <w:szCs w:val="24"/>
          <w:lang w:val="ca-ES"/>
        </w:rPr>
        <w:t xml:space="preserve"> </w:t>
      </w:r>
    </w:p>
    <w:p w14:paraId="26E6B4B0" w14:textId="04A88D59" w:rsidR="00AF6B29" w:rsidRPr="00214412" w:rsidRDefault="00AF6B29" w:rsidP="001D051E">
      <w:pPr>
        <w:jc w:val="both"/>
        <w:rPr>
          <w:rFonts w:ascii="Times New Roman" w:hAnsi="Times New Roman" w:cs="Times New Roman"/>
          <w:sz w:val="24"/>
          <w:szCs w:val="24"/>
        </w:rPr>
      </w:pPr>
      <w:r w:rsidRPr="00214412">
        <w:rPr>
          <w:rFonts w:ascii="Times New Roman" w:hAnsi="Times New Roman" w:cs="Times New Roman"/>
          <w:sz w:val="24"/>
          <w:szCs w:val="24"/>
        </w:rPr>
        <w:t xml:space="preserve">Ballarín Domingo, P. (2015). Los códigos de género en la universidad. </w:t>
      </w:r>
      <w:r w:rsidRPr="00214412">
        <w:rPr>
          <w:rFonts w:ascii="Times New Roman" w:hAnsi="Times New Roman" w:cs="Times New Roman"/>
          <w:i/>
          <w:iCs/>
          <w:sz w:val="24"/>
          <w:szCs w:val="24"/>
        </w:rPr>
        <w:t xml:space="preserve">Revista Iberoamericana </w:t>
      </w:r>
      <w:r w:rsidR="008F07C3" w:rsidRPr="00214412">
        <w:rPr>
          <w:rFonts w:ascii="Times New Roman" w:hAnsi="Times New Roman" w:cs="Times New Roman"/>
          <w:i/>
          <w:iCs/>
          <w:sz w:val="24"/>
          <w:szCs w:val="24"/>
        </w:rPr>
        <w:t>d</w:t>
      </w:r>
      <w:r w:rsidRPr="00214412">
        <w:rPr>
          <w:rFonts w:ascii="Times New Roman" w:hAnsi="Times New Roman" w:cs="Times New Roman"/>
          <w:i/>
          <w:iCs/>
          <w:sz w:val="24"/>
          <w:szCs w:val="24"/>
        </w:rPr>
        <w:t>e Educación</w:t>
      </w:r>
      <w:r w:rsidRPr="00214412">
        <w:rPr>
          <w:rFonts w:ascii="Times New Roman" w:hAnsi="Times New Roman" w:cs="Times New Roman"/>
          <w:sz w:val="24"/>
          <w:szCs w:val="24"/>
        </w:rPr>
        <w:t xml:space="preserve">, 68, 19-38.  </w:t>
      </w:r>
      <w:hyperlink r:id="rId12" w:history="1">
        <w:r w:rsidR="00CC0371" w:rsidRPr="00214412">
          <w:rPr>
            <w:rStyle w:val="Hipervnculo"/>
            <w:rFonts w:ascii="Times New Roman" w:hAnsi="Times New Roman" w:cs="Times New Roman"/>
            <w:sz w:val="24"/>
            <w:szCs w:val="24"/>
          </w:rPr>
          <w:t>https://doi.org/10.35362/rie680168</w:t>
        </w:r>
      </w:hyperlink>
      <w:r w:rsidR="00CC0371" w:rsidRPr="00214412">
        <w:rPr>
          <w:rFonts w:ascii="Times New Roman" w:hAnsi="Times New Roman" w:cs="Times New Roman"/>
          <w:sz w:val="24"/>
          <w:szCs w:val="24"/>
        </w:rPr>
        <w:t xml:space="preserve"> </w:t>
      </w:r>
    </w:p>
    <w:p w14:paraId="71063F48" w14:textId="77777777" w:rsidR="006D74BB" w:rsidRDefault="001D051E" w:rsidP="006D74BB">
      <w:pPr>
        <w:spacing w:after="0"/>
        <w:jc w:val="both"/>
        <w:rPr>
          <w:rFonts w:ascii="Times New Roman" w:hAnsi="Times New Roman" w:cs="Times New Roman"/>
          <w:sz w:val="24"/>
          <w:szCs w:val="24"/>
        </w:rPr>
      </w:pPr>
      <w:r w:rsidRPr="00214412">
        <w:rPr>
          <w:rFonts w:ascii="Times New Roman" w:hAnsi="Times New Roman" w:cs="Times New Roman"/>
          <w:sz w:val="24"/>
          <w:szCs w:val="24"/>
        </w:rPr>
        <w:t>De Barbieri, Teresita (1993). Sobre la categoría género: una introducción teórico-metodológica</w:t>
      </w:r>
      <w:r w:rsidRPr="00214412">
        <w:rPr>
          <w:rFonts w:ascii="Times New Roman" w:hAnsi="Times New Roman" w:cs="Times New Roman"/>
          <w:sz w:val="24"/>
          <w:szCs w:val="24"/>
          <w:lang w:val="ca-ES"/>
        </w:rPr>
        <w:t xml:space="preserve">. </w:t>
      </w:r>
      <w:r w:rsidRPr="00214412">
        <w:rPr>
          <w:rFonts w:ascii="Times New Roman" w:hAnsi="Times New Roman" w:cs="Times New Roman"/>
          <w:i/>
          <w:iCs/>
          <w:sz w:val="24"/>
          <w:szCs w:val="24"/>
        </w:rPr>
        <w:t xml:space="preserve">Debates en Sociología, </w:t>
      </w:r>
      <w:r w:rsidR="00EE28B9" w:rsidRPr="00214412">
        <w:rPr>
          <w:rFonts w:ascii="Times New Roman" w:hAnsi="Times New Roman" w:cs="Times New Roman"/>
          <w:sz w:val="24"/>
          <w:szCs w:val="24"/>
        </w:rPr>
        <w:t xml:space="preserve">18, 145-169. </w:t>
      </w:r>
    </w:p>
    <w:p w14:paraId="062BA786" w14:textId="11DD4210" w:rsidR="001D051E" w:rsidRPr="00214412" w:rsidRDefault="00000000" w:rsidP="001D051E">
      <w:pPr>
        <w:jc w:val="both"/>
        <w:rPr>
          <w:rFonts w:ascii="Times New Roman" w:hAnsi="Times New Roman" w:cs="Times New Roman"/>
          <w:sz w:val="24"/>
          <w:szCs w:val="24"/>
        </w:rPr>
      </w:pPr>
      <w:hyperlink r:id="rId13" w:history="1">
        <w:r w:rsidR="006D74BB" w:rsidRPr="006B43CA">
          <w:rPr>
            <w:rStyle w:val="Hipervnculo"/>
            <w:rFonts w:ascii="Times New Roman" w:hAnsi="Times New Roman" w:cs="Times New Roman"/>
            <w:sz w:val="24"/>
            <w:szCs w:val="24"/>
          </w:rPr>
          <w:t>https://doi.org/10.18800/debatesensociologia.199301.006</w:t>
        </w:r>
      </w:hyperlink>
      <w:r w:rsidR="00EE28B9" w:rsidRPr="00214412">
        <w:rPr>
          <w:rFonts w:ascii="Times New Roman" w:hAnsi="Times New Roman" w:cs="Times New Roman"/>
          <w:sz w:val="24"/>
          <w:szCs w:val="24"/>
        </w:rPr>
        <w:t xml:space="preserve"> </w:t>
      </w:r>
    </w:p>
    <w:p w14:paraId="7BAE9DC6" w14:textId="49135834" w:rsidR="00AF6B29" w:rsidRPr="00214412" w:rsidRDefault="00AF6B29" w:rsidP="00EF356B">
      <w:pPr>
        <w:spacing w:after="0"/>
        <w:jc w:val="both"/>
        <w:rPr>
          <w:rFonts w:ascii="Times New Roman" w:hAnsi="Times New Roman" w:cs="Times New Roman"/>
          <w:sz w:val="24"/>
          <w:szCs w:val="24"/>
        </w:rPr>
      </w:pPr>
      <w:r w:rsidRPr="00214412">
        <w:rPr>
          <w:rFonts w:ascii="Times New Roman" w:hAnsi="Times New Roman" w:cs="Times New Roman"/>
          <w:sz w:val="24"/>
          <w:szCs w:val="24"/>
          <w:lang w:val="ca-ES"/>
        </w:rPr>
        <w:t xml:space="preserve">Bartra, Eli (2010). </w:t>
      </w:r>
      <w:r w:rsidRPr="00214412">
        <w:rPr>
          <w:rFonts w:ascii="Times New Roman" w:hAnsi="Times New Roman" w:cs="Times New Roman"/>
          <w:sz w:val="24"/>
          <w:szCs w:val="24"/>
        </w:rPr>
        <w:t>Acerca de la investigación y la metodología feminista. En N. Blázquez, F. Flores y M. Ríos (</w:t>
      </w:r>
      <w:r w:rsidR="00F10811" w:rsidRPr="00214412">
        <w:rPr>
          <w:rFonts w:ascii="Times New Roman" w:hAnsi="Times New Roman" w:cs="Times New Roman"/>
          <w:sz w:val="24"/>
          <w:szCs w:val="24"/>
        </w:rPr>
        <w:t>E</w:t>
      </w:r>
      <w:r w:rsidRPr="00214412">
        <w:rPr>
          <w:rFonts w:ascii="Times New Roman" w:hAnsi="Times New Roman" w:cs="Times New Roman"/>
          <w:sz w:val="24"/>
          <w:szCs w:val="24"/>
        </w:rPr>
        <w:t>d</w:t>
      </w:r>
      <w:r w:rsidR="007340A6" w:rsidRPr="00214412">
        <w:rPr>
          <w:rFonts w:ascii="Times New Roman" w:hAnsi="Times New Roman" w:cs="Times New Roman"/>
          <w:sz w:val="24"/>
          <w:szCs w:val="24"/>
        </w:rPr>
        <w:t>s</w:t>
      </w:r>
      <w:r w:rsidRPr="00214412">
        <w:rPr>
          <w:rFonts w:ascii="Times New Roman" w:hAnsi="Times New Roman" w:cs="Times New Roman"/>
          <w:sz w:val="24"/>
          <w:szCs w:val="24"/>
        </w:rPr>
        <w:t>.)</w:t>
      </w:r>
      <w:r w:rsidR="00F10811" w:rsidRPr="00214412">
        <w:rPr>
          <w:rFonts w:ascii="Times New Roman" w:hAnsi="Times New Roman" w:cs="Times New Roman"/>
          <w:sz w:val="24"/>
          <w:szCs w:val="24"/>
        </w:rPr>
        <w:t>,</w:t>
      </w:r>
      <w:r w:rsidRPr="00214412">
        <w:rPr>
          <w:rFonts w:ascii="Times New Roman" w:hAnsi="Times New Roman" w:cs="Times New Roman"/>
          <w:sz w:val="24"/>
          <w:szCs w:val="24"/>
        </w:rPr>
        <w:t xml:space="preserve"> </w:t>
      </w:r>
      <w:r w:rsidRPr="00214412">
        <w:rPr>
          <w:rFonts w:ascii="Times New Roman" w:hAnsi="Times New Roman" w:cs="Times New Roman"/>
          <w:i/>
          <w:iCs/>
          <w:sz w:val="24"/>
          <w:szCs w:val="24"/>
        </w:rPr>
        <w:t>Investigación feminista. Epistemología, metodología y representaciones sociales</w:t>
      </w:r>
      <w:r w:rsidR="007340A6" w:rsidRPr="00214412">
        <w:rPr>
          <w:rFonts w:ascii="Times New Roman" w:hAnsi="Times New Roman" w:cs="Times New Roman"/>
          <w:sz w:val="24"/>
          <w:szCs w:val="24"/>
        </w:rPr>
        <w:t xml:space="preserve"> (</w:t>
      </w:r>
      <w:r w:rsidRPr="00214412">
        <w:rPr>
          <w:rFonts w:ascii="Times New Roman" w:hAnsi="Times New Roman" w:cs="Times New Roman"/>
          <w:sz w:val="24"/>
          <w:szCs w:val="24"/>
        </w:rPr>
        <w:t>pp. 67-78</w:t>
      </w:r>
      <w:r w:rsidR="007340A6" w:rsidRPr="00214412">
        <w:rPr>
          <w:rFonts w:ascii="Times New Roman" w:hAnsi="Times New Roman" w:cs="Times New Roman"/>
          <w:sz w:val="24"/>
          <w:szCs w:val="24"/>
        </w:rPr>
        <w:t>)</w:t>
      </w:r>
      <w:r w:rsidRPr="00214412">
        <w:rPr>
          <w:rFonts w:ascii="Times New Roman" w:hAnsi="Times New Roman" w:cs="Times New Roman"/>
          <w:sz w:val="24"/>
          <w:szCs w:val="24"/>
        </w:rPr>
        <w:t xml:space="preserve">. </w:t>
      </w:r>
      <w:r w:rsidR="003C37D3" w:rsidRPr="00214412">
        <w:rPr>
          <w:rFonts w:ascii="Times New Roman" w:hAnsi="Times New Roman" w:cs="Times New Roman"/>
          <w:sz w:val="24"/>
          <w:szCs w:val="24"/>
        </w:rPr>
        <w:t>Centro de Investigaciones Interdisciplinari</w:t>
      </w:r>
      <w:r w:rsidR="00A749B2" w:rsidRPr="00214412">
        <w:rPr>
          <w:rFonts w:ascii="Times New Roman" w:hAnsi="Times New Roman" w:cs="Times New Roman"/>
          <w:sz w:val="24"/>
          <w:szCs w:val="24"/>
        </w:rPr>
        <w:t>a</w:t>
      </w:r>
      <w:r w:rsidR="003C37D3" w:rsidRPr="00214412">
        <w:rPr>
          <w:rFonts w:ascii="Times New Roman" w:hAnsi="Times New Roman" w:cs="Times New Roman"/>
          <w:sz w:val="24"/>
          <w:szCs w:val="24"/>
        </w:rPr>
        <w:t>s en Ciencias y Humanidades.</w:t>
      </w:r>
    </w:p>
    <w:p w14:paraId="518F28E6" w14:textId="56C14596" w:rsidR="00B610D6" w:rsidRPr="00214412" w:rsidRDefault="00000000" w:rsidP="00AF6B29">
      <w:pPr>
        <w:jc w:val="both"/>
        <w:rPr>
          <w:rFonts w:ascii="Times New Roman" w:hAnsi="Times New Roman" w:cs="Times New Roman"/>
          <w:sz w:val="24"/>
          <w:szCs w:val="24"/>
          <w:lang w:val="ca-ES"/>
        </w:rPr>
      </w:pPr>
      <w:hyperlink r:id="rId14" w:history="1">
        <w:r w:rsidR="00B610D6" w:rsidRPr="00214412">
          <w:rPr>
            <w:rStyle w:val="Hipervnculo"/>
            <w:rFonts w:ascii="Times New Roman" w:hAnsi="Times New Roman" w:cs="Times New Roman"/>
            <w:sz w:val="24"/>
            <w:szCs w:val="24"/>
            <w:lang w:val="ca-ES"/>
          </w:rPr>
          <w:t>https://biblioteca.clacso.edu.ar/Mexico/ceiich-unam/20170428032751/pdf_1307.pdf</w:t>
        </w:r>
      </w:hyperlink>
      <w:r w:rsidR="00B610D6" w:rsidRPr="00214412">
        <w:rPr>
          <w:rFonts w:ascii="Times New Roman" w:hAnsi="Times New Roman" w:cs="Times New Roman"/>
          <w:sz w:val="24"/>
          <w:szCs w:val="24"/>
          <w:lang w:val="ca-ES"/>
        </w:rPr>
        <w:t xml:space="preserve"> </w:t>
      </w:r>
    </w:p>
    <w:p w14:paraId="28D0B812" w14:textId="77777777" w:rsidR="0043232D" w:rsidRPr="00B15A40" w:rsidRDefault="00EF356B" w:rsidP="0043232D">
      <w:pPr>
        <w:spacing w:after="0"/>
        <w:jc w:val="both"/>
        <w:rPr>
          <w:rFonts w:ascii="Times New Roman" w:hAnsi="Times New Roman" w:cs="Times New Roman"/>
          <w:sz w:val="24"/>
          <w:szCs w:val="24"/>
          <w:lang w:val="pt-BR"/>
        </w:rPr>
      </w:pPr>
      <w:r w:rsidRPr="00214412">
        <w:rPr>
          <w:rFonts w:ascii="Times New Roman" w:hAnsi="Times New Roman" w:cs="Times New Roman"/>
          <w:sz w:val="24"/>
          <w:szCs w:val="24"/>
          <w:lang w:val="it-IT"/>
        </w:rPr>
        <w:t xml:space="preserve">Bejarano, M.ª Teresa; Martínez, Irene i Blanco, Montserrat (2019). </w:t>
      </w:r>
      <w:r w:rsidRPr="00214412">
        <w:rPr>
          <w:rFonts w:ascii="Times New Roman" w:hAnsi="Times New Roman" w:cs="Times New Roman"/>
          <w:sz w:val="24"/>
          <w:szCs w:val="24"/>
        </w:rPr>
        <w:t xml:space="preserve">Coeducar hoy. Reflexiones desde las pedagogías feministas para la despatriarcalización del </w:t>
      </w:r>
      <w:proofErr w:type="spellStart"/>
      <w:r w:rsidRPr="00214412">
        <w:rPr>
          <w:rFonts w:ascii="Times New Roman" w:hAnsi="Times New Roman" w:cs="Times New Roman"/>
          <w:sz w:val="24"/>
          <w:szCs w:val="24"/>
        </w:rPr>
        <w:t>curriculum</w:t>
      </w:r>
      <w:proofErr w:type="spellEnd"/>
      <w:r w:rsidRPr="00214412">
        <w:rPr>
          <w:rFonts w:ascii="Times New Roman" w:hAnsi="Times New Roman" w:cs="Times New Roman"/>
          <w:sz w:val="24"/>
          <w:szCs w:val="24"/>
        </w:rPr>
        <w:t xml:space="preserve">. </w:t>
      </w:r>
      <w:r w:rsidRPr="00B15A40">
        <w:rPr>
          <w:rFonts w:ascii="Times New Roman" w:hAnsi="Times New Roman" w:cs="Times New Roman"/>
          <w:i/>
          <w:iCs/>
          <w:sz w:val="24"/>
          <w:szCs w:val="24"/>
          <w:lang w:val="pt-BR"/>
        </w:rPr>
        <w:t xml:space="preserve">Tendencias Pedagógicas, </w:t>
      </w:r>
      <w:r w:rsidRPr="00B15A40">
        <w:rPr>
          <w:rFonts w:ascii="Times New Roman" w:hAnsi="Times New Roman" w:cs="Times New Roman"/>
          <w:sz w:val="24"/>
          <w:szCs w:val="24"/>
          <w:lang w:val="pt-BR"/>
        </w:rPr>
        <w:t>2(34), 37-50.</w:t>
      </w:r>
    </w:p>
    <w:p w14:paraId="73E1B626" w14:textId="6A324F79" w:rsidR="00EF356B" w:rsidRPr="00B15A40" w:rsidRDefault="00000000" w:rsidP="00AF6B29">
      <w:pPr>
        <w:jc w:val="both"/>
        <w:rPr>
          <w:rFonts w:ascii="Times New Roman" w:hAnsi="Times New Roman" w:cs="Times New Roman"/>
          <w:sz w:val="24"/>
          <w:szCs w:val="24"/>
          <w:lang w:val="pt-BR"/>
        </w:rPr>
      </w:pPr>
      <w:hyperlink r:id="rId15" w:history="1">
        <w:r w:rsidR="0043232D" w:rsidRPr="00B15A40">
          <w:rPr>
            <w:rStyle w:val="Hipervnculo"/>
            <w:rFonts w:ascii="Times New Roman" w:hAnsi="Times New Roman" w:cs="Times New Roman"/>
            <w:sz w:val="24"/>
            <w:szCs w:val="24"/>
            <w:lang w:val="pt-BR"/>
          </w:rPr>
          <w:t>https://revistas.uam.es/tendenciaspedagogicas/article/view/tp2019.34.004</w:t>
        </w:r>
      </w:hyperlink>
      <w:r w:rsidR="0043232D" w:rsidRPr="00B15A40">
        <w:rPr>
          <w:rFonts w:ascii="Times New Roman" w:hAnsi="Times New Roman" w:cs="Times New Roman"/>
          <w:sz w:val="24"/>
          <w:szCs w:val="24"/>
          <w:lang w:val="pt-BR"/>
        </w:rPr>
        <w:t xml:space="preserve"> </w:t>
      </w:r>
    </w:p>
    <w:p w14:paraId="0AE4884F" w14:textId="5CB75802" w:rsidR="00AF6B29" w:rsidRPr="00214412" w:rsidRDefault="00AF6B29" w:rsidP="00AF6B29">
      <w:pPr>
        <w:jc w:val="both"/>
        <w:rPr>
          <w:rFonts w:ascii="Times New Roman" w:hAnsi="Times New Roman" w:cs="Times New Roman"/>
          <w:sz w:val="24"/>
          <w:szCs w:val="24"/>
          <w:lang w:val="ca-ES"/>
        </w:rPr>
      </w:pPr>
      <w:r w:rsidRPr="00B15A40">
        <w:rPr>
          <w:rFonts w:ascii="Times New Roman" w:hAnsi="Times New Roman" w:cs="Times New Roman"/>
          <w:sz w:val="24"/>
          <w:szCs w:val="24"/>
          <w:lang w:val="it-IT"/>
        </w:rPr>
        <w:t>Biglia, Barbara</w:t>
      </w:r>
      <w:r w:rsidR="00910ED8" w:rsidRPr="00B15A40">
        <w:rPr>
          <w:rFonts w:ascii="Times New Roman" w:hAnsi="Times New Roman" w:cs="Times New Roman"/>
          <w:sz w:val="24"/>
          <w:szCs w:val="24"/>
          <w:lang w:val="it-IT"/>
        </w:rPr>
        <w:t xml:space="preserve"> i</w:t>
      </w:r>
      <w:r w:rsidRPr="00B15A40">
        <w:rPr>
          <w:rFonts w:ascii="Times New Roman" w:hAnsi="Times New Roman" w:cs="Times New Roman"/>
          <w:sz w:val="24"/>
          <w:szCs w:val="24"/>
          <w:lang w:val="it-IT"/>
        </w:rPr>
        <w:t xml:space="preserve"> Jiménez, Edurne (2012). </w:t>
      </w:r>
      <w:r w:rsidRPr="00214412">
        <w:rPr>
          <w:rFonts w:ascii="Times New Roman" w:hAnsi="Times New Roman" w:cs="Times New Roman"/>
          <w:sz w:val="24"/>
          <w:szCs w:val="24"/>
        </w:rPr>
        <w:t xml:space="preserve">Los desafíos de la pedagogía </w:t>
      </w:r>
      <w:proofErr w:type="spellStart"/>
      <w:r w:rsidRPr="00214412">
        <w:rPr>
          <w:rFonts w:ascii="Times New Roman" w:hAnsi="Times New Roman" w:cs="Times New Roman"/>
          <w:sz w:val="24"/>
          <w:szCs w:val="24"/>
        </w:rPr>
        <w:t>cyberfeminista</w:t>
      </w:r>
      <w:proofErr w:type="spellEnd"/>
      <w:r w:rsidRPr="00214412">
        <w:rPr>
          <w:rFonts w:ascii="Times New Roman" w:hAnsi="Times New Roman" w:cs="Times New Roman"/>
          <w:sz w:val="24"/>
          <w:szCs w:val="24"/>
        </w:rPr>
        <w:t xml:space="preserve">: un estudio de caso. </w:t>
      </w:r>
      <w:proofErr w:type="spellStart"/>
      <w:r w:rsidRPr="00214412">
        <w:rPr>
          <w:rFonts w:ascii="Times New Roman" w:hAnsi="Times New Roman" w:cs="Times New Roman"/>
          <w:i/>
          <w:iCs/>
          <w:sz w:val="24"/>
          <w:szCs w:val="24"/>
        </w:rPr>
        <w:t>Athenea</w:t>
      </w:r>
      <w:proofErr w:type="spellEnd"/>
      <w:r w:rsidRPr="00214412">
        <w:rPr>
          <w:rFonts w:ascii="Times New Roman" w:hAnsi="Times New Roman" w:cs="Times New Roman"/>
          <w:i/>
          <w:iCs/>
          <w:sz w:val="24"/>
          <w:szCs w:val="24"/>
        </w:rPr>
        <w:t xml:space="preserve"> Digital. Revista de pensamiento e investigación</w:t>
      </w:r>
      <w:r w:rsidRPr="00214412">
        <w:rPr>
          <w:rFonts w:ascii="Times New Roman" w:hAnsi="Times New Roman" w:cs="Times New Roman"/>
          <w:i/>
          <w:iCs/>
          <w:sz w:val="24"/>
          <w:szCs w:val="24"/>
          <w:lang w:val="ca-ES"/>
        </w:rPr>
        <w:t xml:space="preserve"> social</w:t>
      </w:r>
      <w:r w:rsidRPr="00214412">
        <w:rPr>
          <w:rFonts w:ascii="Times New Roman" w:hAnsi="Times New Roman" w:cs="Times New Roman"/>
          <w:sz w:val="24"/>
          <w:szCs w:val="24"/>
          <w:lang w:val="ca-ES"/>
        </w:rPr>
        <w:t xml:space="preserve">, 12(3), 71-93. </w:t>
      </w:r>
      <w:hyperlink r:id="rId16" w:history="1">
        <w:r w:rsidR="001B1238" w:rsidRPr="00214412">
          <w:rPr>
            <w:rStyle w:val="Hipervnculo"/>
            <w:rFonts w:ascii="Times New Roman" w:hAnsi="Times New Roman" w:cs="Times New Roman"/>
            <w:sz w:val="24"/>
            <w:szCs w:val="24"/>
            <w:lang w:val="ca-ES"/>
          </w:rPr>
          <w:t>https://atheneadigital.net/article/view/v12-n3-biglia-jimenez</w:t>
        </w:r>
      </w:hyperlink>
      <w:r w:rsidR="001B1238" w:rsidRPr="00214412">
        <w:rPr>
          <w:rFonts w:ascii="Times New Roman" w:hAnsi="Times New Roman" w:cs="Times New Roman"/>
          <w:sz w:val="24"/>
          <w:szCs w:val="24"/>
          <w:lang w:val="ca-ES"/>
        </w:rPr>
        <w:t xml:space="preserve"> </w:t>
      </w:r>
    </w:p>
    <w:p w14:paraId="400B4CEB" w14:textId="77777777" w:rsidR="00223E78" w:rsidRPr="00214412" w:rsidRDefault="00AF6B29" w:rsidP="00223E78">
      <w:pPr>
        <w:spacing w:after="0"/>
        <w:jc w:val="both"/>
        <w:rPr>
          <w:rFonts w:ascii="Times New Roman" w:hAnsi="Times New Roman" w:cs="Times New Roman"/>
          <w:sz w:val="24"/>
          <w:szCs w:val="24"/>
        </w:rPr>
      </w:pPr>
      <w:proofErr w:type="spellStart"/>
      <w:r w:rsidRPr="00214412">
        <w:rPr>
          <w:rFonts w:ascii="Times New Roman" w:hAnsi="Times New Roman" w:cs="Times New Roman"/>
          <w:sz w:val="24"/>
          <w:szCs w:val="24"/>
        </w:rPr>
        <w:t>Biglia</w:t>
      </w:r>
      <w:proofErr w:type="spellEnd"/>
      <w:r w:rsidRPr="00214412">
        <w:rPr>
          <w:rFonts w:ascii="Times New Roman" w:hAnsi="Times New Roman" w:cs="Times New Roman"/>
          <w:sz w:val="24"/>
          <w:szCs w:val="24"/>
        </w:rPr>
        <w:t xml:space="preserve">, Barbara y Vergés-Bosch (2016). Cuestionando la perspectiva de género en la investigación. </w:t>
      </w:r>
      <w:r w:rsidRPr="00214412">
        <w:rPr>
          <w:rFonts w:ascii="Times New Roman" w:hAnsi="Times New Roman" w:cs="Times New Roman"/>
          <w:i/>
          <w:iCs/>
          <w:sz w:val="24"/>
          <w:szCs w:val="24"/>
        </w:rPr>
        <w:t xml:space="preserve">REIRE. Revista </w:t>
      </w:r>
      <w:proofErr w:type="spellStart"/>
      <w:r w:rsidRPr="00214412">
        <w:rPr>
          <w:rFonts w:ascii="Times New Roman" w:hAnsi="Times New Roman" w:cs="Times New Roman"/>
          <w:i/>
          <w:iCs/>
          <w:sz w:val="24"/>
          <w:szCs w:val="24"/>
        </w:rPr>
        <w:t>d’Innovació</w:t>
      </w:r>
      <w:proofErr w:type="spellEnd"/>
      <w:r w:rsidRPr="00214412">
        <w:rPr>
          <w:rFonts w:ascii="Times New Roman" w:hAnsi="Times New Roman" w:cs="Times New Roman"/>
          <w:i/>
          <w:iCs/>
          <w:sz w:val="24"/>
          <w:szCs w:val="24"/>
        </w:rPr>
        <w:t xml:space="preserve"> i Recerca en </w:t>
      </w:r>
      <w:proofErr w:type="spellStart"/>
      <w:r w:rsidRPr="00214412">
        <w:rPr>
          <w:rFonts w:ascii="Times New Roman" w:hAnsi="Times New Roman" w:cs="Times New Roman"/>
          <w:i/>
          <w:iCs/>
          <w:sz w:val="24"/>
          <w:szCs w:val="24"/>
        </w:rPr>
        <w:t>Educació</w:t>
      </w:r>
      <w:proofErr w:type="spellEnd"/>
      <w:r w:rsidRPr="00214412">
        <w:rPr>
          <w:rFonts w:ascii="Times New Roman" w:hAnsi="Times New Roman" w:cs="Times New Roman"/>
          <w:sz w:val="24"/>
          <w:szCs w:val="24"/>
        </w:rPr>
        <w:t xml:space="preserve">, 9 (2), 12-29.  </w:t>
      </w:r>
    </w:p>
    <w:p w14:paraId="7C4DE2E3" w14:textId="79146115" w:rsidR="00AF6B29" w:rsidRPr="00214412" w:rsidRDefault="00000000" w:rsidP="00AF6B29">
      <w:pPr>
        <w:jc w:val="both"/>
        <w:rPr>
          <w:rFonts w:ascii="Times New Roman" w:hAnsi="Times New Roman" w:cs="Times New Roman"/>
          <w:sz w:val="24"/>
          <w:szCs w:val="24"/>
        </w:rPr>
      </w:pPr>
      <w:hyperlink r:id="rId17" w:history="1">
        <w:r w:rsidR="00223E78" w:rsidRPr="00214412">
          <w:rPr>
            <w:rStyle w:val="Hipervnculo"/>
            <w:rFonts w:ascii="Times New Roman" w:hAnsi="Times New Roman" w:cs="Times New Roman"/>
            <w:sz w:val="24"/>
            <w:szCs w:val="24"/>
          </w:rPr>
          <w:t>http://diposit.ub.edu/dspace/bitstream/2445/110710/1/668317.pdf</w:t>
        </w:r>
      </w:hyperlink>
      <w:r w:rsidR="00223E78" w:rsidRPr="00214412">
        <w:rPr>
          <w:rFonts w:ascii="Times New Roman" w:hAnsi="Times New Roman" w:cs="Times New Roman"/>
          <w:sz w:val="24"/>
          <w:szCs w:val="24"/>
        </w:rPr>
        <w:t xml:space="preserve"> </w:t>
      </w:r>
    </w:p>
    <w:p w14:paraId="0870C827" w14:textId="77777777" w:rsidR="00B610D6" w:rsidRPr="00214412" w:rsidRDefault="00AF6B29" w:rsidP="00B610D6">
      <w:pPr>
        <w:spacing w:after="0"/>
        <w:jc w:val="both"/>
        <w:rPr>
          <w:rFonts w:ascii="Times New Roman" w:hAnsi="Times New Roman" w:cs="Times New Roman"/>
          <w:sz w:val="24"/>
          <w:szCs w:val="24"/>
        </w:rPr>
      </w:pPr>
      <w:r w:rsidRPr="00214412">
        <w:rPr>
          <w:rFonts w:ascii="Times New Roman" w:hAnsi="Times New Roman" w:cs="Times New Roman"/>
          <w:sz w:val="24"/>
          <w:szCs w:val="24"/>
          <w:lang w:val="ca-ES"/>
        </w:rPr>
        <w:t xml:space="preserve">Blázquez, Norma (2008). </w:t>
      </w:r>
      <w:r w:rsidRPr="00214412">
        <w:rPr>
          <w:rFonts w:ascii="Times New Roman" w:hAnsi="Times New Roman" w:cs="Times New Roman"/>
          <w:i/>
          <w:iCs/>
          <w:sz w:val="24"/>
          <w:szCs w:val="24"/>
          <w:lang w:val="ca-ES"/>
        </w:rPr>
        <w:t xml:space="preserve">El retorno de las </w:t>
      </w:r>
      <w:r w:rsidRPr="00214412">
        <w:rPr>
          <w:rFonts w:ascii="Times New Roman" w:hAnsi="Times New Roman" w:cs="Times New Roman"/>
          <w:i/>
          <w:iCs/>
          <w:sz w:val="24"/>
          <w:szCs w:val="24"/>
        </w:rPr>
        <w:t>brujas. Incorporación, aportaciones y críticas de las mujeres a la ciencia.</w:t>
      </w:r>
      <w:r w:rsidRPr="00214412">
        <w:rPr>
          <w:rFonts w:ascii="Times New Roman" w:hAnsi="Times New Roman" w:cs="Times New Roman"/>
          <w:sz w:val="24"/>
          <w:szCs w:val="24"/>
        </w:rPr>
        <w:t xml:space="preserve"> UNAM, Centro de Investigaciones Interdisciplinarias en Ciencias y Humanidades.</w:t>
      </w:r>
      <w:r w:rsidR="00B610D6" w:rsidRPr="00214412">
        <w:rPr>
          <w:rFonts w:ascii="Times New Roman" w:hAnsi="Times New Roman" w:cs="Times New Roman"/>
          <w:sz w:val="24"/>
          <w:szCs w:val="24"/>
        </w:rPr>
        <w:t xml:space="preserve"> </w:t>
      </w:r>
    </w:p>
    <w:p w14:paraId="53061467" w14:textId="53B07878" w:rsidR="00AF6B29" w:rsidRPr="00214412" w:rsidRDefault="00000000" w:rsidP="00AF6B29">
      <w:pPr>
        <w:jc w:val="both"/>
        <w:rPr>
          <w:rFonts w:ascii="Times New Roman" w:hAnsi="Times New Roman" w:cs="Times New Roman"/>
          <w:sz w:val="24"/>
          <w:szCs w:val="24"/>
          <w:lang w:val="ca-ES"/>
        </w:rPr>
      </w:pPr>
      <w:hyperlink r:id="rId18" w:history="1">
        <w:r w:rsidR="00B610D6" w:rsidRPr="00214412">
          <w:rPr>
            <w:rStyle w:val="Hipervnculo"/>
            <w:rFonts w:ascii="Times New Roman" w:hAnsi="Times New Roman" w:cs="Times New Roman"/>
            <w:sz w:val="24"/>
            <w:szCs w:val="24"/>
            <w:lang w:val="ca-ES"/>
          </w:rPr>
          <w:t>https://redmovimientos.mx/wp-content/uploads/2020/07/El-retorno-de-las-brujas-Blazquez-Graf.pdf</w:t>
        </w:r>
      </w:hyperlink>
      <w:r w:rsidR="00876BC8" w:rsidRPr="00214412">
        <w:rPr>
          <w:rFonts w:ascii="Times New Roman" w:hAnsi="Times New Roman" w:cs="Times New Roman"/>
          <w:sz w:val="24"/>
          <w:szCs w:val="24"/>
          <w:lang w:val="ca-ES"/>
        </w:rPr>
        <w:t xml:space="preserve"> </w:t>
      </w:r>
    </w:p>
    <w:p w14:paraId="2B4989A9" w14:textId="25E729C5" w:rsidR="00AF6B29" w:rsidRPr="00214412"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rPr>
        <w:t>Blázquez, Norma (2012). Epistemologí</w:t>
      </w:r>
      <w:r w:rsidR="00910ED8">
        <w:rPr>
          <w:rFonts w:ascii="Times New Roman" w:hAnsi="Times New Roman" w:cs="Times New Roman"/>
          <w:sz w:val="24"/>
          <w:szCs w:val="24"/>
        </w:rPr>
        <w:t>a feminista: temas centrales. A</w:t>
      </w:r>
      <w:r w:rsidRPr="00214412">
        <w:rPr>
          <w:rFonts w:ascii="Times New Roman" w:hAnsi="Times New Roman" w:cs="Times New Roman"/>
          <w:sz w:val="24"/>
          <w:szCs w:val="24"/>
        </w:rPr>
        <w:t xml:space="preserve"> N. Blázquez, F. Flores y M. Ríos (</w:t>
      </w:r>
      <w:r w:rsidR="001F7118" w:rsidRPr="00214412">
        <w:rPr>
          <w:rFonts w:ascii="Times New Roman" w:hAnsi="Times New Roman" w:cs="Times New Roman"/>
          <w:sz w:val="24"/>
          <w:szCs w:val="24"/>
        </w:rPr>
        <w:t>Ed</w:t>
      </w:r>
      <w:r w:rsidR="00A8472A" w:rsidRPr="00214412">
        <w:rPr>
          <w:rFonts w:ascii="Times New Roman" w:hAnsi="Times New Roman" w:cs="Times New Roman"/>
          <w:sz w:val="24"/>
          <w:szCs w:val="24"/>
        </w:rPr>
        <w:t>s</w:t>
      </w:r>
      <w:r w:rsidRPr="00214412">
        <w:rPr>
          <w:rFonts w:ascii="Times New Roman" w:hAnsi="Times New Roman" w:cs="Times New Roman"/>
          <w:sz w:val="24"/>
          <w:szCs w:val="24"/>
        </w:rPr>
        <w:t>.)</w:t>
      </w:r>
      <w:r w:rsidR="002671AE" w:rsidRPr="00214412">
        <w:rPr>
          <w:rFonts w:ascii="Times New Roman" w:hAnsi="Times New Roman" w:cs="Times New Roman"/>
          <w:sz w:val="24"/>
          <w:szCs w:val="24"/>
        </w:rPr>
        <w:t>,</w:t>
      </w:r>
      <w:r w:rsidRPr="00214412">
        <w:rPr>
          <w:rFonts w:ascii="Times New Roman" w:hAnsi="Times New Roman" w:cs="Times New Roman"/>
          <w:sz w:val="24"/>
          <w:szCs w:val="24"/>
        </w:rPr>
        <w:t xml:space="preserve"> </w:t>
      </w:r>
      <w:r w:rsidRPr="00214412">
        <w:rPr>
          <w:rFonts w:ascii="Times New Roman" w:hAnsi="Times New Roman" w:cs="Times New Roman"/>
          <w:i/>
          <w:iCs/>
          <w:sz w:val="24"/>
          <w:szCs w:val="24"/>
        </w:rPr>
        <w:t>Investigación feminista. Epistemología, metodología y representaciones sociales</w:t>
      </w:r>
      <w:r w:rsidR="009732C4" w:rsidRPr="00214412">
        <w:rPr>
          <w:rFonts w:ascii="Times New Roman" w:hAnsi="Times New Roman" w:cs="Times New Roman"/>
          <w:sz w:val="24"/>
          <w:szCs w:val="24"/>
        </w:rPr>
        <w:t xml:space="preserve"> (pp. 21-38)</w:t>
      </w:r>
      <w:r w:rsidRPr="00214412">
        <w:rPr>
          <w:rFonts w:ascii="Times New Roman" w:hAnsi="Times New Roman" w:cs="Times New Roman"/>
          <w:i/>
          <w:iCs/>
          <w:sz w:val="24"/>
          <w:szCs w:val="24"/>
        </w:rPr>
        <w:t>.</w:t>
      </w:r>
      <w:r w:rsidRPr="00214412">
        <w:rPr>
          <w:rFonts w:ascii="Times New Roman" w:hAnsi="Times New Roman" w:cs="Times New Roman"/>
          <w:sz w:val="24"/>
          <w:szCs w:val="24"/>
        </w:rPr>
        <w:t xml:space="preserve"> Centro de Investigaciones Interdisciplinarias en Ciencias y Humanidades</w:t>
      </w:r>
      <w:r w:rsidR="009732C4" w:rsidRPr="00214412">
        <w:rPr>
          <w:rFonts w:ascii="Times New Roman" w:hAnsi="Times New Roman" w:cs="Times New Roman"/>
          <w:sz w:val="24"/>
          <w:szCs w:val="24"/>
        </w:rPr>
        <w:t xml:space="preserve">. </w:t>
      </w:r>
    </w:p>
    <w:p w14:paraId="6CFFBB1C" w14:textId="77777777" w:rsidR="00407D08" w:rsidRPr="00214412" w:rsidRDefault="00AF6B29" w:rsidP="00407D08">
      <w:pPr>
        <w:spacing w:after="0"/>
        <w:jc w:val="both"/>
        <w:rPr>
          <w:rFonts w:ascii="Times New Roman" w:hAnsi="Times New Roman" w:cs="Times New Roman"/>
          <w:sz w:val="24"/>
          <w:szCs w:val="24"/>
          <w:lang w:val="ca-ES"/>
        </w:rPr>
      </w:pPr>
      <w:proofErr w:type="spellStart"/>
      <w:r w:rsidRPr="00BA3B90">
        <w:rPr>
          <w:rFonts w:ascii="Times New Roman" w:hAnsi="Times New Roman" w:cs="Times New Roman"/>
          <w:sz w:val="24"/>
          <w:szCs w:val="24"/>
        </w:rPr>
        <w:t>Campagnoli</w:t>
      </w:r>
      <w:proofErr w:type="spellEnd"/>
      <w:r w:rsidRPr="00BA3B90">
        <w:rPr>
          <w:rFonts w:ascii="Times New Roman" w:hAnsi="Times New Roman" w:cs="Times New Roman"/>
          <w:sz w:val="24"/>
          <w:szCs w:val="24"/>
        </w:rPr>
        <w:t xml:space="preserve">, Mabel A. (2018). </w:t>
      </w:r>
      <w:r w:rsidRPr="00214412">
        <w:rPr>
          <w:rFonts w:ascii="Times New Roman" w:hAnsi="Times New Roman" w:cs="Times New Roman"/>
          <w:sz w:val="24"/>
          <w:szCs w:val="24"/>
        </w:rPr>
        <w:t>Epistemologías críticas feministas. Aproximaciones actuales.</w:t>
      </w:r>
      <w:r w:rsidRPr="00214412">
        <w:rPr>
          <w:rFonts w:ascii="Times New Roman" w:hAnsi="Times New Roman" w:cs="Times New Roman"/>
          <w:sz w:val="24"/>
          <w:szCs w:val="24"/>
          <w:lang w:val="ca-ES"/>
        </w:rPr>
        <w:t xml:space="preserve"> </w:t>
      </w:r>
      <w:r w:rsidRPr="00214412">
        <w:rPr>
          <w:rFonts w:ascii="Times New Roman" w:hAnsi="Times New Roman" w:cs="Times New Roman"/>
          <w:i/>
          <w:iCs/>
          <w:sz w:val="24"/>
          <w:szCs w:val="24"/>
          <w:lang w:val="ca-ES"/>
        </w:rPr>
        <w:t>Descentrada</w:t>
      </w:r>
      <w:r w:rsidRPr="00214412">
        <w:rPr>
          <w:rFonts w:ascii="Times New Roman" w:hAnsi="Times New Roman" w:cs="Times New Roman"/>
          <w:sz w:val="24"/>
          <w:szCs w:val="24"/>
          <w:lang w:val="ca-ES"/>
        </w:rPr>
        <w:t>, 2(2), e047.</w:t>
      </w:r>
    </w:p>
    <w:p w14:paraId="0C0F8429" w14:textId="29BA2306" w:rsidR="00AF6B29" w:rsidRPr="00214412" w:rsidRDefault="00000000" w:rsidP="00AF6B29">
      <w:pPr>
        <w:jc w:val="both"/>
        <w:rPr>
          <w:rFonts w:ascii="Times New Roman" w:hAnsi="Times New Roman" w:cs="Times New Roman"/>
          <w:sz w:val="24"/>
          <w:szCs w:val="24"/>
          <w:lang w:val="ca-ES"/>
        </w:rPr>
      </w:pPr>
      <w:hyperlink r:id="rId19" w:history="1">
        <w:r w:rsidR="008E3C15" w:rsidRPr="00214412">
          <w:rPr>
            <w:rStyle w:val="Hipervnculo"/>
            <w:rFonts w:ascii="Times New Roman" w:hAnsi="Times New Roman" w:cs="Times New Roman"/>
            <w:sz w:val="24"/>
            <w:szCs w:val="24"/>
            <w:lang w:val="ca-ES"/>
          </w:rPr>
          <w:t>http://www.memoria.fahce.unlp.edu.ar/art_revistas/pr.8897/pr.8897.pdfC</w:t>
        </w:r>
      </w:hyperlink>
      <w:r w:rsidR="008E3C15" w:rsidRPr="00214412">
        <w:rPr>
          <w:rFonts w:ascii="Times New Roman" w:hAnsi="Times New Roman" w:cs="Times New Roman"/>
          <w:sz w:val="24"/>
          <w:szCs w:val="24"/>
          <w:lang w:val="ca-ES"/>
        </w:rPr>
        <w:t xml:space="preserve"> </w:t>
      </w:r>
      <w:r w:rsidR="00AF6B29" w:rsidRPr="00214412">
        <w:rPr>
          <w:rFonts w:ascii="Times New Roman" w:hAnsi="Times New Roman" w:cs="Times New Roman"/>
          <w:sz w:val="24"/>
          <w:szCs w:val="24"/>
          <w:lang w:val="ca-ES"/>
        </w:rPr>
        <w:t xml:space="preserve"> </w:t>
      </w:r>
    </w:p>
    <w:p w14:paraId="04EEE398" w14:textId="77777777" w:rsidR="001A0116" w:rsidRPr="00214412" w:rsidRDefault="00AF6B29" w:rsidP="001A0116">
      <w:pPr>
        <w:spacing w:after="0"/>
        <w:jc w:val="both"/>
        <w:rPr>
          <w:rFonts w:ascii="Times New Roman" w:hAnsi="Times New Roman" w:cs="Times New Roman"/>
          <w:sz w:val="24"/>
          <w:szCs w:val="24"/>
          <w:lang w:val="ca-ES"/>
        </w:rPr>
      </w:pPr>
      <w:r w:rsidRPr="00214412">
        <w:rPr>
          <w:rFonts w:ascii="Times New Roman" w:hAnsi="Times New Roman" w:cs="Times New Roman"/>
          <w:sz w:val="24"/>
          <w:szCs w:val="24"/>
          <w:lang w:val="ca-ES"/>
        </w:rPr>
        <w:t xml:space="preserve">Castro, Ana María (2021). </w:t>
      </w:r>
      <w:r w:rsidRPr="00214412">
        <w:rPr>
          <w:rFonts w:ascii="Times New Roman" w:hAnsi="Times New Roman" w:cs="Times New Roman"/>
          <w:sz w:val="24"/>
          <w:szCs w:val="24"/>
        </w:rPr>
        <w:t>Implicaciones teóricas, políticas y metodológicas de la investigación activista feminista</w:t>
      </w:r>
      <w:r w:rsidRPr="00214412">
        <w:rPr>
          <w:rFonts w:ascii="Times New Roman" w:hAnsi="Times New Roman" w:cs="Times New Roman"/>
          <w:sz w:val="24"/>
          <w:szCs w:val="24"/>
          <w:lang w:val="ca-ES"/>
        </w:rPr>
        <w:t xml:space="preserve">. </w:t>
      </w:r>
      <w:proofErr w:type="spellStart"/>
      <w:r w:rsidRPr="00214412">
        <w:rPr>
          <w:rFonts w:ascii="Times New Roman" w:hAnsi="Times New Roman" w:cs="Times New Roman"/>
          <w:i/>
          <w:iCs/>
          <w:sz w:val="24"/>
          <w:szCs w:val="24"/>
          <w:lang w:val="ca-ES"/>
        </w:rPr>
        <w:t>Empiria</w:t>
      </w:r>
      <w:proofErr w:type="spellEnd"/>
      <w:r w:rsidRPr="00214412">
        <w:rPr>
          <w:rFonts w:ascii="Times New Roman" w:hAnsi="Times New Roman" w:cs="Times New Roman"/>
          <w:sz w:val="24"/>
          <w:szCs w:val="24"/>
          <w:lang w:val="ca-ES"/>
        </w:rPr>
        <w:t>, 50, 67-89.</w:t>
      </w:r>
      <w:r w:rsidR="001A0116" w:rsidRPr="00214412">
        <w:rPr>
          <w:rFonts w:ascii="Times New Roman" w:hAnsi="Times New Roman" w:cs="Times New Roman"/>
          <w:sz w:val="24"/>
          <w:szCs w:val="24"/>
          <w:lang w:val="ca-ES"/>
        </w:rPr>
        <w:t xml:space="preserve"> </w:t>
      </w:r>
    </w:p>
    <w:p w14:paraId="399FB583" w14:textId="66D274FC" w:rsidR="00AF6B29" w:rsidRPr="00214412" w:rsidRDefault="00000000" w:rsidP="00AF6B29">
      <w:pPr>
        <w:jc w:val="both"/>
        <w:rPr>
          <w:rFonts w:ascii="Times New Roman" w:hAnsi="Times New Roman" w:cs="Times New Roman"/>
          <w:sz w:val="24"/>
          <w:szCs w:val="24"/>
          <w:lang w:val="ca-ES"/>
        </w:rPr>
      </w:pPr>
      <w:hyperlink r:id="rId20" w:history="1">
        <w:r w:rsidR="001A0116" w:rsidRPr="00214412">
          <w:rPr>
            <w:rStyle w:val="Hipervnculo"/>
            <w:rFonts w:ascii="Times New Roman" w:hAnsi="Times New Roman" w:cs="Times New Roman"/>
            <w:sz w:val="24"/>
            <w:szCs w:val="24"/>
            <w:lang w:val="ca-ES"/>
          </w:rPr>
          <w:t>http://revistas.uned.es/index.php/empiria/article/view/30372/23125</w:t>
        </w:r>
      </w:hyperlink>
      <w:r w:rsidR="001A0116" w:rsidRPr="00214412">
        <w:rPr>
          <w:rFonts w:ascii="Times New Roman" w:hAnsi="Times New Roman" w:cs="Times New Roman"/>
          <w:sz w:val="24"/>
          <w:szCs w:val="24"/>
          <w:lang w:val="ca-ES"/>
        </w:rPr>
        <w:t xml:space="preserve"> </w:t>
      </w:r>
    </w:p>
    <w:p w14:paraId="2BF2D9FA" w14:textId="79D7FCBF" w:rsidR="003A4AA0" w:rsidRPr="00B15A40" w:rsidRDefault="003A4AA0" w:rsidP="00AF6B29">
      <w:pPr>
        <w:jc w:val="both"/>
        <w:rPr>
          <w:rFonts w:ascii="Times New Roman" w:hAnsi="Times New Roman" w:cs="Times New Roman"/>
          <w:sz w:val="24"/>
          <w:szCs w:val="24"/>
          <w:lang w:val="pt-BR"/>
        </w:rPr>
      </w:pPr>
      <w:proofErr w:type="spellStart"/>
      <w:r w:rsidRPr="00214412">
        <w:rPr>
          <w:rFonts w:ascii="Times New Roman" w:hAnsi="Times New Roman" w:cs="Times New Roman"/>
          <w:sz w:val="24"/>
          <w:szCs w:val="24"/>
          <w:lang w:val="ca-ES"/>
        </w:rPr>
        <w:t>Chaparro</w:t>
      </w:r>
      <w:proofErr w:type="spellEnd"/>
      <w:r w:rsidRPr="00214412">
        <w:rPr>
          <w:rFonts w:ascii="Times New Roman" w:hAnsi="Times New Roman" w:cs="Times New Roman"/>
          <w:sz w:val="24"/>
          <w:szCs w:val="24"/>
          <w:lang w:val="ca-ES"/>
        </w:rPr>
        <w:t xml:space="preserve">, </w:t>
      </w:r>
      <w:proofErr w:type="spellStart"/>
      <w:r w:rsidRPr="00214412">
        <w:rPr>
          <w:rFonts w:ascii="Times New Roman" w:hAnsi="Times New Roman" w:cs="Times New Roman"/>
          <w:sz w:val="24"/>
          <w:szCs w:val="24"/>
          <w:lang w:val="ca-ES"/>
        </w:rPr>
        <w:t>Amneris</w:t>
      </w:r>
      <w:proofErr w:type="spellEnd"/>
      <w:r w:rsidRPr="00214412">
        <w:rPr>
          <w:rFonts w:ascii="Times New Roman" w:hAnsi="Times New Roman" w:cs="Times New Roman"/>
          <w:sz w:val="24"/>
          <w:szCs w:val="24"/>
          <w:lang w:val="ca-ES"/>
        </w:rPr>
        <w:t xml:space="preserve"> (2021). </w:t>
      </w:r>
      <w:r w:rsidRPr="00B15A40">
        <w:rPr>
          <w:rFonts w:ascii="Times New Roman" w:hAnsi="Times New Roman" w:cs="Times New Roman"/>
          <w:sz w:val="24"/>
          <w:szCs w:val="24"/>
          <w:lang w:val="pt-BR"/>
        </w:rPr>
        <w:t xml:space="preserve">Feminismo, género e </w:t>
      </w:r>
      <w:proofErr w:type="spellStart"/>
      <w:r w:rsidRPr="00B15A40">
        <w:rPr>
          <w:rFonts w:ascii="Times New Roman" w:hAnsi="Times New Roman" w:cs="Times New Roman"/>
          <w:sz w:val="24"/>
          <w:szCs w:val="24"/>
          <w:lang w:val="pt-BR"/>
        </w:rPr>
        <w:t>injusticias</w:t>
      </w:r>
      <w:proofErr w:type="spellEnd"/>
      <w:r w:rsidRPr="00B15A40">
        <w:rPr>
          <w:rFonts w:ascii="Times New Roman" w:hAnsi="Times New Roman" w:cs="Times New Roman"/>
          <w:sz w:val="24"/>
          <w:szCs w:val="24"/>
          <w:lang w:val="pt-BR"/>
        </w:rPr>
        <w:t xml:space="preserve"> epistémicas. </w:t>
      </w:r>
      <w:r w:rsidRPr="00B15A40">
        <w:rPr>
          <w:rFonts w:ascii="Times New Roman" w:hAnsi="Times New Roman" w:cs="Times New Roman"/>
          <w:i/>
          <w:iCs/>
          <w:sz w:val="24"/>
          <w:szCs w:val="24"/>
          <w:lang w:val="pt-BR"/>
        </w:rPr>
        <w:t xml:space="preserve">Debate Feminista, </w:t>
      </w:r>
      <w:r w:rsidRPr="00B15A40">
        <w:rPr>
          <w:rFonts w:ascii="Times New Roman" w:hAnsi="Times New Roman" w:cs="Times New Roman"/>
          <w:sz w:val="24"/>
          <w:szCs w:val="24"/>
          <w:lang w:val="pt-BR"/>
        </w:rPr>
        <w:t>62, 1-23.</w:t>
      </w:r>
      <w:r w:rsidR="00C361C4" w:rsidRPr="00B15A40">
        <w:rPr>
          <w:rFonts w:ascii="Times New Roman" w:hAnsi="Times New Roman" w:cs="Times New Roman"/>
          <w:sz w:val="24"/>
          <w:szCs w:val="24"/>
          <w:lang w:val="pt-BR"/>
        </w:rPr>
        <w:t xml:space="preserve"> </w:t>
      </w:r>
      <w:hyperlink r:id="rId21" w:history="1">
        <w:r w:rsidR="00C361C4" w:rsidRPr="00B15A40">
          <w:rPr>
            <w:rStyle w:val="Hipervnculo"/>
            <w:rFonts w:ascii="Times New Roman" w:hAnsi="Times New Roman" w:cs="Times New Roman"/>
            <w:sz w:val="24"/>
            <w:szCs w:val="24"/>
            <w:lang w:val="pt-BR"/>
          </w:rPr>
          <w:t>https://www.scielo.org.mx/pdf/dfem/v62/2594-066X-dfem-62-1.pdf</w:t>
        </w:r>
      </w:hyperlink>
      <w:r w:rsidR="00C361C4" w:rsidRPr="00B15A40">
        <w:rPr>
          <w:rFonts w:ascii="Times New Roman" w:hAnsi="Times New Roman" w:cs="Times New Roman"/>
          <w:sz w:val="24"/>
          <w:szCs w:val="24"/>
          <w:lang w:val="pt-BR"/>
        </w:rPr>
        <w:t xml:space="preserve"> </w:t>
      </w:r>
    </w:p>
    <w:p w14:paraId="3F0334A3" w14:textId="26E14A79" w:rsidR="00AF6B29" w:rsidRPr="00214412" w:rsidRDefault="00AF6B29" w:rsidP="00AF6B29">
      <w:pPr>
        <w:jc w:val="both"/>
        <w:rPr>
          <w:rFonts w:ascii="Times New Roman" w:hAnsi="Times New Roman" w:cs="Times New Roman"/>
          <w:sz w:val="24"/>
          <w:szCs w:val="24"/>
          <w:lang w:val="ca-ES"/>
        </w:rPr>
      </w:pPr>
      <w:r w:rsidRPr="00214412">
        <w:rPr>
          <w:rFonts w:ascii="Times New Roman" w:hAnsi="Times New Roman" w:cs="Times New Roman"/>
          <w:sz w:val="24"/>
          <w:szCs w:val="24"/>
          <w:lang w:val="ca-ES"/>
        </w:rPr>
        <w:t xml:space="preserve">Cobo, Rosa (2005). El </w:t>
      </w:r>
      <w:proofErr w:type="spellStart"/>
      <w:r w:rsidRPr="00214412">
        <w:rPr>
          <w:rFonts w:ascii="Times New Roman" w:hAnsi="Times New Roman" w:cs="Times New Roman"/>
          <w:sz w:val="24"/>
          <w:szCs w:val="24"/>
          <w:lang w:val="ca-ES"/>
        </w:rPr>
        <w:t>género</w:t>
      </w:r>
      <w:proofErr w:type="spellEnd"/>
      <w:r w:rsidRPr="00214412">
        <w:rPr>
          <w:rFonts w:ascii="Times New Roman" w:hAnsi="Times New Roman" w:cs="Times New Roman"/>
          <w:sz w:val="24"/>
          <w:szCs w:val="24"/>
          <w:lang w:val="ca-ES"/>
        </w:rPr>
        <w:t xml:space="preserve"> en las </w:t>
      </w:r>
      <w:r w:rsidRPr="00214412">
        <w:rPr>
          <w:rFonts w:ascii="Times New Roman" w:hAnsi="Times New Roman" w:cs="Times New Roman"/>
          <w:sz w:val="24"/>
          <w:szCs w:val="24"/>
        </w:rPr>
        <w:t xml:space="preserve">ciencias sociales. </w:t>
      </w:r>
      <w:r w:rsidRPr="00214412">
        <w:rPr>
          <w:rFonts w:ascii="Times New Roman" w:hAnsi="Times New Roman" w:cs="Times New Roman"/>
          <w:i/>
          <w:iCs/>
          <w:sz w:val="24"/>
          <w:szCs w:val="24"/>
        </w:rPr>
        <w:t>Cuadernos</w:t>
      </w:r>
      <w:r w:rsidRPr="00214412">
        <w:rPr>
          <w:rFonts w:ascii="Times New Roman" w:hAnsi="Times New Roman" w:cs="Times New Roman"/>
          <w:i/>
          <w:iCs/>
          <w:sz w:val="24"/>
          <w:szCs w:val="24"/>
          <w:lang w:val="ca-ES"/>
        </w:rPr>
        <w:t xml:space="preserve"> de Trabajo Social</w:t>
      </w:r>
      <w:r w:rsidRPr="00214412">
        <w:rPr>
          <w:rFonts w:ascii="Times New Roman" w:hAnsi="Times New Roman" w:cs="Times New Roman"/>
          <w:sz w:val="24"/>
          <w:szCs w:val="24"/>
          <w:lang w:val="ca-ES"/>
        </w:rPr>
        <w:t xml:space="preserve">, 18, 249-258. </w:t>
      </w:r>
      <w:hyperlink r:id="rId22" w:history="1">
        <w:r w:rsidR="00171787" w:rsidRPr="00214412">
          <w:rPr>
            <w:rStyle w:val="Hipervnculo"/>
            <w:rFonts w:ascii="Times New Roman" w:hAnsi="Times New Roman" w:cs="Times New Roman"/>
            <w:sz w:val="24"/>
            <w:szCs w:val="24"/>
            <w:lang w:val="ca-ES"/>
          </w:rPr>
          <w:t>https://revistas.ucm.es/index.php/CUTS/article/view/CUTS0505110249A</w:t>
        </w:r>
      </w:hyperlink>
      <w:r w:rsidR="00171787" w:rsidRPr="00214412">
        <w:rPr>
          <w:rFonts w:ascii="Times New Roman" w:hAnsi="Times New Roman" w:cs="Times New Roman"/>
          <w:sz w:val="24"/>
          <w:szCs w:val="24"/>
          <w:lang w:val="ca-ES"/>
        </w:rPr>
        <w:t xml:space="preserve"> </w:t>
      </w:r>
    </w:p>
    <w:p w14:paraId="23A79190" w14:textId="088ED5E3" w:rsidR="00821C08" w:rsidRPr="00821C08" w:rsidRDefault="00821C08" w:rsidP="00821C08">
      <w:pPr>
        <w:jc w:val="both"/>
        <w:rPr>
          <w:rFonts w:ascii="Times New Roman" w:hAnsi="Times New Roman" w:cs="Times New Roman"/>
          <w:sz w:val="24"/>
          <w:szCs w:val="24"/>
          <w:lang w:val="ca-ES"/>
        </w:rPr>
      </w:pPr>
      <w:proofErr w:type="spellStart"/>
      <w:r w:rsidRPr="00821C08">
        <w:rPr>
          <w:rFonts w:ascii="Times New Roman" w:hAnsi="Times New Roman" w:cs="Times New Roman"/>
          <w:sz w:val="24"/>
          <w:szCs w:val="24"/>
          <w:lang w:val="ca-ES"/>
        </w:rPr>
        <w:t>Criado</w:t>
      </w:r>
      <w:proofErr w:type="spellEnd"/>
      <w:r w:rsidRPr="00821C08">
        <w:rPr>
          <w:rFonts w:ascii="Times New Roman" w:hAnsi="Times New Roman" w:cs="Times New Roman"/>
          <w:sz w:val="24"/>
          <w:szCs w:val="24"/>
          <w:lang w:val="ca-ES"/>
        </w:rPr>
        <w:t xml:space="preserve">-Pérez, Caroline (2020). La </w:t>
      </w:r>
      <w:proofErr w:type="spellStart"/>
      <w:r w:rsidRPr="00821C08">
        <w:rPr>
          <w:rFonts w:ascii="Times New Roman" w:hAnsi="Times New Roman" w:cs="Times New Roman"/>
          <w:sz w:val="24"/>
          <w:szCs w:val="24"/>
          <w:lang w:val="ca-ES"/>
        </w:rPr>
        <w:t>mujer</w:t>
      </w:r>
      <w:proofErr w:type="spellEnd"/>
      <w:r w:rsidRPr="00821C08">
        <w:rPr>
          <w:rFonts w:ascii="Times New Roman" w:hAnsi="Times New Roman" w:cs="Times New Roman"/>
          <w:sz w:val="24"/>
          <w:szCs w:val="24"/>
          <w:lang w:val="ca-ES"/>
        </w:rPr>
        <w:t xml:space="preserve"> invisible. El poder de los </w:t>
      </w:r>
      <w:proofErr w:type="spellStart"/>
      <w:r w:rsidRPr="00821C08">
        <w:rPr>
          <w:rFonts w:ascii="Times New Roman" w:hAnsi="Times New Roman" w:cs="Times New Roman"/>
          <w:sz w:val="24"/>
          <w:szCs w:val="24"/>
          <w:lang w:val="ca-ES"/>
        </w:rPr>
        <w:t>datos</w:t>
      </w:r>
      <w:proofErr w:type="spellEnd"/>
      <w:r w:rsidRPr="00821C08">
        <w:rPr>
          <w:rFonts w:ascii="Times New Roman" w:hAnsi="Times New Roman" w:cs="Times New Roman"/>
          <w:sz w:val="24"/>
          <w:szCs w:val="24"/>
          <w:lang w:val="ca-ES"/>
        </w:rPr>
        <w:t xml:space="preserve"> en un mundo </w:t>
      </w:r>
      <w:proofErr w:type="spellStart"/>
      <w:r w:rsidRPr="00821C08">
        <w:rPr>
          <w:rFonts w:ascii="Times New Roman" w:hAnsi="Times New Roman" w:cs="Times New Roman"/>
          <w:sz w:val="24"/>
          <w:szCs w:val="24"/>
          <w:lang w:val="ca-ES"/>
        </w:rPr>
        <w:t>diseñado</w:t>
      </w:r>
      <w:proofErr w:type="spellEnd"/>
      <w:r w:rsidRPr="00821C08">
        <w:rPr>
          <w:rFonts w:ascii="Times New Roman" w:hAnsi="Times New Roman" w:cs="Times New Roman"/>
          <w:sz w:val="24"/>
          <w:szCs w:val="24"/>
          <w:lang w:val="ca-ES"/>
        </w:rPr>
        <w:t xml:space="preserve"> por </w:t>
      </w:r>
      <w:proofErr w:type="spellStart"/>
      <w:r w:rsidRPr="00821C08">
        <w:rPr>
          <w:rFonts w:ascii="Times New Roman" w:hAnsi="Times New Roman" w:cs="Times New Roman"/>
          <w:sz w:val="24"/>
          <w:szCs w:val="24"/>
          <w:lang w:val="ca-ES"/>
        </w:rPr>
        <w:t>hombres</w:t>
      </w:r>
      <w:proofErr w:type="spellEnd"/>
      <w:r w:rsidRPr="00821C08">
        <w:rPr>
          <w:rFonts w:ascii="Times New Roman" w:hAnsi="Times New Roman" w:cs="Times New Roman"/>
          <w:sz w:val="24"/>
          <w:szCs w:val="24"/>
          <w:lang w:val="ca-ES"/>
        </w:rPr>
        <w:t xml:space="preserve">. Barcelona: </w:t>
      </w:r>
      <w:proofErr w:type="spellStart"/>
      <w:r w:rsidRPr="00821C08">
        <w:rPr>
          <w:rFonts w:ascii="Times New Roman" w:hAnsi="Times New Roman" w:cs="Times New Roman"/>
          <w:sz w:val="24"/>
          <w:szCs w:val="24"/>
          <w:lang w:val="ca-ES"/>
        </w:rPr>
        <w:t>Seix</w:t>
      </w:r>
      <w:proofErr w:type="spellEnd"/>
      <w:r w:rsidRPr="00821C08">
        <w:rPr>
          <w:rFonts w:ascii="Times New Roman" w:hAnsi="Times New Roman" w:cs="Times New Roman"/>
          <w:sz w:val="24"/>
          <w:szCs w:val="24"/>
          <w:lang w:val="ca-ES"/>
        </w:rPr>
        <w:t xml:space="preserve"> Barral.</w:t>
      </w:r>
    </w:p>
    <w:p w14:paraId="2273309D" w14:textId="3EA07631" w:rsidR="00AF6B29" w:rsidRPr="00214412" w:rsidRDefault="00AF6B29" w:rsidP="00AF6B29">
      <w:pPr>
        <w:jc w:val="both"/>
        <w:rPr>
          <w:rFonts w:ascii="Times New Roman" w:hAnsi="Times New Roman" w:cs="Times New Roman"/>
          <w:sz w:val="24"/>
          <w:szCs w:val="24"/>
          <w:lang w:val="ca-ES"/>
        </w:rPr>
      </w:pPr>
      <w:r w:rsidRPr="00214412">
        <w:rPr>
          <w:rFonts w:ascii="Times New Roman" w:hAnsi="Times New Roman" w:cs="Times New Roman"/>
          <w:sz w:val="24"/>
          <w:szCs w:val="24"/>
          <w:lang w:val="ca-ES"/>
        </w:rPr>
        <w:t xml:space="preserve">Díaz, Capitolina </w:t>
      </w:r>
      <w:r w:rsidR="00A97772" w:rsidRPr="00214412">
        <w:rPr>
          <w:rFonts w:ascii="Times New Roman" w:hAnsi="Times New Roman" w:cs="Times New Roman"/>
          <w:sz w:val="24"/>
          <w:szCs w:val="24"/>
          <w:lang w:val="ca-ES"/>
        </w:rPr>
        <w:t>i</w:t>
      </w:r>
      <w:r w:rsidRPr="00214412">
        <w:rPr>
          <w:rFonts w:ascii="Times New Roman" w:hAnsi="Times New Roman" w:cs="Times New Roman"/>
          <w:sz w:val="24"/>
          <w:szCs w:val="24"/>
          <w:lang w:val="ca-ES"/>
        </w:rPr>
        <w:t xml:space="preserve"> Dema, Sandra (2013). </w:t>
      </w:r>
      <w:r w:rsidRPr="00214412">
        <w:rPr>
          <w:rFonts w:ascii="Times New Roman" w:hAnsi="Times New Roman" w:cs="Times New Roman"/>
          <w:sz w:val="24"/>
          <w:szCs w:val="24"/>
        </w:rPr>
        <w:t>Metodología no sexista en la investigación y</w:t>
      </w:r>
      <w:r w:rsidR="00910ED8">
        <w:rPr>
          <w:rFonts w:ascii="Times New Roman" w:hAnsi="Times New Roman" w:cs="Times New Roman"/>
          <w:sz w:val="24"/>
          <w:szCs w:val="24"/>
        </w:rPr>
        <w:t xml:space="preserve"> producción del conocimiento. A</w:t>
      </w:r>
      <w:r w:rsidRPr="00214412">
        <w:rPr>
          <w:rFonts w:ascii="Times New Roman" w:hAnsi="Times New Roman" w:cs="Times New Roman"/>
          <w:sz w:val="24"/>
          <w:szCs w:val="24"/>
        </w:rPr>
        <w:t xml:space="preserve"> C. Díaz </w:t>
      </w:r>
      <w:r w:rsidR="00A97772" w:rsidRPr="00214412">
        <w:rPr>
          <w:rFonts w:ascii="Times New Roman" w:hAnsi="Times New Roman" w:cs="Times New Roman"/>
          <w:sz w:val="24"/>
          <w:szCs w:val="24"/>
        </w:rPr>
        <w:t>i</w:t>
      </w:r>
      <w:r w:rsidRPr="00214412">
        <w:rPr>
          <w:rFonts w:ascii="Times New Roman" w:hAnsi="Times New Roman" w:cs="Times New Roman"/>
          <w:sz w:val="24"/>
          <w:szCs w:val="24"/>
        </w:rPr>
        <w:t xml:space="preserve"> S. </w:t>
      </w:r>
      <w:proofErr w:type="spellStart"/>
      <w:r w:rsidRPr="00214412">
        <w:rPr>
          <w:rFonts w:ascii="Times New Roman" w:hAnsi="Times New Roman" w:cs="Times New Roman"/>
          <w:sz w:val="24"/>
          <w:szCs w:val="24"/>
        </w:rPr>
        <w:t>Dema</w:t>
      </w:r>
      <w:proofErr w:type="spellEnd"/>
      <w:r w:rsidRPr="00214412">
        <w:rPr>
          <w:rFonts w:ascii="Times New Roman" w:hAnsi="Times New Roman" w:cs="Times New Roman"/>
          <w:sz w:val="24"/>
          <w:szCs w:val="24"/>
        </w:rPr>
        <w:t xml:space="preserve"> (</w:t>
      </w:r>
      <w:r w:rsidR="001F7118" w:rsidRPr="00214412">
        <w:rPr>
          <w:rFonts w:ascii="Times New Roman" w:hAnsi="Times New Roman" w:cs="Times New Roman"/>
          <w:sz w:val="24"/>
          <w:szCs w:val="24"/>
        </w:rPr>
        <w:t>E</w:t>
      </w:r>
      <w:r w:rsidRPr="00214412">
        <w:rPr>
          <w:rFonts w:ascii="Times New Roman" w:hAnsi="Times New Roman" w:cs="Times New Roman"/>
          <w:sz w:val="24"/>
          <w:szCs w:val="24"/>
        </w:rPr>
        <w:t>d</w:t>
      </w:r>
      <w:r w:rsidR="001F7118" w:rsidRPr="00214412">
        <w:rPr>
          <w:rFonts w:ascii="Times New Roman" w:hAnsi="Times New Roman" w:cs="Times New Roman"/>
          <w:sz w:val="24"/>
          <w:szCs w:val="24"/>
        </w:rPr>
        <w:t>s</w:t>
      </w:r>
      <w:r w:rsidRPr="00214412">
        <w:rPr>
          <w:rFonts w:ascii="Times New Roman" w:hAnsi="Times New Roman" w:cs="Times New Roman"/>
          <w:sz w:val="24"/>
          <w:szCs w:val="24"/>
        </w:rPr>
        <w:t>.)</w:t>
      </w:r>
      <w:r w:rsidR="002671AE" w:rsidRPr="00214412">
        <w:rPr>
          <w:rFonts w:ascii="Times New Roman" w:hAnsi="Times New Roman" w:cs="Times New Roman"/>
          <w:sz w:val="24"/>
          <w:szCs w:val="24"/>
        </w:rPr>
        <w:t>,</w:t>
      </w:r>
      <w:r w:rsidRPr="00214412">
        <w:rPr>
          <w:rFonts w:ascii="Times New Roman" w:hAnsi="Times New Roman" w:cs="Times New Roman"/>
          <w:sz w:val="24"/>
          <w:szCs w:val="24"/>
        </w:rPr>
        <w:t xml:space="preserve"> </w:t>
      </w:r>
      <w:r w:rsidRPr="00214412">
        <w:rPr>
          <w:rFonts w:ascii="Times New Roman" w:hAnsi="Times New Roman" w:cs="Times New Roman"/>
          <w:i/>
          <w:iCs/>
          <w:sz w:val="24"/>
          <w:szCs w:val="24"/>
        </w:rPr>
        <w:t>Sociología y género</w:t>
      </w:r>
      <w:r w:rsidRPr="00214412">
        <w:rPr>
          <w:rFonts w:ascii="Times New Roman" w:hAnsi="Times New Roman" w:cs="Times New Roman"/>
          <w:sz w:val="24"/>
          <w:szCs w:val="24"/>
          <w:lang w:val="ca-ES"/>
        </w:rPr>
        <w:t xml:space="preserve">. </w:t>
      </w:r>
      <w:r w:rsidR="00910ED8">
        <w:rPr>
          <w:rFonts w:ascii="Times New Roman" w:hAnsi="Times New Roman" w:cs="Times New Roman"/>
          <w:sz w:val="24"/>
          <w:szCs w:val="24"/>
          <w:lang w:val="ca-ES"/>
        </w:rPr>
        <w:t xml:space="preserve">Madrid: </w:t>
      </w:r>
      <w:proofErr w:type="spellStart"/>
      <w:r w:rsidR="00171787" w:rsidRPr="00214412">
        <w:rPr>
          <w:rFonts w:ascii="Times New Roman" w:hAnsi="Times New Roman" w:cs="Times New Roman"/>
          <w:sz w:val="24"/>
          <w:szCs w:val="24"/>
          <w:lang w:val="ca-ES"/>
        </w:rPr>
        <w:t>Tecnos.</w:t>
      </w:r>
      <w:r w:rsidR="00910ED8">
        <w:rPr>
          <w:rFonts w:ascii="Times New Roman" w:hAnsi="Times New Roman" w:cs="Times New Roman"/>
          <w:sz w:val="24"/>
          <w:szCs w:val="24"/>
          <w:lang w:val="ca-ES"/>
        </w:rPr>
        <w:t>pp</w:t>
      </w:r>
      <w:proofErr w:type="spellEnd"/>
      <w:r w:rsidR="00910ED8">
        <w:rPr>
          <w:rFonts w:ascii="Times New Roman" w:hAnsi="Times New Roman" w:cs="Times New Roman"/>
          <w:sz w:val="24"/>
          <w:szCs w:val="24"/>
          <w:lang w:val="ca-ES"/>
        </w:rPr>
        <w:t xml:space="preserve"> 65-86. </w:t>
      </w:r>
    </w:p>
    <w:p w14:paraId="45065AA1" w14:textId="77777777" w:rsidR="00A34EC2" w:rsidRDefault="00AF6B29" w:rsidP="00A34EC2">
      <w:pPr>
        <w:spacing w:after="0"/>
        <w:jc w:val="both"/>
        <w:rPr>
          <w:rFonts w:ascii="Times New Roman" w:hAnsi="Times New Roman" w:cs="Times New Roman"/>
          <w:sz w:val="24"/>
          <w:szCs w:val="24"/>
          <w:lang w:val="ca-ES"/>
        </w:rPr>
      </w:pPr>
      <w:r w:rsidRPr="00214412">
        <w:rPr>
          <w:rFonts w:ascii="Times New Roman" w:hAnsi="Times New Roman" w:cs="Times New Roman"/>
          <w:sz w:val="24"/>
          <w:szCs w:val="24"/>
        </w:rPr>
        <w:t xml:space="preserve">Donoso-Vázquez, Trinidad, Montané, Alejandra </w:t>
      </w:r>
      <w:r w:rsidR="00E157C2" w:rsidRPr="00214412">
        <w:rPr>
          <w:rFonts w:ascii="Times New Roman" w:hAnsi="Times New Roman" w:cs="Times New Roman"/>
          <w:sz w:val="24"/>
          <w:szCs w:val="24"/>
        </w:rPr>
        <w:t>i</w:t>
      </w:r>
      <w:r w:rsidRPr="00214412">
        <w:rPr>
          <w:rFonts w:ascii="Times New Roman" w:hAnsi="Times New Roman" w:cs="Times New Roman"/>
          <w:sz w:val="24"/>
          <w:szCs w:val="24"/>
        </w:rPr>
        <w:t xml:space="preserve"> Pessoa, María </w:t>
      </w:r>
      <w:proofErr w:type="spellStart"/>
      <w:r w:rsidRPr="00214412">
        <w:rPr>
          <w:rFonts w:ascii="Times New Roman" w:hAnsi="Times New Roman" w:cs="Times New Roman"/>
          <w:sz w:val="24"/>
          <w:szCs w:val="24"/>
        </w:rPr>
        <w:t>Eulina</w:t>
      </w:r>
      <w:proofErr w:type="spellEnd"/>
      <w:r w:rsidRPr="00214412">
        <w:rPr>
          <w:rFonts w:ascii="Times New Roman" w:hAnsi="Times New Roman" w:cs="Times New Roman"/>
          <w:sz w:val="24"/>
          <w:szCs w:val="24"/>
        </w:rPr>
        <w:t xml:space="preserve"> (2014). Género y calidad en Educación Superior. </w:t>
      </w:r>
      <w:r w:rsidRPr="00214412">
        <w:rPr>
          <w:rFonts w:ascii="Times New Roman" w:hAnsi="Times New Roman" w:cs="Times New Roman"/>
          <w:i/>
          <w:iCs/>
          <w:sz w:val="24"/>
          <w:szCs w:val="24"/>
        </w:rPr>
        <w:t>Revista Electrónica Interuniversitaria de Formación del Profesorado</w:t>
      </w:r>
      <w:r w:rsidRPr="00214412">
        <w:rPr>
          <w:rFonts w:ascii="Times New Roman" w:hAnsi="Times New Roman" w:cs="Times New Roman"/>
          <w:sz w:val="24"/>
          <w:szCs w:val="24"/>
        </w:rPr>
        <w:t>,</w:t>
      </w:r>
      <w:r w:rsidRPr="00214412">
        <w:rPr>
          <w:rFonts w:ascii="Times New Roman" w:hAnsi="Times New Roman" w:cs="Times New Roman"/>
          <w:sz w:val="24"/>
          <w:szCs w:val="24"/>
          <w:lang w:val="ca-ES"/>
        </w:rPr>
        <w:t xml:space="preserve"> 17(3), 157-171.</w:t>
      </w:r>
    </w:p>
    <w:p w14:paraId="381CC4BD" w14:textId="1FCFB6AB" w:rsidR="00AF6B29" w:rsidRPr="00214412" w:rsidRDefault="00000000" w:rsidP="00AF6B29">
      <w:pPr>
        <w:jc w:val="both"/>
        <w:rPr>
          <w:rFonts w:ascii="Times New Roman" w:hAnsi="Times New Roman" w:cs="Times New Roman"/>
          <w:sz w:val="24"/>
          <w:szCs w:val="24"/>
          <w:lang w:val="ca-ES"/>
        </w:rPr>
      </w:pPr>
      <w:hyperlink r:id="rId23" w:history="1">
        <w:r w:rsidR="00E157C2" w:rsidRPr="00214412">
          <w:rPr>
            <w:rStyle w:val="Hipervnculo"/>
            <w:rFonts w:ascii="Times New Roman" w:hAnsi="Times New Roman" w:cs="Times New Roman"/>
            <w:sz w:val="24"/>
            <w:szCs w:val="24"/>
            <w:lang w:val="ca-ES"/>
          </w:rPr>
          <w:t>https://revistas.um.es/reifop/article/view/204121/165241</w:t>
        </w:r>
      </w:hyperlink>
      <w:r w:rsidR="00E157C2" w:rsidRPr="00214412">
        <w:rPr>
          <w:rFonts w:ascii="Times New Roman" w:hAnsi="Times New Roman" w:cs="Times New Roman"/>
          <w:sz w:val="24"/>
          <w:szCs w:val="24"/>
          <w:lang w:val="ca-ES"/>
        </w:rPr>
        <w:t xml:space="preserve"> </w:t>
      </w:r>
    </w:p>
    <w:p w14:paraId="3E8E7925" w14:textId="278B8C42" w:rsidR="00E63972" w:rsidRPr="00614864" w:rsidRDefault="00E63972" w:rsidP="00AF6B29">
      <w:pPr>
        <w:jc w:val="both"/>
        <w:rPr>
          <w:rFonts w:ascii="Times New Roman" w:hAnsi="Times New Roman" w:cs="Times New Roman"/>
          <w:sz w:val="24"/>
          <w:szCs w:val="24"/>
        </w:rPr>
      </w:pPr>
      <w:r w:rsidRPr="00E63972">
        <w:rPr>
          <w:rFonts w:ascii="Times New Roman" w:hAnsi="Times New Roman" w:cs="Times New Roman"/>
          <w:sz w:val="24"/>
          <w:szCs w:val="24"/>
        </w:rPr>
        <w:t xml:space="preserve">Espinosa, Lavinia Enid (2019). </w:t>
      </w:r>
      <w:r w:rsidR="00614864">
        <w:rPr>
          <w:rFonts w:ascii="Times New Roman" w:hAnsi="Times New Roman" w:cs="Times New Roman"/>
          <w:sz w:val="24"/>
          <w:szCs w:val="24"/>
        </w:rPr>
        <w:t xml:space="preserve">Ciencia, metodología y epistemología feminista o de género: un cuestionamiento de la estructura y la enseñanza de la ciencia. </w:t>
      </w:r>
      <w:r w:rsidRPr="00614864">
        <w:rPr>
          <w:rFonts w:ascii="Times New Roman" w:hAnsi="Times New Roman" w:cs="Times New Roman"/>
          <w:sz w:val="24"/>
          <w:szCs w:val="24"/>
          <w:lang w:val="it-IT"/>
        </w:rPr>
        <w:t xml:space="preserve">En L. E. Espinosa, T. Hozumi i F. M. Zurita (Eds.). </w:t>
      </w:r>
      <w:r w:rsidRPr="00614864">
        <w:rPr>
          <w:rFonts w:ascii="Times New Roman" w:hAnsi="Times New Roman" w:cs="Times New Roman"/>
          <w:i/>
          <w:iCs/>
          <w:sz w:val="24"/>
          <w:szCs w:val="24"/>
        </w:rPr>
        <w:t xml:space="preserve">En busca de un futuro </w:t>
      </w:r>
      <w:r w:rsidRPr="00614864">
        <w:rPr>
          <w:rFonts w:ascii="Times New Roman" w:hAnsi="Times New Roman" w:cs="Times New Roman"/>
          <w:sz w:val="24"/>
          <w:szCs w:val="24"/>
        </w:rPr>
        <w:t>(pp. 53-64). Molino Ediciones.</w:t>
      </w:r>
    </w:p>
    <w:p w14:paraId="193AEA77" w14:textId="148E9FA0" w:rsidR="00AF6B29" w:rsidRPr="00214412" w:rsidRDefault="00AF6B29" w:rsidP="00AF6B29">
      <w:pPr>
        <w:jc w:val="both"/>
        <w:rPr>
          <w:rFonts w:ascii="Times New Roman" w:hAnsi="Times New Roman" w:cs="Times New Roman"/>
          <w:sz w:val="24"/>
          <w:szCs w:val="24"/>
        </w:rPr>
      </w:pPr>
      <w:r w:rsidRPr="00E63972">
        <w:rPr>
          <w:rFonts w:ascii="Times New Roman" w:hAnsi="Times New Roman" w:cs="Times New Roman"/>
          <w:sz w:val="24"/>
          <w:szCs w:val="24"/>
          <w:lang w:val="it-IT"/>
        </w:rPr>
        <w:t xml:space="preserve">Fabbri, Luciano (2013). </w:t>
      </w:r>
      <w:r w:rsidRPr="00214412">
        <w:rPr>
          <w:rFonts w:ascii="Times New Roman" w:hAnsi="Times New Roman" w:cs="Times New Roman"/>
          <w:sz w:val="24"/>
          <w:szCs w:val="24"/>
        </w:rPr>
        <w:t xml:space="preserve">Masculinidad y producción de conocimiento no androcéntrico: interpelaciones de la epistemología feminista. </w:t>
      </w:r>
      <w:r w:rsidRPr="00214412">
        <w:rPr>
          <w:rFonts w:ascii="Times New Roman" w:hAnsi="Times New Roman" w:cs="Times New Roman"/>
          <w:i/>
          <w:iCs/>
          <w:sz w:val="24"/>
          <w:szCs w:val="24"/>
        </w:rPr>
        <w:t>Sujeto, Subjetividad y Cultura</w:t>
      </w:r>
      <w:r w:rsidRPr="00214412">
        <w:rPr>
          <w:rFonts w:ascii="Times New Roman" w:hAnsi="Times New Roman" w:cs="Times New Roman"/>
          <w:sz w:val="24"/>
          <w:szCs w:val="24"/>
        </w:rPr>
        <w:t xml:space="preserve">, 36-44. </w:t>
      </w:r>
    </w:p>
    <w:p w14:paraId="5FED7DC7" w14:textId="77777777" w:rsidR="00F21128" w:rsidRPr="00214412" w:rsidRDefault="00F21128" w:rsidP="00F21128">
      <w:pPr>
        <w:spacing w:after="0"/>
        <w:jc w:val="both"/>
        <w:rPr>
          <w:rFonts w:ascii="Times New Roman" w:hAnsi="Times New Roman" w:cs="Times New Roman"/>
          <w:sz w:val="24"/>
          <w:szCs w:val="24"/>
        </w:rPr>
      </w:pPr>
      <w:proofErr w:type="spellStart"/>
      <w:r w:rsidRPr="00214412">
        <w:rPr>
          <w:rFonts w:ascii="Times New Roman" w:hAnsi="Times New Roman" w:cs="Times New Roman"/>
          <w:sz w:val="24"/>
          <w:szCs w:val="24"/>
          <w:lang w:val="ca-ES"/>
        </w:rPr>
        <w:t>Falconí</w:t>
      </w:r>
      <w:proofErr w:type="spellEnd"/>
      <w:r w:rsidRPr="00214412">
        <w:rPr>
          <w:rFonts w:ascii="Times New Roman" w:hAnsi="Times New Roman" w:cs="Times New Roman"/>
          <w:sz w:val="24"/>
          <w:szCs w:val="24"/>
          <w:lang w:val="ca-ES"/>
        </w:rPr>
        <w:t xml:space="preserve">, María (2022). </w:t>
      </w:r>
      <w:r w:rsidRPr="00214412">
        <w:rPr>
          <w:rFonts w:ascii="Times New Roman" w:hAnsi="Times New Roman" w:cs="Times New Roman"/>
          <w:sz w:val="24"/>
          <w:szCs w:val="24"/>
        </w:rPr>
        <w:t xml:space="preserve">La epistemología feminista: una forma alternativa de generación de conocimiento y práctica. </w:t>
      </w:r>
      <w:r w:rsidRPr="00214412">
        <w:rPr>
          <w:rFonts w:ascii="Times New Roman" w:hAnsi="Times New Roman" w:cs="Times New Roman"/>
          <w:i/>
          <w:iCs/>
          <w:sz w:val="24"/>
          <w:szCs w:val="24"/>
        </w:rPr>
        <w:t xml:space="preserve">Contribuciones desde Coatepec, </w:t>
      </w:r>
      <w:r w:rsidRPr="00214412">
        <w:rPr>
          <w:rFonts w:ascii="Times New Roman" w:hAnsi="Times New Roman" w:cs="Times New Roman"/>
          <w:sz w:val="24"/>
          <w:szCs w:val="24"/>
        </w:rPr>
        <w:t>37.</w:t>
      </w:r>
    </w:p>
    <w:p w14:paraId="6C719655" w14:textId="3A64594E" w:rsidR="00F21128" w:rsidRPr="00214412" w:rsidRDefault="00000000" w:rsidP="00AF6B29">
      <w:pPr>
        <w:jc w:val="both"/>
        <w:rPr>
          <w:rFonts w:ascii="Times New Roman" w:hAnsi="Times New Roman" w:cs="Times New Roman"/>
          <w:sz w:val="24"/>
          <w:szCs w:val="24"/>
        </w:rPr>
      </w:pPr>
      <w:hyperlink r:id="rId24" w:history="1">
        <w:r w:rsidR="00F21128" w:rsidRPr="00214412">
          <w:rPr>
            <w:rStyle w:val="Hipervnculo"/>
            <w:rFonts w:ascii="Times New Roman" w:hAnsi="Times New Roman" w:cs="Times New Roman"/>
            <w:sz w:val="24"/>
            <w:szCs w:val="24"/>
          </w:rPr>
          <w:t>https://www.redalyc.org/journal/281/28171647006/html/</w:t>
        </w:r>
      </w:hyperlink>
      <w:r w:rsidR="00F21128" w:rsidRPr="00214412">
        <w:rPr>
          <w:rFonts w:ascii="Times New Roman" w:hAnsi="Times New Roman" w:cs="Times New Roman"/>
          <w:sz w:val="24"/>
          <w:szCs w:val="24"/>
        </w:rPr>
        <w:t xml:space="preserve"> </w:t>
      </w:r>
    </w:p>
    <w:p w14:paraId="4F425A83" w14:textId="73C6AE76" w:rsidR="00770DF7" w:rsidRPr="00214412" w:rsidRDefault="00770DF7" w:rsidP="00AF6B29">
      <w:pPr>
        <w:jc w:val="both"/>
        <w:rPr>
          <w:rFonts w:ascii="Times New Roman" w:hAnsi="Times New Roman" w:cs="Times New Roman"/>
          <w:sz w:val="24"/>
          <w:szCs w:val="24"/>
          <w:lang w:val="en-AU"/>
        </w:rPr>
      </w:pPr>
      <w:proofErr w:type="spellStart"/>
      <w:r w:rsidRPr="00214412">
        <w:rPr>
          <w:rFonts w:ascii="Times New Roman" w:hAnsi="Times New Roman" w:cs="Times New Roman"/>
          <w:sz w:val="24"/>
          <w:szCs w:val="24"/>
          <w:lang w:val="ca-ES"/>
        </w:rPr>
        <w:t>Fee</w:t>
      </w:r>
      <w:proofErr w:type="spellEnd"/>
      <w:r w:rsidRPr="00214412">
        <w:rPr>
          <w:rFonts w:ascii="Times New Roman" w:hAnsi="Times New Roman" w:cs="Times New Roman"/>
          <w:sz w:val="24"/>
          <w:szCs w:val="24"/>
          <w:lang w:val="ca-ES"/>
        </w:rPr>
        <w:t xml:space="preserve">, Elizabeth (1986). </w:t>
      </w:r>
      <w:r w:rsidRPr="00214412">
        <w:rPr>
          <w:rFonts w:ascii="Times New Roman" w:hAnsi="Times New Roman" w:cs="Times New Roman"/>
          <w:sz w:val="24"/>
          <w:szCs w:val="24"/>
          <w:lang w:val="en-AU"/>
        </w:rPr>
        <w:t xml:space="preserve">Critiques of modern science: the relationship of feminism to other radical epistemologies. </w:t>
      </w:r>
      <w:r w:rsidR="00910ED8">
        <w:rPr>
          <w:rFonts w:ascii="Times New Roman" w:hAnsi="Times New Roman" w:cs="Times New Roman"/>
          <w:sz w:val="24"/>
          <w:szCs w:val="24"/>
          <w:lang w:val="en-AU"/>
        </w:rPr>
        <w:t>A</w:t>
      </w:r>
      <w:r w:rsidR="00FC4457" w:rsidRPr="00214412">
        <w:rPr>
          <w:rFonts w:ascii="Times New Roman" w:hAnsi="Times New Roman" w:cs="Times New Roman"/>
          <w:sz w:val="24"/>
          <w:szCs w:val="24"/>
          <w:lang w:val="en-AU"/>
        </w:rPr>
        <w:t xml:space="preserve"> R. Bleier (Ed.) </w:t>
      </w:r>
      <w:r w:rsidR="00FC4457" w:rsidRPr="00214412">
        <w:rPr>
          <w:rFonts w:ascii="Times New Roman" w:hAnsi="Times New Roman" w:cs="Times New Roman"/>
          <w:i/>
          <w:iCs/>
          <w:sz w:val="24"/>
          <w:szCs w:val="24"/>
          <w:lang w:val="en-AU"/>
        </w:rPr>
        <w:t>Feminist Approaches to Science</w:t>
      </w:r>
      <w:r w:rsidR="00FC4457" w:rsidRPr="00214412">
        <w:rPr>
          <w:rFonts w:ascii="Times New Roman" w:hAnsi="Times New Roman" w:cs="Times New Roman"/>
          <w:sz w:val="24"/>
          <w:szCs w:val="24"/>
          <w:lang w:val="en-AU"/>
        </w:rPr>
        <w:t xml:space="preserve"> (pp. 42-56). Pergamon.</w:t>
      </w:r>
    </w:p>
    <w:p w14:paraId="4BA01683" w14:textId="13FC4FEF" w:rsidR="001373A3" w:rsidRPr="00214412" w:rsidRDefault="001373A3" w:rsidP="00AF6B29">
      <w:pPr>
        <w:jc w:val="both"/>
        <w:rPr>
          <w:rFonts w:ascii="Times New Roman" w:hAnsi="Times New Roman" w:cs="Times New Roman"/>
          <w:sz w:val="24"/>
          <w:szCs w:val="24"/>
        </w:rPr>
      </w:pPr>
      <w:r w:rsidRPr="00214412">
        <w:rPr>
          <w:rFonts w:ascii="Times New Roman" w:hAnsi="Times New Roman" w:cs="Times New Roman"/>
          <w:sz w:val="24"/>
          <w:szCs w:val="24"/>
          <w:lang w:val="en-AU"/>
        </w:rPr>
        <w:t xml:space="preserve">Ferguson, Susan (2020). </w:t>
      </w:r>
      <w:r w:rsidRPr="00214412">
        <w:rPr>
          <w:rFonts w:ascii="Times New Roman" w:hAnsi="Times New Roman" w:cs="Times New Roman"/>
          <w:i/>
          <w:iCs/>
          <w:sz w:val="24"/>
          <w:szCs w:val="24"/>
          <w:lang w:val="en-AU"/>
        </w:rPr>
        <w:t xml:space="preserve">Women and Work Feminism, Labour, and Social Reproduction. </w:t>
      </w:r>
      <w:r w:rsidR="00C72A8C" w:rsidRPr="00214412">
        <w:rPr>
          <w:rFonts w:ascii="Times New Roman" w:hAnsi="Times New Roman" w:cs="Times New Roman"/>
          <w:sz w:val="24"/>
          <w:szCs w:val="24"/>
        </w:rPr>
        <w:t xml:space="preserve">Pluto </w:t>
      </w:r>
      <w:proofErr w:type="spellStart"/>
      <w:r w:rsidR="00C72A8C" w:rsidRPr="00214412">
        <w:rPr>
          <w:rFonts w:ascii="Times New Roman" w:hAnsi="Times New Roman" w:cs="Times New Roman"/>
          <w:sz w:val="24"/>
          <w:szCs w:val="24"/>
        </w:rPr>
        <w:t>Press</w:t>
      </w:r>
      <w:proofErr w:type="spellEnd"/>
      <w:r w:rsidR="00C72A8C" w:rsidRPr="00214412">
        <w:rPr>
          <w:rFonts w:ascii="Times New Roman" w:hAnsi="Times New Roman" w:cs="Times New Roman"/>
          <w:sz w:val="24"/>
          <w:szCs w:val="24"/>
        </w:rPr>
        <w:t>.</w:t>
      </w:r>
    </w:p>
    <w:p w14:paraId="04418F22" w14:textId="61D1F8CA" w:rsidR="00AF6B29" w:rsidRPr="00214412" w:rsidRDefault="00AF6B29" w:rsidP="00AF6B29">
      <w:pPr>
        <w:jc w:val="both"/>
        <w:rPr>
          <w:rFonts w:ascii="Times New Roman" w:hAnsi="Times New Roman" w:cs="Times New Roman"/>
          <w:sz w:val="24"/>
          <w:szCs w:val="24"/>
          <w:lang w:val="ca-ES"/>
        </w:rPr>
      </w:pPr>
      <w:r w:rsidRPr="00214412">
        <w:rPr>
          <w:rFonts w:ascii="Times New Roman" w:hAnsi="Times New Roman" w:cs="Times New Roman"/>
          <w:sz w:val="24"/>
          <w:szCs w:val="24"/>
          <w:lang w:val="ca-ES"/>
        </w:rPr>
        <w:t xml:space="preserve">Fernández, Lourdes (2008). </w:t>
      </w:r>
      <w:proofErr w:type="spellStart"/>
      <w:r w:rsidRPr="00214412">
        <w:rPr>
          <w:rFonts w:ascii="Times New Roman" w:hAnsi="Times New Roman" w:cs="Times New Roman"/>
          <w:sz w:val="24"/>
          <w:szCs w:val="24"/>
          <w:lang w:val="ca-ES"/>
        </w:rPr>
        <w:t>Género</w:t>
      </w:r>
      <w:proofErr w:type="spellEnd"/>
      <w:r w:rsidRPr="00214412">
        <w:rPr>
          <w:rFonts w:ascii="Times New Roman" w:hAnsi="Times New Roman" w:cs="Times New Roman"/>
          <w:sz w:val="24"/>
          <w:szCs w:val="24"/>
          <w:lang w:val="ca-ES"/>
        </w:rPr>
        <w:t xml:space="preserve">, </w:t>
      </w:r>
      <w:r w:rsidRPr="00214412">
        <w:rPr>
          <w:rFonts w:ascii="Times New Roman" w:hAnsi="Times New Roman" w:cs="Times New Roman"/>
          <w:sz w:val="24"/>
          <w:szCs w:val="24"/>
        </w:rPr>
        <w:t>ciencia, ¿paridad es equidad</w:t>
      </w:r>
      <w:r w:rsidRPr="00214412">
        <w:rPr>
          <w:rFonts w:ascii="Times New Roman" w:hAnsi="Times New Roman" w:cs="Times New Roman"/>
          <w:sz w:val="24"/>
          <w:szCs w:val="24"/>
          <w:lang w:val="ca-ES"/>
        </w:rPr>
        <w:t xml:space="preserve">? </w:t>
      </w:r>
      <w:proofErr w:type="spellStart"/>
      <w:r w:rsidRPr="00214412">
        <w:rPr>
          <w:rFonts w:ascii="Times New Roman" w:hAnsi="Times New Roman" w:cs="Times New Roman"/>
          <w:i/>
          <w:iCs/>
          <w:sz w:val="24"/>
          <w:szCs w:val="24"/>
          <w:lang w:val="ca-ES"/>
        </w:rPr>
        <w:t>Arbor</w:t>
      </w:r>
      <w:proofErr w:type="spellEnd"/>
      <w:r w:rsidRPr="00214412">
        <w:rPr>
          <w:rFonts w:ascii="Times New Roman" w:hAnsi="Times New Roman" w:cs="Times New Roman"/>
          <w:i/>
          <w:iCs/>
          <w:sz w:val="24"/>
          <w:szCs w:val="24"/>
        </w:rPr>
        <w:t>: Ciencia, pensamiento</w:t>
      </w:r>
      <w:r w:rsidRPr="00214412">
        <w:rPr>
          <w:rFonts w:ascii="Times New Roman" w:hAnsi="Times New Roman" w:cs="Times New Roman"/>
          <w:i/>
          <w:iCs/>
          <w:sz w:val="24"/>
          <w:szCs w:val="24"/>
          <w:lang w:val="ca-ES"/>
        </w:rPr>
        <w:t xml:space="preserve"> y cultura</w:t>
      </w:r>
      <w:r w:rsidRPr="00214412">
        <w:rPr>
          <w:rFonts w:ascii="Times New Roman" w:hAnsi="Times New Roman" w:cs="Times New Roman"/>
          <w:sz w:val="24"/>
          <w:szCs w:val="24"/>
          <w:lang w:val="ca-ES"/>
        </w:rPr>
        <w:t xml:space="preserve">, 733, 817-826. </w:t>
      </w:r>
      <w:hyperlink r:id="rId25" w:history="1">
        <w:r w:rsidR="00D54ACC" w:rsidRPr="00214412">
          <w:rPr>
            <w:rStyle w:val="Hipervnculo"/>
            <w:rFonts w:ascii="Times New Roman" w:hAnsi="Times New Roman" w:cs="Times New Roman"/>
            <w:sz w:val="24"/>
            <w:szCs w:val="24"/>
            <w:lang w:val="ca-ES"/>
          </w:rPr>
          <w:t>https://doi.org/10.3989/arbor.2008.i733.226</w:t>
        </w:r>
      </w:hyperlink>
      <w:r w:rsidR="00D54ACC" w:rsidRPr="00214412">
        <w:rPr>
          <w:rFonts w:ascii="Times New Roman" w:hAnsi="Times New Roman" w:cs="Times New Roman"/>
          <w:sz w:val="24"/>
          <w:szCs w:val="24"/>
          <w:lang w:val="ca-ES"/>
        </w:rPr>
        <w:t xml:space="preserve"> </w:t>
      </w:r>
    </w:p>
    <w:p w14:paraId="267FD50B" w14:textId="008D7490" w:rsidR="00F3287A" w:rsidRPr="00214412" w:rsidRDefault="00AF6B29" w:rsidP="00CB232C">
      <w:pPr>
        <w:spacing w:after="0"/>
        <w:jc w:val="both"/>
        <w:rPr>
          <w:rFonts w:ascii="Times New Roman" w:hAnsi="Times New Roman" w:cs="Times New Roman"/>
          <w:sz w:val="24"/>
          <w:szCs w:val="24"/>
          <w:lang w:val="ca-ES"/>
        </w:rPr>
      </w:pPr>
      <w:proofErr w:type="spellStart"/>
      <w:r w:rsidRPr="00214412">
        <w:rPr>
          <w:rFonts w:ascii="Times New Roman" w:hAnsi="Times New Roman" w:cs="Times New Roman"/>
          <w:sz w:val="24"/>
          <w:szCs w:val="24"/>
          <w:lang w:val="ca-ES"/>
        </w:rPr>
        <w:t>Gandarias</w:t>
      </w:r>
      <w:proofErr w:type="spellEnd"/>
      <w:r w:rsidRPr="00214412">
        <w:rPr>
          <w:rFonts w:ascii="Times New Roman" w:hAnsi="Times New Roman" w:cs="Times New Roman"/>
          <w:sz w:val="24"/>
          <w:szCs w:val="24"/>
          <w:lang w:val="ca-ES"/>
        </w:rPr>
        <w:t xml:space="preserve">, Itziar; </w:t>
      </w:r>
      <w:proofErr w:type="spellStart"/>
      <w:r w:rsidRPr="00214412">
        <w:rPr>
          <w:rFonts w:ascii="Times New Roman" w:hAnsi="Times New Roman" w:cs="Times New Roman"/>
          <w:sz w:val="24"/>
          <w:szCs w:val="24"/>
          <w:lang w:val="ca-ES"/>
        </w:rPr>
        <w:t>Fulladosa</w:t>
      </w:r>
      <w:proofErr w:type="spellEnd"/>
      <w:r w:rsidRPr="00214412">
        <w:rPr>
          <w:rFonts w:ascii="Times New Roman" w:hAnsi="Times New Roman" w:cs="Times New Roman"/>
          <w:sz w:val="24"/>
          <w:szCs w:val="24"/>
          <w:lang w:val="ca-ES"/>
        </w:rPr>
        <w:t xml:space="preserve">, Karina y </w:t>
      </w:r>
      <w:proofErr w:type="spellStart"/>
      <w:r w:rsidRPr="00214412">
        <w:rPr>
          <w:rFonts w:ascii="Times New Roman" w:hAnsi="Times New Roman" w:cs="Times New Roman"/>
          <w:sz w:val="24"/>
          <w:szCs w:val="24"/>
          <w:lang w:val="ca-ES"/>
        </w:rPr>
        <w:t>Osorio</w:t>
      </w:r>
      <w:proofErr w:type="spellEnd"/>
      <w:r w:rsidRPr="00214412">
        <w:rPr>
          <w:rFonts w:ascii="Times New Roman" w:hAnsi="Times New Roman" w:cs="Times New Roman"/>
          <w:sz w:val="24"/>
          <w:szCs w:val="24"/>
          <w:lang w:val="ca-ES"/>
        </w:rPr>
        <w:t xml:space="preserve">, Daniela (2021). Reflexiones, </w:t>
      </w:r>
      <w:r w:rsidRPr="00214412">
        <w:rPr>
          <w:rFonts w:ascii="Times New Roman" w:hAnsi="Times New Roman" w:cs="Times New Roman"/>
          <w:sz w:val="24"/>
          <w:szCs w:val="24"/>
        </w:rPr>
        <w:t>debates y dilemas metodológicos en investigaciones feministas</w:t>
      </w:r>
      <w:r w:rsidRPr="00214412">
        <w:rPr>
          <w:rFonts w:ascii="Times New Roman" w:hAnsi="Times New Roman" w:cs="Times New Roman"/>
          <w:sz w:val="24"/>
          <w:szCs w:val="24"/>
          <w:lang w:val="ca-ES"/>
        </w:rPr>
        <w:t xml:space="preserve">. </w:t>
      </w:r>
      <w:proofErr w:type="spellStart"/>
      <w:r w:rsidRPr="00214412">
        <w:rPr>
          <w:rFonts w:ascii="Times New Roman" w:hAnsi="Times New Roman" w:cs="Times New Roman"/>
          <w:i/>
          <w:iCs/>
          <w:sz w:val="24"/>
          <w:szCs w:val="24"/>
          <w:lang w:val="ca-ES"/>
        </w:rPr>
        <w:t>Empiria</w:t>
      </w:r>
      <w:proofErr w:type="spellEnd"/>
      <w:r w:rsidRPr="00214412">
        <w:rPr>
          <w:rFonts w:ascii="Times New Roman" w:hAnsi="Times New Roman" w:cs="Times New Roman"/>
          <w:sz w:val="24"/>
          <w:szCs w:val="24"/>
          <w:lang w:val="ca-ES"/>
        </w:rPr>
        <w:t xml:space="preserve">, 50, 15-20. </w:t>
      </w:r>
    </w:p>
    <w:p w14:paraId="3197D51A" w14:textId="522F1179" w:rsidR="00AF6B29" w:rsidRPr="00214412" w:rsidRDefault="00000000" w:rsidP="00560CB8">
      <w:pPr>
        <w:jc w:val="both"/>
        <w:rPr>
          <w:rFonts w:ascii="Times New Roman" w:hAnsi="Times New Roman" w:cs="Times New Roman"/>
          <w:sz w:val="24"/>
          <w:szCs w:val="24"/>
          <w:lang w:val="ca-ES"/>
        </w:rPr>
      </w:pPr>
      <w:hyperlink r:id="rId26" w:history="1">
        <w:r w:rsidR="00F3287A" w:rsidRPr="00214412">
          <w:rPr>
            <w:rStyle w:val="Hipervnculo"/>
            <w:rFonts w:ascii="Times New Roman" w:hAnsi="Times New Roman" w:cs="Times New Roman"/>
            <w:sz w:val="24"/>
            <w:szCs w:val="24"/>
            <w:lang w:val="ca-ES"/>
          </w:rPr>
          <w:t>http://revistas.uned.es/index.php/empiria/article/view/30595</w:t>
        </w:r>
      </w:hyperlink>
      <w:r w:rsidR="00F3287A" w:rsidRPr="00214412">
        <w:rPr>
          <w:rFonts w:ascii="Times New Roman" w:hAnsi="Times New Roman" w:cs="Times New Roman"/>
          <w:sz w:val="24"/>
          <w:szCs w:val="24"/>
          <w:lang w:val="ca-ES"/>
        </w:rPr>
        <w:t xml:space="preserve"> </w:t>
      </w:r>
    </w:p>
    <w:p w14:paraId="14EF5AC4" w14:textId="4901244E" w:rsidR="00821C08" w:rsidRDefault="00F141EF" w:rsidP="00AF6B29">
      <w:pPr>
        <w:jc w:val="both"/>
        <w:rPr>
          <w:rFonts w:ascii="Times New Roman" w:hAnsi="Times New Roman" w:cs="Times New Roman"/>
          <w:sz w:val="24"/>
          <w:szCs w:val="24"/>
        </w:rPr>
      </w:pPr>
      <w:r w:rsidRPr="00827C74">
        <w:rPr>
          <w:rFonts w:ascii="Times New Roman" w:hAnsi="Times New Roman" w:cs="Times New Roman"/>
          <w:sz w:val="24"/>
          <w:szCs w:val="24"/>
          <w:lang w:val="pt-BR"/>
        </w:rPr>
        <w:t>García, Silvia i</w:t>
      </w:r>
      <w:r w:rsidR="00821C08" w:rsidRPr="00827C74">
        <w:rPr>
          <w:rFonts w:ascii="Times New Roman" w:hAnsi="Times New Roman" w:cs="Times New Roman"/>
          <w:sz w:val="24"/>
          <w:szCs w:val="24"/>
          <w:lang w:val="pt-BR"/>
        </w:rPr>
        <w:t xml:space="preserve"> Pérez</w:t>
      </w:r>
      <w:r w:rsidR="00602914" w:rsidRPr="00827C74">
        <w:rPr>
          <w:rFonts w:ascii="Times New Roman" w:hAnsi="Times New Roman" w:cs="Times New Roman"/>
          <w:sz w:val="24"/>
          <w:szCs w:val="24"/>
          <w:lang w:val="pt-BR"/>
        </w:rPr>
        <w:t>, Eulalia</w:t>
      </w:r>
      <w:r w:rsidR="00821C08" w:rsidRPr="00827C74">
        <w:rPr>
          <w:rFonts w:ascii="Times New Roman" w:hAnsi="Times New Roman" w:cs="Times New Roman"/>
          <w:sz w:val="24"/>
          <w:szCs w:val="24"/>
          <w:lang w:val="pt-BR"/>
        </w:rPr>
        <w:t xml:space="preserve">. </w:t>
      </w:r>
      <w:r w:rsidR="00821C08" w:rsidRPr="00821C08">
        <w:rPr>
          <w:rFonts w:ascii="Times New Roman" w:hAnsi="Times New Roman" w:cs="Times New Roman"/>
          <w:sz w:val="24"/>
          <w:szCs w:val="24"/>
        </w:rPr>
        <w:t>(2017) Las “mentiras” científicas sobre las mujeres. Los Libros de la Catarata.</w:t>
      </w:r>
    </w:p>
    <w:p w14:paraId="7CF7AC4D" w14:textId="7F525763" w:rsidR="00AF6B29" w:rsidRPr="00214412"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rPr>
        <w:t>González, Marta (1999). El estudio social de la ciencia en clave feminista: género y sociología del conocimiento científico. En M</w:t>
      </w:r>
      <w:r w:rsidR="00FF7128" w:rsidRPr="00214412">
        <w:rPr>
          <w:rFonts w:ascii="Times New Roman" w:hAnsi="Times New Roman" w:cs="Times New Roman"/>
          <w:sz w:val="24"/>
          <w:szCs w:val="24"/>
        </w:rPr>
        <w:t xml:space="preserve">. </w:t>
      </w:r>
      <w:r w:rsidRPr="00214412">
        <w:rPr>
          <w:rFonts w:ascii="Times New Roman" w:hAnsi="Times New Roman" w:cs="Times New Roman"/>
          <w:sz w:val="24"/>
          <w:szCs w:val="24"/>
        </w:rPr>
        <w:t>J</w:t>
      </w:r>
      <w:r w:rsidR="00FF7128" w:rsidRPr="00214412">
        <w:rPr>
          <w:rFonts w:ascii="Times New Roman" w:hAnsi="Times New Roman" w:cs="Times New Roman"/>
          <w:sz w:val="24"/>
          <w:szCs w:val="24"/>
        </w:rPr>
        <w:t>.</w:t>
      </w:r>
      <w:r w:rsidRPr="00214412">
        <w:rPr>
          <w:rFonts w:ascii="Times New Roman" w:hAnsi="Times New Roman" w:cs="Times New Roman"/>
          <w:sz w:val="24"/>
          <w:szCs w:val="24"/>
        </w:rPr>
        <w:t xml:space="preserve"> Barra et al. (</w:t>
      </w:r>
      <w:r w:rsidR="0003176A" w:rsidRPr="00214412">
        <w:rPr>
          <w:rFonts w:ascii="Times New Roman" w:hAnsi="Times New Roman" w:cs="Times New Roman"/>
          <w:sz w:val="24"/>
          <w:szCs w:val="24"/>
        </w:rPr>
        <w:t>E</w:t>
      </w:r>
      <w:r w:rsidRPr="00214412">
        <w:rPr>
          <w:rFonts w:ascii="Times New Roman" w:hAnsi="Times New Roman" w:cs="Times New Roman"/>
          <w:sz w:val="24"/>
          <w:szCs w:val="24"/>
        </w:rPr>
        <w:t>d</w:t>
      </w:r>
      <w:r w:rsidR="0003176A" w:rsidRPr="00214412">
        <w:rPr>
          <w:rFonts w:ascii="Times New Roman" w:hAnsi="Times New Roman" w:cs="Times New Roman"/>
          <w:sz w:val="24"/>
          <w:szCs w:val="24"/>
        </w:rPr>
        <w:t>s</w:t>
      </w:r>
      <w:r w:rsidRPr="00214412">
        <w:rPr>
          <w:rFonts w:ascii="Times New Roman" w:hAnsi="Times New Roman" w:cs="Times New Roman"/>
          <w:sz w:val="24"/>
          <w:szCs w:val="24"/>
        </w:rPr>
        <w:t>.)</w:t>
      </w:r>
      <w:r w:rsidR="00025C87" w:rsidRPr="00214412">
        <w:rPr>
          <w:rFonts w:ascii="Times New Roman" w:hAnsi="Times New Roman" w:cs="Times New Roman"/>
          <w:sz w:val="24"/>
          <w:szCs w:val="24"/>
        </w:rPr>
        <w:t>,</w:t>
      </w:r>
      <w:r w:rsidRPr="00214412">
        <w:rPr>
          <w:rFonts w:ascii="Times New Roman" w:hAnsi="Times New Roman" w:cs="Times New Roman"/>
          <w:sz w:val="24"/>
          <w:szCs w:val="24"/>
        </w:rPr>
        <w:t xml:space="preserve"> </w:t>
      </w:r>
      <w:r w:rsidRPr="00214412">
        <w:rPr>
          <w:rFonts w:ascii="Times New Roman" w:hAnsi="Times New Roman" w:cs="Times New Roman"/>
          <w:i/>
          <w:iCs/>
          <w:sz w:val="24"/>
          <w:szCs w:val="24"/>
        </w:rPr>
        <w:t>Interacciones ciencia y género. Discursos y prácticas científicas de mujeres</w:t>
      </w:r>
      <w:r w:rsidR="00235DD1" w:rsidRPr="00214412">
        <w:rPr>
          <w:rFonts w:ascii="Times New Roman" w:hAnsi="Times New Roman" w:cs="Times New Roman"/>
          <w:sz w:val="24"/>
          <w:szCs w:val="24"/>
        </w:rPr>
        <w:t xml:space="preserve"> (pp. 39-62)</w:t>
      </w:r>
      <w:r w:rsidRPr="00214412">
        <w:rPr>
          <w:rFonts w:ascii="Times New Roman" w:hAnsi="Times New Roman" w:cs="Times New Roman"/>
          <w:sz w:val="24"/>
          <w:szCs w:val="24"/>
        </w:rPr>
        <w:t>. Icaria.</w:t>
      </w:r>
    </w:p>
    <w:p w14:paraId="25594F5B" w14:textId="6C0E7840" w:rsidR="005B77AF" w:rsidRPr="00214412" w:rsidRDefault="00AF6B29" w:rsidP="005B77AF">
      <w:pPr>
        <w:spacing w:after="0"/>
        <w:jc w:val="both"/>
        <w:rPr>
          <w:rFonts w:ascii="Times New Roman" w:hAnsi="Times New Roman" w:cs="Times New Roman"/>
          <w:sz w:val="24"/>
          <w:szCs w:val="24"/>
        </w:rPr>
      </w:pPr>
      <w:r w:rsidRPr="00214412">
        <w:rPr>
          <w:rFonts w:ascii="Times New Roman" w:hAnsi="Times New Roman" w:cs="Times New Roman"/>
          <w:sz w:val="24"/>
          <w:szCs w:val="24"/>
        </w:rPr>
        <w:t xml:space="preserve">González, Marta y Pérez, Eulalia (2002). Ciencia, tecnología y género. </w:t>
      </w:r>
      <w:r w:rsidR="00AE35FD" w:rsidRPr="00214412">
        <w:rPr>
          <w:rFonts w:ascii="Times New Roman" w:hAnsi="Times New Roman" w:cs="Times New Roman"/>
          <w:i/>
          <w:iCs/>
          <w:sz w:val="24"/>
          <w:szCs w:val="24"/>
        </w:rPr>
        <w:t>CTS+I:</w:t>
      </w:r>
      <w:r w:rsidR="00AE35FD" w:rsidRPr="00214412">
        <w:rPr>
          <w:rFonts w:ascii="Times New Roman" w:hAnsi="Times New Roman" w:cs="Times New Roman"/>
          <w:sz w:val="24"/>
          <w:szCs w:val="24"/>
        </w:rPr>
        <w:t xml:space="preserve"> </w:t>
      </w:r>
      <w:r w:rsidRPr="00214412">
        <w:rPr>
          <w:rFonts w:ascii="Times New Roman" w:hAnsi="Times New Roman" w:cs="Times New Roman"/>
          <w:i/>
          <w:iCs/>
          <w:sz w:val="24"/>
          <w:szCs w:val="24"/>
        </w:rPr>
        <w:t>Revista Iberoamericana de Ciencia, Tecnología, Sociedad e Innovación</w:t>
      </w:r>
      <w:r w:rsidR="00F70FDD" w:rsidRPr="00214412">
        <w:rPr>
          <w:rFonts w:ascii="Times New Roman" w:hAnsi="Times New Roman" w:cs="Times New Roman"/>
          <w:sz w:val="24"/>
          <w:szCs w:val="24"/>
        </w:rPr>
        <w:t>,</w:t>
      </w:r>
      <w:r w:rsidRPr="00214412">
        <w:rPr>
          <w:rFonts w:ascii="Times New Roman" w:hAnsi="Times New Roman" w:cs="Times New Roman"/>
          <w:sz w:val="24"/>
          <w:szCs w:val="24"/>
        </w:rPr>
        <w:t xml:space="preserve"> 2. </w:t>
      </w:r>
    </w:p>
    <w:p w14:paraId="4499EFC5" w14:textId="6E461AB1" w:rsidR="00AF6B29" w:rsidRPr="00214412" w:rsidRDefault="00000000" w:rsidP="00AF6B29">
      <w:pPr>
        <w:jc w:val="both"/>
        <w:rPr>
          <w:rFonts w:ascii="Times New Roman" w:hAnsi="Times New Roman" w:cs="Times New Roman"/>
          <w:sz w:val="24"/>
          <w:szCs w:val="24"/>
          <w:lang w:val="ca-ES"/>
        </w:rPr>
      </w:pPr>
      <w:hyperlink r:id="rId27" w:history="1">
        <w:r w:rsidR="000B6782" w:rsidRPr="00214412">
          <w:rPr>
            <w:rStyle w:val="Hipervnculo"/>
            <w:rFonts w:ascii="Times New Roman" w:hAnsi="Times New Roman" w:cs="Times New Roman"/>
            <w:sz w:val="24"/>
            <w:szCs w:val="24"/>
            <w:lang w:val="ca-ES"/>
          </w:rPr>
          <w:t>https://core.ac.uk/download/pdf/36021308.pdf</w:t>
        </w:r>
      </w:hyperlink>
      <w:r w:rsidR="000B6782" w:rsidRPr="00214412">
        <w:rPr>
          <w:rFonts w:ascii="Times New Roman" w:hAnsi="Times New Roman" w:cs="Times New Roman"/>
          <w:sz w:val="24"/>
          <w:szCs w:val="24"/>
          <w:lang w:val="ca-ES"/>
        </w:rPr>
        <w:t xml:space="preserve"> </w:t>
      </w:r>
    </w:p>
    <w:p w14:paraId="609044B0" w14:textId="39A12458" w:rsidR="00AF6B29" w:rsidRPr="00214412"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rPr>
        <w:t xml:space="preserve">González, Ana M. (2018). </w:t>
      </w:r>
      <w:r w:rsidRPr="00214412">
        <w:rPr>
          <w:rFonts w:ascii="Times New Roman" w:hAnsi="Times New Roman" w:cs="Times New Roman"/>
          <w:i/>
          <w:iCs/>
          <w:sz w:val="24"/>
          <w:szCs w:val="24"/>
        </w:rPr>
        <w:t>Mujeres en la ciencia contemporánea: la aguja y el camello</w:t>
      </w:r>
      <w:r w:rsidRPr="00214412">
        <w:rPr>
          <w:rFonts w:ascii="Times New Roman" w:hAnsi="Times New Roman" w:cs="Times New Roman"/>
          <w:sz w:val="24"/>
          <w:szCs w:val="24"/>
        </w:rPr>
        <w:t>. Icaria.</w:t>
      </w:r>
    </w:p>
    <w:p w14:paraId="5406C488" w14:textId="26097E5D" w:rsidR="00AF6B29" w:rsidRPr="00214412" w:rsidRDefault="00915215" w:rsidP="00752E9C">
      <w:pPr>
        <w:tabs>
          <w:tab w:val="left" w:pos="2835"/>
        </w:tabs>
        <w:jc w:val="both"/>
        <w:rPr>
          <w:rFonts w:ascii="Times New Roman" w:hAnsi="Times New Roman" w:cs="Times New Roman"/>
          <w:sz w:val="24"/>
          <w:szCs w:val="24"/>
          <w:lang w:val="ca-ES"/>
        </w:rPr>
      </w:pPr>
      <w:r>
        <w:rPr>
          <w:rFonts w:ascii="Times New Roman" w:hAnsi="Times New Roman" w:cs="Times New Roman"/>
          <w:sz w:val="24"/>
          <w:szCs w:val="24"/>
          <w:lang w:val="ca-ES"/>
        </w:rPr>
        <w:t>G</w:t>
      </w:r>
      <w:r w:rsidR="00AF6B29" w:rsidRPr="00214412">
        <w:rPr>
          <w:rFonts w:ascii="Times New Roman" w:hAnsi="Times New Roman" w:cs="Times New Roman"/>
          <w:sz w:val="24"/>
          <w:szCs w:val="24"/>
          <w:lang w:val="ca-ES"/>
        </w:rPr>
        <w:t xml:space="preserve">uzmán, </w:t>
      </w:r>
      <w:proofErr w:type="spellStart"/>
      <w:r w:rsidR="00AF6B29" w:rsidRPr="00214412">
        <w:rPr>
          <w:rFonts w:ascii="Times New Roman" w:hAnsi="Times New Roman" w:cs="Times New Roman"/>
          <w:sz w:val="24"/>
          <w:szCs w:val="24"/>
          <w:lang w:val="ca-ES"/>
        </w:rPr>
        <w:t>Maricela</w:t>
      </w:r>
      <w:proofErr w:type="spellEnd"/>
      <w:r w:rsidR="00AF6B29" w:rsidRPr="00214412">
        <w:rPr>
          <w:rFonts w:ascii="Times New Roman" w:hAnsi="Times New Roman" w:cs="Times New Roman"/>
          <w:sz w:val="24"/>
          <w:szCs w:val="24"/>
          <w:lang w:val="ca-ES"/>
        </w:rPr>
        <w:t xml:space="preserve"> </w:t>
      </w:r>
      <w:r w:rsidR="00F55182" w:rsidRPr="00214412">
        <w:rPr>
          <w:rFonts w:ascii="Times New Roman" w:hAnsi="Times New Roman" w:cs="Times New Roman"/>
          <w:sz w:val="24"/>
          <w:szCs w:val="24"/>
          <w:lang w:val="ca-ES"/>
        </w:rPr>
        <w:t>i</w:t>
      </w:r>
      <w:r w:rsidR="00AF6B29" w:rsidRPr="00214412">
        <w:rPr>
          <w:rFonts w:ascii="Times New Roman" w:hAnsi="Times New Roman" w:cs="Times New Roman"/>
          <w:sz w:val="24"/>
          <w:szCs w:val="24"/>
          <w:lang w:val="ca-ES"/>
        </w:rPr>
        <w:t xml:space="preserve"> Pérez, </w:t>
      </w:r>
      <w:proofErr w:type="spellStart"/>
      <w:r w:rsidR="00AF6B29" w:rsidRPr="00214412">
        <w:rPr>
          <w:rFonts w:ascii="Times New Roman" w:hAnsi="Times New Roman" w:cs="Times New Roman"/>
          <w:sz w:val="24"/>
          <w:szCs w:val="24"/>
          <w:lang w:val="ca-ES"/>
        </w:rPr>
        <w:t>Augusto</w:t>
      </w:r>
      <w:proofErr w:type="spellEnd"/>
      <w:r w:rsidR="00AF6B29" w:rsidRPr="00214412">
        <w:rPr>
          <w:rFonts w:ascii="Times New Roman" w:hAnsi="Times New Roman" w:cs="Times New Roman"/>
          <w:sz w:val="24"/>
          <w:szCs w:val="24"/>
          <w:lang w:val="ca-ES"/>
        </w:rPr>
        <w:t xml:space="preserve"> (2005). </w:t>
      </w:r>
      <w:r w:rsidR="00AF6B29" w:rsidRPr="00214412">
        <w:rPr>
          <w:rFonts w:ascii="Times New Roman" w:hAnsi="Times New Roman" w:cs="Times New Roman"/>
          <w:sz w:val="24"/>
          <w:szCs w:val="24"/>
        </w:rPr>
        <w:t xml:space="preserve">Las Epistemologías Feministas y la Teoría de Género. </w:t>
      </w:r>
      <w:r w:rsidR="00AF6B29" w:rsidRPr="00214412">
        <w:rPr>
          <w:rFonts w:ascii="Times New Roman" w:hAnsi="Times New Roman" w:cs="Times New Roman"/>
          <w:i/>
          <w:iCs/>
          <w:sz w:val="24"/>
          <w:szCs w:val="24"/>
        </w:rPr>
        <w:t>Revista Electrónica de Epistemología de Ciencias Sociales</w:t>
      </w:r>
      <w:r w:rsidR="00AF6B29" w:rsidRPr="00214412">
        <w:rPr>
          <w:rFonts w:ascii="Times New Roman" w:hAnsi="Times New Roman" w:cs="Times New Roman"/>
          <w:sz w:val="24"/>
          <w:szCs w:val="24"/>
          <w:lang w:val="ca-ES"/>
        </w:rPr>
        <w:t xml:space="preserve">, 22, 112-126.  </w:t>
      </w:r>
      <w:hyperlink r:id="rId28" w:history="1">
        <w:r w:rsidR="000B6782" w:rsidRPr="00214412">
          <w:rPr>
            <w:rStyle w:val="Hipervnculo"/>
            <w:rFonts w:ascii="Times New Roman" w:hAnsi="Times New Roman" w:cs="Times New Roman"/>
            <w:sz w:val="24"/>
            <w:szCs w:val="24"/>
            <w:lang w:val="ca-ES"/>
          </w:rPr>
          <w:t>https://www.moebio.uchile.cl/22/guzman.html</w:t>
        </w:r>
      </w:hyperlink>
      <w:r w:rsidR="000B6782" w:rsidRPr="00214412">
        <w:rPr>
          <w:rFonts w:ascii="Times New Roman" w:hAnsi="Times New Roman" w:cs="Times New Roman"/>
          <w:sz w:val="24"/>
          <w:szCs w:val="24"/>
          <w:lang w:val="ca-ES"/>
        </w:rPr>
        <w:t xml:space="preserve"> </w:t>
      </w:r>
    </w:p>
    <w:p w14:paraId="193B1F4F" w14:textId="34103E34" w:rsidR="00554570" w:rsidRPr="00214412" w:rsidRDefault="0079017E" w:rsidP="00AF6B29">
      <w:pPr>
        <w:jc w:val="both"/>
        <w:rPr>
          <w:rFonts w:ascii="Times New Roman" w:hAnsi="Times New Roman" w:cs="Times New Roman"/>
          <w:sz w:val="24"/>
          <w:szCs w:val="24"/>
          <w:lang w:val="ca-ES"/>
        </w:rPr>
      </w:pPr>
      <w:proofErr w:type="spellStart"/>
      <w:r w:rsidRPr="00214412">
        <w:rPr>
          <w:rFonts w:ascii="Times New Roman" w:hAnsi="Times New Roman" w:cs="Times New Roman"/>
          <w:sz w:val="24"/>
          <w:szCs w:val="24"/>
          <w:lang w:val="ca-ES"/>
        </w:rPr>
        <w:t>Haraway</w:t>
      </w:r>
      <w:proofErr w:type="spellEnd"/>
      <w:r w:rsidRPr="00214412">
        <w:rPr>
          <w:rFonts w:ascii="Times New Roman" w:hAnsi="Times New Roman" w:cs="Times New Roman"/>
          <w:sz w:val="24"/>
          <w:szCs w:val="24"/>
          <w:lang w:val="ca-ES"/>
        </w:rPr>
        <w:t xml:space="preserve">, </w:t>
      </w:r>
      <w:proofErr w:type="spellStart"/>
      <w:r w:rsidRPr="00214412">
        <w:rPr>
          <w:rFonts w:ascii="Times New Roman" w:hAnsi="Times New Roman" w:cs="Times New Roman"/>
          <w:sz w:val="24"/>
          <w:szCs w:val="24"/>
          <w:lang w:val="ca-ES"/>
        </w:rPr>
        <w:t>Donna</w:t>
      </w:r>
      <w:proofErr w:type="spellEnd"/>
      <w:r w:rsidRPr="00214412">
        <w:rPr>
          <w:rFonts w:ascii="Times New Roman" w:hAnsi="Times New Roman" w:cs="Times New Roman"/>
          <w:sz w:val="24"/>
          <w:szCs w:val="24"/>
          <w:lang w:val="ca-ES"/>
        </w:rPr>
        <w:t xml:space="preserve"> (19</w:t>
      </w:r>
      <w:r w:rsidR="00554570" w:rsidRPr="00214412">
        <w:rPr>
          <w:rFonts w:ascii="Times New Roman" w:hAnsi="Times New Roman" w:cs="Times New Roman"/>
          <w:sz w:val="24"/>
          <w:szCs w:val="24"/>
          <w:lang w:val="ca-ES"/>
        </w:rPr>
        <w:t>95</w:t>
      </w:r>
      <w:r w:rsidRPr="00214412">
        <w:rPr>
          <w:rFonts w:ascii="Times New Roman" w:hAnsi="Times New Roman" w:cs="Times New Roman"/>
          <w:sz w:val="24"/>
          <w:szCs w:val="24"/>
          <w:lang w:val="ca-ES"/>
        </w:rPr>
        <w:t xml:space="preserve">). </w:t>
      </w:r>
      <w:r w:rsidRPr="00214412">
        <w:rPr>
          <w:rFonts w:ascii="Times New Roman" w:hAnsi="Times New Roman" w:cs="Times New Roman"/>
          <w:sz w:val="24"/>
          <w:szCs w:val="24"/>
        </w:rPr>
        <w:t xml:space="preserve">Conocimientos situados: la cuestión científica en el feminismo y el privilegio de la perspectiva parcial. </w:t>
      </w:r>
      <w:r w:rsidR="00910ED8">
        <w:rPr>
          <w:rFonts w:ascii="Times New Roman" w:hAnsi="Times New Roman" w:cs="Times New Roman"/>
          <w:sz w:val="24"/>
          <w:szCs w:val="24"/>
        </w:rPr>
        <w:t>A</w:t>
      </w:r>
      <w:r w:rsidR="00C51A14">
        <w:rPr>
          <w:rFonts w:ascii="Times New Roman" w:hAnsi="Times New Roman" w:cs="Times New Roman"/>
          <w:sz w:val="24"/>
          <w:szCs w:val="24"/>
        </w:rPr>
        <w:t>.</w:t>
      </w:r>
      <w:r w:rsidR="00910ED8">
        <w:rPr>
          <w:rFonts w:ascii="Times New Roman" w:hAnsi="Times New Roman" w:cs="Times New Roman"/>
          <w:sz w:val="24"/>
          <w:szCs w:val="24"/>
        </w:rPr>
        <w:t xml:space="preserve"> </w:t>
      </w:r>
      <w:r w:rsidR="00554570" w:rsidRPr="00214412">
        <w:rPr>
          <w:rFonts w:ascii="Times New Roman" w:hAnsi="Times New Roman" w:cs="Times New Roman"/>
          <w:sz w:val="24"/>
          <w:szCs w:val="24"/>
        </w:rPr>
        <w:t xml:space="preserve">D. </w:t>
      </w:r>
      <w:proofErr w:type="spellStart"/>
      <w:r w:rsidR="00554570" w:rsidRPr="00214412">
        <w:rPr>
          <w:rFonts w:ascii="Times New Roman" w:hAnsi="Times New Roman" w:cs="Times New Roman"/>
          <w:sz w:val="24"/>
          <w:szCs w:val="24"/>
        </w:rPr>
        <w:t>Haraway</w:t>
      </w:r>
      <w:proofErr w:type="spellEnd"/>
      <w:r w:rsidR="00554570" w:rsidRPr="00214412">
        <w:rPr>
          <w:rFonts w:ascii="Times New Roman" w:hAnsi="Times New Roman" w:cs="Times New Roman"/>
          <w:sz w:val="24"/>
          <w:szCs w:val="24"/>
        </w:rPr>
        <w:t xml:space="preserve">. </w:t>
      </w:r>
      <w:r w:rsidR="00554570" w:rsidRPr="00214412">
        <w:rPr>
          <w:rFonts w:ascii="Times New Roman" w:hAnsi="Times New Roman" w:cs="Times New Roman"/>
          <w:i/>
          <w:iCs/>
          <w:sz w:val="24"/>
          <w:szCs w:val="24"/>
        </w:rPr>
        <w:t xml:space="preserve">Ciencia, Simios y Mujeres. La reinvención de la naturaleza </w:t>
      </w:r>
      <w:r w:rsidR="00F20AB1" w:rsidRPr="00214412">
        <w:rPr>
          <w:rFonts w:ascii="Times New Roman" w:hAnsi="Times New Roman" w:cs="Times New Roman"/>
          <w:sz w:val="24"/>
          <w:szCs w:val="24"/>
        </w:rPr>
        <w:t>(pp. 313</w:t>
      </w:r>
      <w:r w:rsidR="00F20AB1" w:rsidRPr="00214412">
        <w:rPr>
          <w:rFonts w:ascii="Times New Roman" w:hAnsi="Times New Roman" w:cs="Times New Roman"/>
          <w:sz w:val="24"/>
          <w:szCs w:val="24"/>
          <w:lang w:val="ca-ES"/>
        </w:rPr>
        <w:t>-346)</w:t>
      </w:r>
      <w:r w:rsidR="00554570" w:rsidRPr="00214412">
        <w:rPr>
          <w:rFonts w:ascii="Times New Roman" w:hAnsi="Times New Roman" w:cs="Times New Roman"/>
          <w:sz w:val="24"/>
          <w:szCs w:val="24"/>
          <w:lang w:val="ca-ES"/>
        </w:rPr>
        <w:t xml:space="preserve">. </w:t>
      </w:r>
      <w:proofErr w:type="spellStart"/>
      <w:r w:rsidR="00554570" w:rsidRPr="00214412">
        <w:rPr>
          <w:rFonts w:ascii="Times New Roman" w:hAnsi="Times New Roman" w:cs="Times New Roman"/>
          <w:sz w:val="24"/>
          <w:szCs w:val="24"/>
          <w:lang w:val="ca-ES"/>
        </w:rPr>
        <w:t>Cátedra</w:t>
      </w:r>
      <w:proofErr w:type="spellEnd"/>
      <w:r w:rsidR="00554570" w:rsidRPr="00214412">
        <w:rPr>
          <w:rFonts w:ascii="Times New Roman" w:hAnsi="Times New Roman" w:cs="Times New Roman"/>
          <w:sz w:val="24"/>
          <w:szCs w:val="24"/>
          <w:lang w:val="ca-ES"/>
        </w:rPr>
        <w:t>.</w:t>
      </w:r>
    </w:p>
    <w:p w14:paraId="22AE79F6" w14:textId="70452E0D" w:rsidR="00AF6B29" w:rsidRPr="00214412" w:rsidRDefault="00AF6B29" w:rsidP="00AF6B29">
      <w:pPr>
        <w:jc w:val="both"/>
        <w:rPr>
          <w:rFonts w:ascii="Times New Roman" w:hAnsi="Times New Roman" w:cs="Times New Roman"/>
          <w:sz w:val="24"/>
          <w:szCs w:val="24"/>
          <w:lang w:val="en-GB"/>
        </w:rPr>
      </w:pPr>
      <w:r w:rsidRPr="00214412">
        <w:rPr>
          <w:rFonts w:ascii="Times New Roman" w:hAnsi="Times New Roman" w:cs="Times New Roman"/>
          <w:sz w:val="24"/>
          <w:szCs w:val="24"/>
          <w:lang w:val="en-GB"/>
        </w:rPr>
        <w:t xml:space="preserve">Harding, Sandra (1996). </w:t>
      </w:r>
      <w:proofErr w:type="spellStart"/>
      <w:r w:rsidRPr="00214412">
        <w:rPr>
          <w:rFonts w:ascii="Times New Roman" w:hAnsi="Times New Roman" w:cs="Times New Roman"/>
          <w:i/>
          <w:iCs/>
          <w:sz w:val="24"/>
          <w:szCs w:val="24"/>
          <w:lang w:val="en-GB"/>
        </w:rPr>
        <w:t>Ciencia</w:t>
      </w:r>
      <w:proofErr w:type="spellEnd"/>
      <w:r w:rsidRPr="00214412">
        <w:rPr>
          <w:rFonts w:ascii="Times New Roman" w:hAnsi="Times New Roman" w:cs="Times New Roman"/>
          <w:i/>
          <w:iCs/>
          <w:sz w:val="24"/>
          <w:szCs w:val="24"/>
          <w:lang w:val="en-GB"/>
        </w:rPr>
        <w:t xml:space="preserve"> y </w:t>
      </w:r>
      <w:proofErr w:type="spellStart"/>
      <w:r w:rsidRPr="00214412">
        <w:rPr>
          <w:rFonts w:ascii="Times New Roman" w:hAnsi="Times New Roman" w:cs="Times New Roman"/>
          <w:i/>
          <w:iCs/>
          <w:sz w:val="24"/>
          <w:szCs w:val="24"/>
          <w:lang w:val="en-GB"/>
        </w:rPr>
        <w:t>feminismo</w:t>
      </w:r>
      <w:proofErr w:type="spellEnd"/>
      <w:r w:rsidRPr="00214412">
        <w:rPr>
          <w:rFonts w:ascii="Times New Roman" w:hAnsi="Times New Roman" w:cs="Times New Roman"/>
          <w:sz w:val="24"/>
          <w:szCs w:val="24"/>
          <w:lang w:val="en-GB"/>
        </w:rPr>
        <w:t>. Morata.</w:t>
      </w:r>
    </w:p>
    <w:p w14:paraId="1A89A311" w14:textId="77777777" w:rsidR="00AF6B29" w:rsidRPr="00214412" w:rsidRDefault="00AF6B29" w:rsidP="00AF6B29">
      <w:pPr>
        <w:jc w:val="both"/>
        <w:rPr>
          <w:rFonts w:ascii="Times New Roman" w:hAnsi="Times New Roman" w:cs="Times New Roman"/>
          <w:sz w:val="24"/>
          <w:szCs w:val="24"/>
          <w:lang w:val="en-US"/>
        </w:rPr>
      </w:pPr>
      <w:proofErr w:type="spellStart"/>
      <w:r w:rsidRPr="00214412">
        <w:rPr>
          <w:rFonts w:ascii="Times New Roman" w:hAnsi="Times New Roman" w:cs="Times New Roman"/>
          <w:sz w:val="24"/>
          <w:szCs w:val="24"/>
          <w:lang w:val="ca-ES"/>
        </w:rPr>
        <w:t>Harding</w:t>
      </w:r>
      <w:proofErr w:type="spellEnd"/>
      <w:r w:rsidRPr="00214412">
        <w:rPr>
          <w:rFonts w:ascii="Times New Roman" w:hAnsi="Times New Roman" w:cs="Times New Roman"/>
          <w:sz w:val="24"/>
          <w:szCs w:val="24"/>
          <w:lang w:val="ca-ES"/>
        </w:rPr>
        <w:t xml:space="preserve">, Sandra (2008). </w:t>
      </w:r>
      <w:r w:rsidRPr="00214412">
        <w:rPr>
          <w:rFonts w:ascii="Times New Roman" w:hAnsi="Times New Roman" w:cs="Times New Roman"/>
          <w:i/>
          <w:iCs/>
          <w:sz w:val="24"/>
          <w:szCs w:val="24"/>
          <w:lang w:val="en-US"/>
        </w:rPr>
        <w:t>Sciences from Below: Feminisms, Postcolonialities, and Modernities</w:t>
      </w:r>
      <w:r w:rsidRPr="00214412">
        <w:rPr>
          <w:rFonts w:ascii="Times New Roman" w:hAnsi="Times New Roman" w:cs="Times New Roman"/>
          <w:sz w:val="24"/>
          <w:szCs w:val="24"/>
          <w:lang w:val="en-US"/>
        </w:rPr>
        <w:t>. Duke University Press.</w:t>
      </w:r>
    </w:p>
    <w:p w14:paraId="3861110E" w14:textId="4092A6C9" w:rsidR="00B564A9" w:rsidRPr="00214412" w:rsidRDefault="00B564A9" w:rsidP="00AF6B29">
      <w:pPr>
        <w:jc w:val="both"/>
        <w:rPr>
          <w:rFonts w:ascii="Times New Roman" w:hAnsi="Times New Roman" w:cs="Times New Roman"/>
          <w:sz w:val="24"/>
          <w:szCs w:val="24"/>
          <w:lang w:val="en-US"/>
        </w:rPr>
      </w:pPr>
      <w:r w:rsidRPr="00214412">
        <w:rPr>
          <w:rFonts w:ascii="Times New Roman" w:hAnsi="Times New Roman" w:cs="Times New Roman"/>
          <w:sz w:val="24"/>
          <w:szCs w:val="24"/>
          <w:lang w:val="en-US"/>
        </w:rPr>
        <w:t xml:space="preserve">Hartsock, Nancy (1983). The feminist standpoint: developing the ground for a specifically feminist historical materialism. En S. Harding </w:t>
      </w:r>
      <w:proofErr w:type="spellStart"/>
      <w:r w:rsidRPr="00214412">
        <w:rPr>
          <w:rFonts w:ascii="Times New Roman" w:hAnsi="Times New Roman" w:cs="Times New Roman"/>
          <w:sz w:val="24"/>
          <w:szCs w:val="24"/>
          <w:lang w:val="en-US"/>
        </w:rPr>
        <w:t>i</w:t>
      </w:r>
      <w:proofErr w:type="spellEnd"/>
      <w:r w:rsidRPr="00214412">
        <w:rPr>
          <w:rFonts w:ascii="Times New Roman" w:hAnsi="Times New Roman" w:cs="Times New Roman"/>
          <w:sz w:val="24"/>
          <w:szCs w:val="24"/>
          <w:lang w:val="en-US"/>
        </w:rPr>
        <w:t xml:space="preserve"> M. Hintikka (Eds.), </w:t>
      </w:r>
      <w:r w:rsidRPr="00214412">
        <w:rPr>
          <w:rFonts w:ascii="Times New Roman" w:hAnsi="Times New Roman" w:cs="Times New Roman"/>
          <w:i/>
          <w:iCs/>
          <w:sz w:val="24"/>
          <w:szCs w:val="24"/>
          <w:lang w:val="en-US"/>
        </w:rPr>
        <w:t>Discovering reality: Feminist perspectives on Epistemology, Metaphysics, Methodology and Philosophy of Science</w:t>
      </w:r>
      <w:r w:rsidRPr="00214412">
        <w:rPr>
          <w:rFonts w:ascii="Times New Roman" w:hAnsi="Times New Roman" w:cs="Times New Roman"/>
          <w:sz w:val="24"/>
          <w:szCs w:val="24"/>
          <w:lang w:val="en-US"/>
        </w:rPr>
        <w:t xml:space="preserve"> (pp. 283-310). Reidel Publishing Company.</w:t>
      </w:r>
    </w:p>
    <w:p w14:paraId="165A5E45" w14:textId="36C01C7D" w:rsidR="004551FC" w:rsidRPr="00214412" w:rsidRDefault="004551FC" w:rsidP="00577D6B">
      <w:pPr>
        <w:jc w:val="both"/>
        <w:rPr>
          <w:rFonts w:ascii="Times New Roman" w:hAnsi="Times New Roman" w:cs="Times New Roman"/>
          <w:sz w:val="24"/>
          <w:szCs w:val="24"/>
        </w:rPr>
      </w:pPr>
      <w:r w:rsidRPr="00214412">
        <w:rPr>
          <w:rFonts w:ascii="Times New Roman" w:hAnsi="Times New Roman" w:cs="Times New Roman"/>
          <w:sz w:val="24"/>
          <w:szCs w:val="24"/>
          <w:lang w:val="en-AU"/>
        </w:rPr>
        <w:t xml:space="preserve">Hoffmann, Frances </w:t>
      </w:r>
      <w:proofErr w:type="spellStart"/>
      <w:r w:rsidRPr="00214412">
        <w:rPr>
          <w:rFonts w:ascii="Times New Roman" w:hAnsi="Times New Roman" w:cs="Times New Roman"/>
          <w:sz w:val="24"/>
          <w:szCs w:val="24"/>
          <w:lang w:val="en-AU"/>
        </w:rPr>
        <w:t>i</w:t>
      </w:r>
      <w:proofErr w:type="spellEnd"/>
      <w:r w:rsidRPr="00214412">
        <w:rPr>
          <w:rFonts w:ascii="Times New Roman" w:hAnsi="Times New Roman" w:cs="Times New Roman"/>
          <w:sz w:val="24"/>
          <w:szCs w:val="24"/>
          <w:lang w:val="en-AU"/>
        </w:rPr>
        <w:t xml:space="preserve"> Stake, Jayne (1998). Feminist Pedagogy in Theory and Practice: An Empirical Investigation. </w:t>
      </w:r>
      <w:r w:rsidRPr="00214412">
        <w:rPr>
          <w:rFonts w:ascii="Times New Roman" w:hAnsi="Times New Roman" w:cs="Times New Roman"/>
          <w:i/>
          <w:iCs/>
          <w:sz w:val="24"/>
          <w:szCs w:val="24"/>
        </w:rPr>
        <w:t xml:space="preserve">NWSA </w:t>
      </w:r>
      <w:proofErr w:type="spellStart"/>
      <w:r w:rsidRPr="00214412">
        <w:rPr>
          <w:rFonts w:ascii="Times New Roman" w:hAnsi="Times New Roman" w:cs="Times New Roman"/>
          <w:i/>
          <w:iCs/>
          <w:sz w:val="24"/>
          <w:szCs w:val="24"/>
        </w:rPr>
        <w:t>Journal</w:t>
      </w:r>
      <w:proofErr w:type="spellEnd"/>
      <w:r w:rsidRPr="00214412">
        <w:rPr>
          <w:rFonts w:ascii="Times New Roman" w:hAnsi="Times New Roman" w:cs="Times New Roman"/>
          <w:i/>
          <w:iCs/>
          <w:sz w:val="24"/>
          <w:szCs w:val="24"/>
        </w:rPr>
        <w:t xml:space="preserve">, </w:t>
      </w:r>
      <w:r w:rsidRPr="00214412">
        <w:rPr>
          <w:rFonts w:ascii="Times New Roman" w:hAnsi="Times New Roman" w:cs="Times New Roman"/>
          <w:sz w:val="24"/>
          <w:szCs w:val="24"/>
        </w:rPr>
        <w:t>10(1), 79-97.</w:t>
      </w:r>
    </w:p>
    <w:p w14:paraId="725925FC" w14:textId="4BDAA4C5" w:rsidR="00DA74EF" w:rsidRPr="00214412" w:rsidRDefault="003A1910" w:rsidP="00577D6B">
      <w:pPr>
        <w:jc w:val="both"/>
        <w:rPr>
          <w:rFonts w:ascii="Times New Roman" w:hAnsi="Times New Roman" w:cs="Times New Roman"/>
          <w:sz w:val="24"/>
          <w:szCs w:val="24"/>
        </w:rPr>
      </w:pPr>
      <w:proofErr w:type="spellStart"/>
      <w:r>
        <w:rPr>
          <w:rFonts w:ascii="Times New Roman" w:hAnsi="Times New Roman" w:cs="Times New Roman"/>
          <w:sz w:val="24"/>
          <w:szCs w:val="24"/>
        </w:rPr>
        <w:t>h</w:t>
      </w:r>
      <w:r w:rsidR="00DA74EF" w:rsidRPr="00214412">
        <w:rPr>
          <w:rFonts w:ascii="Times New Roman" w:hAnsi="Times New Roman" w:cs="Times New Roman"/>
          <w:sz w:val="24"/>
          <w:szCs w:val="24"/>
        </w:rPr>
        <w:t>ooks</w:t>
      </w:r>
      <w:proofErr w:type="spellEnd"/>
      <w:r w:rsidR="00DA74EF" w:rsidRPr="00214412">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DA74EF" w:rsidRPr="00214412">
        <w:rPr>
          <w:rFonts w:ascii="Times New Roman" w:hAnsi="Times New Roman" w:cs="Times New Roman"/>
          <w:sz w:val="24"/>
          <w:szCs w:val="24"/>
        </w:rPr>
        <w:t>ell</w:t>
      </w:r>
      <w:proofErr w:type="spellEnd"/>
      <w:r w:rsidR="00DA74EF" w:rsidRPr="00214412">
        <w:rPr>
          <w:rFonts w:ascii="Times New Roman" w:hAnsi="Times New Roman" w:cs="Times New Roman"/>
          <w:sz w:val="24"/>
          <w:szCs w:val="24"/>
        </w:rPr>
        <w:t xml:space="preserve"> (2017). </w:t>
      </w:r>
      <w:r w:rsidR="00DA74EF" w:rsidRPr="00214412">
        <w:rPr>
          <w:rFonts w:ascii="Times New Roman" w:hAnsi="Times New Roman" w:cs="Times New Roman"/>
          <w:i/>
          <w:iCs/>
          <w:sz w:val="24"/>
          <w:szCs w:val="24"/>
        </w:rPr>
        <w:t xml:space="preserve">El feminismo es para todo el mundo. </w:t>
      </w:r>
      <w:r w:rsidR="00DA74EF" w:rsidRPr="00214412">
        <w:rPr>
          <w:rFonts w:ascii="Times New Roman" w:hAnsi="Times New Roman" w:cs="Times New Roman"/>
          <w:sz w:val="24"/>
          <w:szCs w:val="24"/>
        </w:rPr>
        <w:t>Traficantes de sueños.</w:t>
      </w:r>
    </w:p>
    <w:p w14:paraId="79FDFD1A" w14:textId="7FC22A66" w:rsidR="004D54C5" w:rsidRPr="00B15A40" w:rsidRDefault="00AF6B29" w:rsidP="004B6B70">
      <w:pPr>
        <w:spacing w:after="0"/>
        <w:jc w:val="both"/>
        <w:rPr>
          <w:rFonts w:ascii="Times New Roman" w:hAnsi="Times New Roman" w:cs="Times New Roman"/>
          <w:sz w:val="24"/>
          <w:szCs w:val="24"/>
          <w:lang w:val="pt-BR"/>
        </w:rPr>
      </w:pPr>
      <w:r w:rsidRPr="00214412">
        <w:rPr>
          <w:rFonts w:ascii="Times New Roman" w:hAnsi="Times New Roman" w:cs="Times New Roman"/>
          <w:sz w:val="24"/>
          <w:szCs w:val="24"/>
        </w:rPr>
        <w:t xml:space="preserve">Jiménez, Rocío (2021). Diseño y desafíos metodológicos de la investigación feminista en ciencias sociales. </w:t>
      </w:r>
      <w:r w:rsidRPr="00B15A40">
        <w:rPr>
          <w:rFonts w:ascii="Times New Roman" w:hAnsi="Times New Roman" w:cs="Times New Roman"/>
          <w:i/>
          <w:iCs/>
          <w:sz w:val="24"/>
          <w:szCs w:val="24"/>
          <w:lang w:val="pt-BR"/>
        </w:rPr>
        <w:t>Empiria</w:t>
      </w:r>
      <w:r w:rsidRPr="00B15A40">
        <w:rPr>
          <w:rFonts w:ascii="Times New Roman" w:hAnsi="Times New Roman" w:cs="Times New Roman"/>
          <w:sz w:val="24"/>
          <w:szCs w:val="24"/>
          <w:lang w:val="pt-BR"/>
        </w:rPr>
        <w:t>, 50, 177-200.</w:t>
      </w:r>
      <w:r w:rsidR="004D54C5" w:rsidRPr="00B15A40">
        <w:rPr>
          <w:rFonts w:ascii="Times New Roman" w:hAnsi="Times New Roman" w:cs="Times New Roman"/>
          <w:sz w:val="24"/>
          <w:szCs w:val="24"/>
          <w:lang w:val="pt-BR"/>
        </w:rPr>
        <w:t xml:space="preserve"> </w:t>
      </w:r>
    </w:p>
    <w:p w14:paraId="42B7C7E6" w14:textId="3AB1FBE6" w:rsidR="00AF6B29" w:rsidRPr="00B15A40" w:rsidRDefault="00000000" w:rsidP="00AF6B29">
      <w:pPr>
        <w:jc w:val="both"/>
        <w:rPr>
          <w:rFonts w:ascii="Times New Roman" w:hAnsi="Times New Roman" w:cs="Times New Roman"/>
          <w:sz w:val="24"/>
          <w:szCs w:val="24"/>
          <w:lang w:val="pt-BR"/>
        </w:rPr>
      </w:pPr>
      <w:hyperlink r:id="rId29" w:history="1">
        <w:r w:rsidR="004D54C5" w:rsidRPr="00B15A40">
          <w:rPr>
            <w:rStyle w:val="Hipervnculo"/>
            <w:rFonts w:ascii="Times New Roman" w:hAnsi="Times New Roman" w:cs="Times New Roman"/>
            <w:sz w:val="24"/>
            <w:szCs w:val="24"/>
            <w:lang w:val="pt-BR"/>
          </w:rPr>
          <w:t>http://revistas.uned.es/index.php/empiria/article/view/30376</w:t>
        </w:r>
      </w:hyperlink>
      <w:r w:rsidR="004D54C5" w:rsidRPr="00B15A40">
        <w:rPr>
          <w:rFonts w:ascii="Times New Roman" w:hAnsi="Times New Roman" w:cs="Times New Roman"/>
          <w:sz w:val="24"/>
          <w:szCs w:val="24"/>
          <w:lang w:val="pt-BR"/>
        </w:rPr>
        <w:t xml:space="preserve"> </w:t>
      </w:r>
    </w:p>
    <w:p w14:paraId="1F7C95F4" w14:textId="77777777" w:rsidR="00AF6B29" w:rsidRPr="00214412" w:rsidRDefault="00AF6B29" w:rsidP="00AF6B29">
      <w:pPr>
        <w:jc w:val="both"/>
        <w:rPr>
          <w:rFonts w:ascii="Times New Roman" w:hAnsi="Times New Roman" w:cs="Times New Roman"/>
          <w:sz w:val="24"/>
          <w:szCs w:val="24"/>
          <w:lang w:val="en-US"/>
        </w:rPr>
      </w:pPr>
      <w:r w:rsidRPr="00214412">
        <w:rPr>
          <w:rFonts w:ascii="Times New Roman" w:hAnsi="Times New Roman" w:cs="Times New Roman"/>
          <w:sz w:val="24"/>
          <w:szCs w:val="24"/>
          <w:lang w:val="en-US"/>
        </w:rPr>
        <w:t xml:space="preserve">Keller, Evelyn Fox (1985). </w:t>
      </w:r>
      <w:r w:rsidRPr="00214412">
        <w:rPr>
          <w:rFonts w:ascii="Times New Roman" w:hAnsi="Times New Roman" w:cs="Times New Roman"/>
          <w:i/>
          <w:iCs/>
          <w:sz w:val="24"/>
          <w:szCs w:val="24"/>
          <w:lang w:val="en-US"/>
        </w:rPr>
        <w:t>Reflections on Gender and Science</w:t>
      </w:r>
      <w:r w:rsidRPr="00214412">
        <w:rPr>
          <w:rFonts w:ascii="Times New Roman" w:hAnsi="Times New Roman" w:cs="Times New Roman"/>
          <w:sz w:val="24"/>
          <w:szCs w:val="24"/>
          <w:lang w:val="en-US"/>
        </w:rPr>
        <w:t>. Yale University Press.</w:t>
      </w:r>
    </w:p>
    <w:p w14:paraId="1AC99E51" w14:textId="261C831E" w:rsidR="004040A0" w:rsidRPr="00214412" w:rsidRDefault="004040A0" w:rsidP="00AF6B29">
      <w:pPr>
        <w:jc w:val="both"/>
        <w:rPr>
          <w:rFonts w:ascii="Times New Roman" w:hAnsi="Times New Roman" w:cs="Times New Roman"/>
          <w:sz w:val="24"/>
          <w:szCs w:val="24"/>
          <w:lang w:val="en-GB"/>
        </w:rPr>
      </w:pPr>
      <w:r w:rsidRPr="00214412">
        <w:rPr>
          <w:rFonts w:ascii="Times New Roman" w:hAnsi="Times New Roman" w:cs="Times New Roman"/>
          <w:sz w:val="24"/>
          <w:szCs w:val="24"/>
          <w:lang w:val="en-GB"/>
        </w:rPr>
        <w:t xml:space="preserve">Korol, Claudia (2007). </w:t>
      </w:r>
      <w:r w:rsidRPr="00214412">
        <w:rPr>
          <w:rFonts w:ascii="Times New Roman" w:hAnsi="Times New Roman" w:cs="Times New Roman"/>
          <w:sz w:val="24"/>
          <w:szCs w:val="24"/>
        </w:rPr>
        <w:t xml:space="preserve">La educación como práctica de la libertad. Nuevas lecturas posibles. En C. </w:t>
      </w:r>
      <w:proofErr w:type="spellStart"/>
      <w:r w:rsidRPr="00214412">
        <w:rPr>
          <w:rFonts w:ascii="Times New Roman" w:hAnsi="Times New Roman" w:cs="Times New Roman"/>
          <w:sz w:val="24"/>
          <w:szCs w:val="24"/>
        </w:rPr>
        <w:t>Korol</w:t>
      </w:r>
      <w:proofErr w:type="spellEnd"/>
      <w:r w:rsidRPr="00214412">
        <w:rPr>
          <w:rFonts w:ascii="Times New Roman" w:hAnsi="Times New Roman" w:cs="Times New Roman"/>
          <w:sz w:val="24"/>
          <w:szCs w:val="24"/>
        </w:rPr>
        <w:t xml:space="preserve"> (Ed.). </w:t>
      </w:r>
      <w:r w:rsidRPr="00214412">
        <w:rPr>
          <w:rFonts w:ascii="Times New Roman" w:hAnsi="Times New Roman" w:cs="Times New Roman"/>
          <w:i/>
          <w:iCs/>
          <w:sz w:val="24"/>
          <w:szCs w:val="24"/>
        </w:rPr>
        <w:t xml:space="preserve">Hacia una pedagogía feminista. </w:t>
      </w:r>
      <w:proofErr w:type="spellStart"/>
      <w:r w:rsidRPr="00BA3B90">
        <w:rPr>
          <w:rFonts w:ascii="Times New Roman" w:hAnsi="Times New Roman" w:cs="Times New Roman"/>
          <w:i/>
          <w:iCs/>
          <w:sz w:val="24"/>
          <w:szCs w:val="24"/>
          <w:lang w:val="en-US"/>
        </w:rPr>
        <w:t>Géneros</w:t>
      </w:r>
      <w:proofErr w:type="spellEnd"/>
      <w:r w:rsidRPr="00BA3B90">
        <w:rPr>
          <w:rFonts w:ascii="Times New Roman" w:hAnsi="Times New Roman" w:cs="Times New Roman"/>
          <w:i/>
          <w:iCs/>
          <w:sz w:val="24"/>
          <w:szCs w:val="24"/>
          <w:lang w:val="en-US"/>
        </w:rPr>
        <w:t xml:space="preserve"> y </w:t>
      </w:r>
      <w:proofErr w:type="spellStart"/>
      <w:r w:rsidRPr="00BA3B90">
        <w:rPr>
          <w:rFonts w:ascii="Times New Roman" w:hAnsi="Times New Roman" w:cs="Times New Roman"/>
          <w:i/>
          <w:iCs/>
          <w:sz w:val="24"/>
          <w:szCs w:val="24"/>
          <w:lang w:val="en-US"/>
        </w:rPr>
        <w:t>educación</w:t>
      </w:r>
      <w:proofErr w:type="spellEnd"/>
      <w:r w:rsidRPr="00BA3B90">
        <w:rPr>
          <w:rFonts w:ascii="Times New Roman" w:hAnsi="Times New Roman" w:cs="Times New Roman"/>
          <w:i/>
          <w:iCs/>
          <w:sz w:val="24"/>
          <w:szCs w:val="24"/>
          <w:lang w:val="en-US"/>
        </w:rPr>
        <w:t xml:space="preserve"> popular</w:t>
      </w:r>
      <w:r w:rsidRPr="00BA3B90">
        <w:rPr>
          <w:rFonts w:ascii="Times New Roman" w:hAnsi="Times New Roman" w:cs="Times New Roman"/>
          <w:sz w:val="24"/>
          <w:szCs w:val="24"/>
          <w:lang w:val="en-US"/>
        </w:rPr>
        <w:t xml:space="preserve"> (pp. 9-22)</w:t>
      </w:r>
      <w:r w:rsidR="00397EA6" w:rsidRPr="00BA3B90">
        <w:rPr>
          <w:rFonts w:ascii="Times New Roman" w:hAnsi="Times New Roman" w:cs="Times New Roman"/>
          <w:sz w:val="24"/>
          <w:szCs w:val="24"/>
          <w:lang w:val="en-US"/>
        </w:rPr>
        <w:t xml:space="preserve">. El </w:t>
      </w:r>
      <w:proofErr w:type="spellStart"/>
      <w:r w:rsidR="00397EA6" w:rsidRPr="00BA3B90">
        <w:rPr>
          <w:rFonts w:ascii="Times New Roman" w:hAnsi="Times New Roman" w:cs="Times New Roman"/>
          <w:sz w:val="24"/>
          <w:szCs w:val="24"/>
          <w:lang w:val="en-US"/>
        </w:rPr>
        <w:t>Colectivo</w:t>
      </w:r>
      <w:proofErr w:type="spellEnd"/>
      <w:r w:rsidR="00397EA6" w:rsidRPr="00BA3B90">
        <w:rPr>
          <w:rFonts w:ascii="Times New Roman" w:hAnsi="Times New Roman" w:cs="Times New Roman"/>
          <w:sz w:val="24"/>
          <w:szCs w:val="24"/>
          <w:lang w:val="en-US"/>
        </w:rPr>
        <w:t>.</w:t>
      </w:r>
    </w:p>
    <w:p w14:paraId="2AD55694" w14:textId="409E9912" w:rsidR="00AF6B29" w:rsidRPr="005F0E09"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lang w:val="en-US"/>
        </w:rPr>
        <w:t>Longino, Helen (1993): Subjects, power and knowledge: Description and prescription in fem</w:t>
      </w:r>
      <w:r w:rsidR="004B4848">
        <w:rPr>
          <w:rFonts w:ascii="Times New Roman" w:hAnsi="Times New Roman" w:cs="Times New Roman"/>
          <w:sz w:val="24"/>
          <w:szCs w:val="24"/>
          <w:lang w:val="en-US"/>
        </w:rPr>
        <w:t>inist philosophies of science. A</w:t>
      </w:r>
      <w:r w:rsidRPr="00214412">
        <w:rPr>
          <w:rFonts w:ascii="Times New Roman" w:hAnsi="Times New Roman" w:cs="Times New Roman"/>
          <w:sz w:val="24"/>
          <w:szCs w:val="24"/>
          <w:lang w:val="en-US"/>
        </w:rPr>
        <w:t xml:space="preserve"> L. </w:t>
      </w:r>
      <w:proofErr w:type="spellStart"/>
      <w:r w:rsidRPr="00214412">
        <w:rPr>
          <w:rFonts w:ascii="Times New Roman" w:hAnsi="Times New Roman" w:cs="Times New Roman"/>
          <w:sz w:val="24"/>
          <w:szCs w:val="24"/>
          <w:lang w:val="en-US"/>
        </w:rPr>
        <w:t>Alcoff</w:t>
      </w:r>
      <w:proofErr w:type="spellEnd"/>
      <w:r w:rsidRPr="00214412">
        <w:rPr>
          <w:rFonts w:ascii="Times New Roman" w:hAnsi="Times New Roman" w:cs="Times New Roman"/>
          <w:sz w:val="24"/>
          <w:szCs w:val="24"/>
          <w:lang w:val="en-US"/>
        </w:rPr>
        <w:t xml:space="preserve"> </w:t>
      </w:r>
      <w:proofErr w:type="spellStart"/>
      <w:r w:rsidR="004B4848">
        <w:rPr>
          <w:rFonts w:ascii="Times New Roman" w:hAnsi="Times New Roman" w:cs="Times New Roman"/>
          <w:sz w:val="24"/>
          <w:szCs w:val="24"/>
          <w:lang w:val="en-US"/>
        </w:rPr>
        <w:t>i</w:t>
      </w:r>
      <w:proofErr w:type="spellEnd"/>
      <w:r w:rsidRPr="00214412">
        <w:rPr>
          <w:rFonts w:ascii="Times New Roman" w:hAnsi="Times New Roman" w:cs="Times New Roman"/>
          <w:sz w:val="24"/>
          <w:szCs w:val="24"/>
          <w:lang w:val="en-US"/>
        </w:rPr>
        <w:t xml:space="preserve"> E. Potter (</w:t>
      </w:r>
      <w:r w:rsidR="006C5AC3" w:rsidRPr="00214412">
        <w:rPr>
          <w:rFonts w:ascii="Times New Roman" w:hAnsi="Times New Roman" w:cs="Times New Roman"/>
          <w:sz w:val="24"/>
          <w:szCs w:val="24"/>
          <w:lang w:val="en-US"/>
        </w:rPr>
        <w:t>E</w:t>
      </w:r>
      <w:r w:rsidRPr="00214412">
        <w:rPr>
          <w:rFonts w:ascii="Times New Roman" w:hAnsi="Times New Roman" w:cs="Times New Roman"/>
          <w:sz w:val="24"/>
          <w:szCs w:val="24"/>
          <w:lang w:val="en-US"/>
        </w:rPr>
        <w:t>ds.)</w:t>
      </w:r>
      <w:r w:rsidR="006C5AC3" w:rsidRPr="00214412">
        <w:rPr>
          <w:rFonts w:ascii="Times New Roman" w:hAnsi="Times New Roman" w:cs="Times New Roman"/>
          <w:sz w:val="24"/>
          <w:szCs w:val="24"/>
          <w:lang w:val="en-US"/>
        </w:rPr>
        <w:t>,</w:t>
      </w:r>
      <w:r w:rsidRPr="00214412">
        <w:rPr>
          <w:rFonts w:ascii="Times New Roman" w:hAnsi="Times New Roman" w:cs="Times New Roman"/>
          <w:sz w:val="24"/>
          <w:szCs w:val="24"/>
          <w:lang w:val="en-US"/>
        </w:rPr>
        <w:t xml:space="preserve"> </w:t>
      </w:r>
      <w:r w:rsidRPr="00214412">
        <w:rPr>
          <w:rFonts w:ascii="Times New Roman" w:hAnsi="Times New Roman" w:cs="Times New Roman"/>
          <w:i/>
          <w:iCs/>
          <w:sz w:val="24"/>
          <w:szCs w:val="24"/>
          <w:lang w:val="en-US"/>
        </w:rPr>
        <w:t>Feminist Epistemology</w:t>
      </w:r>
      <w:r w:rsidR="004762C5" w:rsidRPr="00214412">
        <w:rPr>
          <w:rFonts w:ascii="Times New Roman" w:hAnsi="Times New Roman" w:cs="Times New Roman"/>
          <w:sz w:val="24"/>
          <w:szCs w:val="24"/>
          <w:lang w:val="en-US"/>
        </w:rPr>
        <w:t xml:space="preserve"> </w:t>
      </w:r>
      <w:r w:rsidR="00A167FB" w:rsidRPr="00214412">
        <w:rPr>
          <w:rFonts w:ascii="Times New Roman" w:hAnsi="Times New Roman" w:cs="Times New Roman"/>
          <w:sz w:val="24"/>
          <w:szCs w:val="24"/>
          <w:lang w:val="en-US"/>
        </w:rPr>
        <w:t>(</w:t>
      </w:r>
      <w:r w:rsidRPr="00214412">
        <w:rPr>
          <w:rFonts w:ascii="Times New Roman" w:hAnsi="Times New Roman" w:cs="Times New Roman"/>
          <w:sz w:val="24"/>
          <w:szCs w:val="24"/>
          <w:lang w:val="en-US"/>
        </w:rPr>
        <w:t>pp. 101-120</w:t>
      </w:r>
      <w:r w:rsidR="00A167FB" w:rsidRPr="00214412">
        <w:rPr>
          <w:rFonts w:ascii="Times New Roman" w:hAnsi="Times New Roman" w:cs="Times New Roman"/>
          <w:sz w:val="24"/>
          <w:szCs w:val="24"/>
          <w:lang w:val="en-US"/>
        </w:rPr>
        <w:t>)</w:t>
      </w:r>
      <w:r w:rsidRPr="00214412">
        <w:rPr>
          <w:rFonts w:ascii="Times New Roman" w:hAnsi="Times New Roman" w:cs="Times New Roman"/>
          <w:sz w:val="24"/>
          <w:szCs w:val="24"/>
          <w:lang w:val="en-US"/>
        </w:rPr>
        <w:t>.</w:t>
      </w:r>
      <w:r w:rsidR="00A167FB" w:rsidRPr="00214412">
        <w:rPr>
          <w:rFonts w:ascii="Times New Roman" w:hAnsi="Times New Roman" w:cs="Times New Roman"/>
          <w:sz w:val="24"/>
          <w:szCs w:val="24"/>
          <w:lang w:val="en-US"/>
        </w:rPr>
        <w:t xml:space="preserve"> </w:t>
      </w:r>
      <w:r w:rsidR="00A167FB" w:rsidRPr="005F0E09">
        <w:rPr>
          <w:rFonts w:ascii="Times New Roman" w:hAnsi="Times New Roman" w:cs="Times New Roman"/>
          <w:sz w:val="24"/>
          <w:szCs w:val="24"/>
        </w:rPr>
        <w:t>Routledge.</w:t>
      </w:r>
    </w:p>
    <w:p w14:paraId="6E6322DE" w14:textId="77777777" w:rsidR="005E6CF5" w:rsidRPr="00214412" w:rsidRDefault="002C414B" w:rsidP="005E6CF5">
      <w:pPr>
        <w:spacing w:after="0"/>
        <w:jc w:val="both"/>
        <w:rPr>
          <w:rFonts w:ascii="Times New Roman" w:hAnsi="Times New Roman" w:cs="Times New Roman"/>
          <w:sz w:val="24"/>
          <w:szCs w:val="24"/>
        </w:rPr>
      </w:pPr>
      <w:proofErr w:type="spellStart"/>
      <w:r w:rsidRPr="00B15A40">
        <w:rPr>
          <w:rFonts w:ascii="Times New Roman" w:hAnsi="Times New Roman" w:cs="Times New Roman"/>
          <w:sz w:val="24"/>
          <w:szCs w:val="24"/>
        </w:rPr>
        <w:t>Maffia</w:t>
      </w:r>
      <w:proofErr w:type="spellEnd"/>
      <w:r w:rsidRPr="00B15A40">
        <w:rPr>
          <w:rFonts w:ascii="Times New Roman" w:hAnsi="Times New Roman" w:cs="Times New Roman"/>
          <w:sz w:val="24"/>
          <w:szCs w:val="24"/>
        </w:rPr>
        <w:t xml:space="preserve">, Diana (2007). </w:t>
      </w:r>
      <w:r w:rsidRPr="00214412">
        <w:rPr>
          <w:rFonts w:ascii="Times New Roman" w:hAnsi="Times New Roman" w:cs="Times New Roman"/>
          <w:sz w:val="24"/>
          <w:szCs w:val="24"/>
        </w:rPr>
        <w:t xml:space="preserve">Epistemología </w:t>
      </w:r>
      <w:r w:rsidR="005E6CF5" w:rsidRPr="00214412">
        <w:rPr>
          <w:rFonts w:ascii="Times New Roman" w:hAnsi="Times New Roman" w:cs="Times New Roman"/>
          <w:sz w:val="24"/>
          <w:szCs w:val="24"/>
        </w:rPr>
        <w:t xml:space="preserve">feminista: La subversión semiótica de las mujeres en la ciencia. </w:t>
      </w:r>
      <w:r w:rsidR="005E6CF5" w:rsidRPr="00214412">
        <w:rPr>
          <w:rFonts w:ascii="Times New Roman" w:hAnsi="Times New Roman" w:cs="Times New Roman"/>
          <w:i/>
          <w:iCs/>
          <w:sz w:val="24"/>
          <w:szCs w:val="24"/>
        </w:rPr>
        <w:t xml:space="preserve">Revista Venezolana de Estudios de la Mujer, </w:t>
      </w:r>
      <w:r w:rsidR="005E6CF5" w:rsidRPr="00214412">
        <w:rPr>
          <w:rFonts w:ascii="Times New Roman" w:hAnsi="Times New Roman" w:cs="Times New Roman"/>
          <w:sz w:val="24"/>
          <w:szCs w:val="24"/>
        </w:rPr>
        <w:t xml:space="preserve">12(28), 63-98. </w:t>
      </w:r>
    </w:p>
    <w:p w14:paraId="72EA4977" w14:textId="7863969F" w:rsidR="002C414B" w:rsidRPr="00214412" w:rsidRDefault="00000000" w:rsidP="00AF6B29">
      <w:pPr>
        <w:jc w:val="both"/>
        <w:rPr>
          <w:rFonts w:ascii="Times New Roman" w:hAnsi="Times New Roman" w:cs="Times New Roman"/>
          <w:sz w:val="24"/>
          <w:szCs w:val="24"/>
          <w:lang w:val="ca-ES"/>
        </w:rPr>
      </w:pPr>
      <w:hyperlink r:id="rId30" w:history="1">
        <w:r w:rsidR="005E6CF5" w:rsidRPr="00214412">
          <w:rPr>
            <w:rStyle w:val="Hipervnculo"/>
            <w:rFonts w:ascii="Times New Roman" w:hAnsi="Times New Roman" w:cs="Times New Roman"/>
            <w:sz w:val="24"/>
            <w:szCs w:val="24"/>
            <w:lang w:val="ca-ES"/>
          </w:rPr>
          <w:t>http://www.scielo.org.ve/scielo.php?script=sci_arttext&amp;pid=S1316-37012007000100005&amp;lng=en&amp;nrm=iso&amp;tlng=es</w:t>
        </w:r>
      </w:hyperlink>
      <w:r w:rsidR="005E6CF5" w:rsidRPr="00214412">
        <w:rPr>
          <w:rFonts w:ascii="Times New Roman" w:hAnsi="Times New Roman" w:cs="Times New Roman"/>
          <w:sz w:val="24"/>
          <w:szCs w:val="24"/>
          <w:lang w:val="ca-ES"/>
        </w:rPr>
        <w:t xml:space="preserve"> </w:t>
      </w:r>
    </w:p>
    <w:p w14:paraId="71838E32" w14:textId="77777777" w:rsidR="00DF237D" w:rsidRPr="00214412" w:rsidRDefault="00AF6B29" w:rsidP="00DF237D">
      <w:pPr>
        <w:spacing w:after="0"/>
        <w:jc w:val="both"/>
        <w:rPr>
          <w:rFonts w:ascii="Times New Roman" w:hAnsi="Times New Roman" w:cs="Times New Roman"/>
          <w:sz w:val="24"/>
          <w:szCs w:val="24"/>
        </w:rPr>
      </w:pPr>
      <w:r w:rsidRPr="00214412">
        <w:rPr>
          <w:rFonts w:ascii="Times New Roman" w:hAnsi="Times New Roman" w:cs="Times New Roman"/>
          <w:sz w:val="24"/>
          <w:szCs w:val="24"/>
        </w:rPr>
        <w:t xml:space="preserve">Marrero, Gretel (2019). La perspectiva de género: una reivindicación necesaria en el ámbito educativo. </w:t>
      </w:r>
      <w:r w:rsidRPr="00214412">
        <w:rPr>
          <w:rFonts w:ascii="Times New Roman" w:hAnsi="Times New Roman" w:cs="Times New Roman"/>
          <w:i/>
          <w:iCs/>
          <w:sz w:val="24"/>
          <w:szCs w:val="24"/>
        </w:rPr>
        <w:t>Revista Educación</w:t>
      </w:r>
      <w:r w:rsidRPr="00214412">
        <w:rPr>
          <w:rFonts w:ascii="Times New Roman" w:hAnsi="Times New Roman" w:cs="Times New Roman"/>
          <w:sz w:val="24"/>
          <w:szCs w:val="24"/>
        </w:rPr>
        <w:t>, 43(2).</w:t>
      </w:r>
      <w:r w:rsidR="00DF237D" w:rsidRPr="00214412">
        <w:rPr>
          <w:rFonts w:ascii="Times New Roman" w:hAnsi="Times New Roman" w:cs="Times New Roman"/>
          <w:sz w:val="24"/>
          <w:szCs w:val="24"/>
        </w:rPr>
        <w:t xml:space="preserve"> </w:t>
      </w:r>
    </w:p>
    <w:p w14:paraId="6190D0D3" w14:textId="6EC5C042" w:rsidR="00AF6B29" w:rsidRPr="00214412" w:rsidRDefault="00000000" w:rsidP="00AF6B29">
      <w:pPr>
        <w:jc w:val="both"/>
        <w:rPr>
          <w:rFonts w:ascii="Times New Roman" w:hAnsi="Times New Roman" w:cs="Times New Roman"/>
          <w:sz w:val="24"/>
          <w:szCs w:val="24"/>
          <w:lang w:val="ca-ES"/>
        </w:rPr>
      </w:pPr>
      <w:hyperlink r:id="rId31" w:history="1">
        <w:r w:rsidR="00DF237D" w:rsidRPr="00214412">
          <w:rPr>
            <w:rStyle w:val="Hipervnculo"/>
            <w:rFonts w:ascii="Times New Roman" w:hAnsi="Times New Roman" w:cs="Times New Roman"/>
            <w:sz w:val="24"/>
            <w:szCs w:val="24"/>
            <w:lang w:val="ca-ES"/>
          </w:rPr>
          <w:t>https://revistas.ucr.ac.cr/index.php/educacion/article/view/32426/38971</w:t>
        </w:r>
      </w:hyperlink>
      <w:r w:rsidR="00DF237D" w:rsidRPr="00214412">
        <w:rPr>
          <w:rFonts w:ascii="Times New Roman" w:hAnsi="Times New Roman" w:cs="Times New Roman"/>
          <w:sz w:val="24"/>
          <w:szCs w:val="24"/>
          <w:lang w:val="ca-ES"/>
        </w:rPr>
        <w:t xml:space="preserve"> </w:t>
      </w:r>
    </w:p>
    <w:p w14:paraId="600CD09A" w14:textId="77777777" w:rsidR="006A4686" w:rsidRPr="00B15A40" w:rsidRDefault="006A4686" w:rsidP="006A4686">
      <w:pPr>
        <w:spacing w:after="0"/>
        <w:jc w:val="both"/>
        <w:rPr>
          <w:rFonts w:ascii="Times New Roman" w:hAnsi="Times New Roman" w:cs="Times New Roman"/>
          <w:sz w:val="24"/>
          <w:szCs w:val="24"/>
          <w:lang w:val="pt-BR"/>
        </w:rPr>
      </w:pPr>
      <w:r w:rsidRPr="00214412">
        <w:rPr>
          <w:rFonts w:ascii="Times New Roman" w:hAnsi="Times New Roman" w:cs="Times New Roman"/>
          <w:sz w:val="24"/>
          <w:szCs w:val="24"/>
        </w:rPr>
        <w:t xml:space="preserve">Martín, Irene (2019). Pedagogías feministas: estrategias una educación emancipadora y decolonial. </w:t>
      </w:r>
      <w:r w:rsidRPr="00B15A40">
        <w:rPr>
          <w:rFonts w:ascii="Times New Roman" w:hAnsi="Times New Roman" w:cs="Times New Roman"/>
          <w:i/>
          <w:iCs/>
          <w:sz w:val="24"/>
          <w:szCs w:val="24"/>
          <w:lang w:val="pt-BR"/>
        </w:rPr>
        <w:t>Momento: diálogos em educação</w:t>
      </w:r>
      <w:r w:rsidRPr="00B15A40">
        <w:rPr>
          <w:rFonts w:ascii="Times New Roman" w:hAnsi="Times New Roman" w:cs="Times New Roman"/>
          <w:sz w:val="24"/>
          <w:szCs w:val="24"/>
          <w:lang w:val="pt-BR"/>
        </w:rPr>
        <w:t xml:space="preserve">, 27(3), 350-365. </w:t>
      </w:r>
    </w:p>
    <w:p w14:paraId="66AB9FBA" w14:textId="77777777" w:rsidR="006A4686" w:rsidRPr="00B15A40" w:rsidRDefault="00000000" w:rsidP="006A4686">
      <w:pPr>
        <w:jc w:val="both"/>
        <w:rPr>
          <w:rFonts w:ascii="Times New Roman" w:hAnsi="Times New Roman" w:cs="Times New Roman"/>
          <w:sz w:val="24"/>
          <w:szCs w:val="24"/>
          <w:lang w:val="pt-BR"/>
        </w:rPr>
      </w:pPr>
      <w:hyperlink r:id="rId32" w:history="1">
        <w:r w:rsidR="006A4686" w:rsidRPr="00B15A40">
          <w:rPr>
            <w:rStyle w:val="Hipervnculo"/>
            <w:rFonts w:ascii="Times New Roman" w:hAnsi="Times New Roman" w:cs="Times New Roman"/>
            <w:sz w:val="24"/>
            <w:szCs w:val="24"/>
            <w:lang w:val="pt-BR"/>
          </w:rPr>
          <w:t>https://doi.org/10.14295/momento.v27i3.8687</w:t>
        </w:r>
      </w:hyperlink>
      <w:r w:rsidR="006A4686" w:rsidRPr="00B15A40">
        <w:rPr>
          <w:rFonts w:ascii="Times New Roman" w:hAnsi="Times New Roman" w:cs="Times New Roman"/>
          <w:sz w:val="24"/>
          <w:szCs w:val="24"/>
          <w:lang w:val="pt-BR"/>
        </w:rPr>
        <w:t xml:space="preserve"> </w:t>
      </w:r>
    </w:p>
    <w:p w14:paraId="6175E509" w14:textId="707AE710" w:rsidR="00E30101" w:rsidRPr="00214412" w:rsidRDefault="00AF6B29" w:rsidP="00E30101">
      <w:pPr>
        <w:spacing w:after="0"/>
        <w:jc w:val="both"/>
        <w:rPr>
          <w:rFonts w:ascii="Times New Roman" w:hAnsi="Times New Roman" w:cs="Times New Roman"/>
          <w:sz w:val="24"/>
          <w:szCs w:val="24"/>
        </w:rPr>
      </w:pPr>
      <w:r w:rsidRPr="006F3BB1">
        <w:rPr>
          <w:rFonts w:ascii="Times New Roman" w:hAnsi="Times New Roman" w:cs="Times New Roman"/>
          <w:sz w:val="24"/>
          <w:szCs w:val="24"/>
          <w:lang w:val="pt-BR"/>
        </w:rPr>
        <w:t xml:space="preserve">Martínez, Luz </w:t>
      </w:r>
      <w:r w:rsidRPr="006F3BB1">
        <w:rPr>
          <w:rFonts w:ascii="Times New Roman" w:hAnsi="Times New Roman" w:cs="Times New Roman"/>
          <w:i/>
          <w:iCs/>
          <w:sz w:val="24"/>
          <w:szCs w:val="24"/>
          <w:lang w:val="pt-BR"/>
        </w:rPr>
        <w:t>et al.</w:t>
      </w:r>
      <w:r w:rsidRPr="006F3BB1">
        <w:rPr>
          <w:rFonts w:ascii="Times New Roman" w:hAnsi="Times New Roman" w:cs="Times New Roman"/>
          <w:sz w:val="24"/>
          <w:szCs w:val="24"/>
          <w:lang w:val="pt-BR"/>
        </w:rPr>
        <w:t xml:space="preserve"> </w:t>
      </w:r>
      <w:r w:rsidRPr="00214412">
        <w:rPr>
          <w:rFonts w:ascii="Times New Roman" w:hAnsi="Times New Roman" w:cs="Times New Roman"/>
          <w:sz w:val="24"/>
          <w:szCs w:val="24"/>
        </w:rPr>
        <w:t xml:space="preserve">(2014). Experiencias de investigación feminista: propuestas y reflexiones metodológicas. </w:t>
      </w:r>
      <w:proofErr w:type="spellStart"/>
      <w:r w:rsidRPr="00214412">
        <w:rPr>
          <w:rFonts w:ascii="Times New Roman" w:hAnsi="Times New Roman" w:cs="Times New Roman"/>
          <w:i/>
          <w:iCs/>
          <w:sz w:val="24"/>
          <w:szCs w:val="24"/>
        </w:rPr>
        <w:t>Athenea</w:t>
      </w:r>
      <w:proofErr w:type="spellEnd"/>
      <w:r w:rsidRPr="00214412">
        <w:rPr>
          <w:rFonts w:ascii="Times New Roman" w:hAnsi="Times New Roman" w:cs="Times New Roman"/>
          <w:i/>
          <w:iCs/>
          <w:sz w:val="24"/>
          <w:szCs w:val="24"/>
        </w:rPr>
        <w:t xml:space="preserve"> Digital</w:t>
      </w:r>
      <w:r w:rsidRPr="00214412">
        <w:rPr>
          <w:rFonts w:ascii="Times New Roman" w:hAnsi="Times New Roman" w:cs="Times New Roman"/>
          <w:sz w:val="24"/>
          <w:szCs w:val="24"/>
        </w:rPr>
        <w:t>, 14(4), 3-16.</w:t>
      </w:r>
    </w:p>
    <w:p w14:paraId="0BA8154F" w14:textId="7A7ADDA5" w:rsidR="00AF6B29" w:rsidRPr="00214412" w:rsidRDefault="00000000" w:rsidP="00AF6B29">
      <w:pPr>
        <w:jc w:val="both"/>
        <w:rPr>
          <w:rFonts w:ascii="Times New Roman" w:hAnsi="Times New Roman" w:cs="Times New Roman"/>
          <w:sz w:val="24"/>
          <w:szCs w:val="24"/>
          <w:lang w:val="ca-ES"/>
        </w:rPr>
      </w:pPr>
      <w:hyperlink r:id="rId33" w:history="1">
        <w:r w:rsidR="00E30101" w:rsidRPr="00214412">
          <w:rPr>
            <w:rStyle w:val="Hipervnculo"/>
            <w:rFonts w:ascii="Times New Roman" w:hAnsi="Times New Roman" w:cs="Times New Roman"/>
            <w:sz w:val="24"/>
            <w:szCs w:val="24"/>
            <w:lang w:val="ca-ES"/>
          </w:rPr>
          <w:t>https://raco.cat/index.php/Athenea/article/view/292027/380534</w:t>
        </w:r>
      </w:hyperlink>
      <w:r w:rsidR="00E30101" w:rsidRPr="00214412">
        <w:rPr>
          <w:rFonts w:ascii="Times New Roman" w:hAnsi="Times New Roman" w:cs="Times New Roman"/>
          <w:sz w:val="24"/>
          <w:szCs w:val="24"/>
          <w:lang w:val="ca-ES"/>
        </w:rPr>
        <w:t xml:space="preserve"> </w:t>
      </w:r>
    </w:p>
    <w:p w14:paraId="01CDCF1D" w14:textId="49ACA8DB" w:rsidR="00B6453E" w:rsidRPr="00B15A40" w:rsidRDefault="00B6453E" w:rsidP="0065312D">
      <w:pPr>
        <w:spacing w:after="0"/>
        <w:jc w:val="both"/>
        <w:rPr>
          <w:rFonts w:ascii="Times New Roman" w:hAnsi="Times New Roman" w:cs="Times New Roman"/>
          <w:sz w:val="24"/>
          <w:szCs w:val="24"/>
          <w:lang w:val="pt-BR"/>
        </w:rPr>
      </w:pPr>
      <w:r w:rsidRPr="00214412">
        <w:rPr>
          <w:rFonts w:ascii="Times New Roman" w:hAnsi="Times New Roman" w:cs="Times New Roman"/>
          <w:sz w:val="24"/>
          <w:szCs w:val="24"/>
        </w:rPr>
        <w:t xml:space="preserve">Martínez, M.ª Ángeles; Merma-Molina, Gladys i Ávalos, M.ª Alejandra (2018)- La brecha de género en la academia universitaria: inequidad de oportunidades de participación, capacitación y promoción. </w:t>
      </w:r>
      <w:r w:rsidR="00D41667" w:rsidRPr="00B15A40">
        <w:rPr>
          <w:rFonts w:ascii="Times New Roman" w:hAnsi="Times New Roman" w:cs="Times New Roman"/>
          <w:i/>
          <w:iCs/>
          <w:sz w:val="24"/>
          <w:szCs w:val="24"/>
          <w:lang w:val="pt-BR"/>
        </w:rPr>
        <w:t>Momento: diálogos em educação</w:t>
      </w:r>
      <w:r w:rsidR="0065312D" w:rsidRPr="00B15A40">
        <w:rPr>
          <w:rFonts w:ascii="Times New Roman" w:hAnsi="Times New Roman" w:cs="Times New Roman"/>
          <w:i/>
          <w:iCs/>
          <w:sz w:val="24"/>
          <w:szCs w:val="24"/>
          <w:lang w:val="pt-BR"/>
        </w:rPr>
        <w:t xml:space="preserve">, </w:t>
      </w:r>
      <w:r w:rsidR="0065312D" w:rsidRPr="00B15A40">
        <w:rPr>
          <w:rFonts w:ascii="Times New Roman" w:hAnsi="Times New Roman" w:cs="Times New Roman"/>
          <w:sz w:val="24"/>
          <w:szCs w:val="24"/>
          <w:lang w:val="pt-BR"/>
        </w:rPr>
        <w:t>28(3), 178-191.</w:t>
      </w:r>
    </w:p>
    <w:p w14:paraId="6B903782" w14:textId="6FAAAE33" w:rsidR="0065312D" w:rsidRPr="00B15A40" w:rsidRDefault="00000000" w:rsidP="00B6453E">
      <w:pPr>
        <w:jc w:val="both"/>
        <w:rPr>
          <w:rFonts w:ascii="Times New Roman" w:hAnsi="Times New Roman" w:cs="Times New Roman"/>
          <w:sz w:val="24"/>
          <w:szCs w:val="24"/>
          <w:lang w:val="pt-BR"/>
        </w:rPr>
      </w:pPr>
      <w:hyperlink r:id="rId34" w:history="1">
        <w:r w:rsidR="0065312D" w:rsidRPr="00B15A40">
          <w:rPr>
            <w:rStyle w:val="Hipervnculo"/>
            <w:rFonts w:ascii="Times New Roman" w:hAnsi="Times New Roman" w:cs="Times New Roman"/>
            <w:sz w:val="24"/>
            <w:szCs w:val="24"/>
            <w:lang w:val="pt-BR"/>
          </w:rPr>
          <w:t>https://rua.ua.es/dspace/bitstream/10045/87509/1/2018_Martinez-Ruiz_etal_Momento-Dialogos-em-Educacao.pdf</w:t>
        </w:r>
      </w:hyperlink>
      <w:r w:rsidR="0065312D" w:rsidRPr="00B15A40">
        <w:rPr>
          <w:rFonts w:ascii="Times New Roman" w:hAnsi="Times New Roman" w:cs="Times New Roman"/>
          <w:sz w:val="24"/>
          <w:szCs w:val="24"/>
          <w:lang w:val="pt-BR"/>
        </w:rPr>
        <w:t xml:space="preserve"> </w:t>
      </w:r>
    </w:p>
    <w:p w14:paraId="26444A12" w14:textId="77777777" w:rsidR="00DD2439" w:rsidRPr="00214412" w:rsidRDefault="0005139D" w:rsidP="00DD2439">
      <w:pPr>
        <w:spacing w:after="0"/>
        <w:jc w:val="both"/>
        <w:rPr>
          <w:rFonts w:ascii="Times New Roman" w:hAnsi="Times New Roman" w:cs="Times New Roman"/>
          <w:sz w:val="24"/>
          <w:szCs w:val="24"/>
        </w:rPr>
      </w:pPr>
      <w:r w:rsidRPr="006A4686">
        <w:rPr>
          <w:rFonts w:ascii="Times New Roman" w:hAnsi="Times New Roman" w:cs="Times New Roman"/>
          <w:sz w:val="24"/>
          <w:szCs w:val="24"/>
        </w:rPr>
        <w:t xml:space="preserve">Martínez, Irene y Ramírez, Gema (2017). </w:t>
      </w:r>
      <w:proofErr w:type="spellStart"/>
      <w:r w:rsidRPr="00214412">
        <w:rPr>
          <w:rFonts w:ascii="Times New Roman" w:hAnsi="Times New Roman" w:cs="Times New Roman"/>
          <w:sz w:val="24"/>
          <w:szCs w:val="24"/>
        </w:rPr>
        <w:t>Des-patriarcalizar</w:t>
      </w:r>
      <w:proofErr w:type="spellEnd"/>
      <w:r w:rsidRPr="00214412">
        <w:rPr>
          <w:rFonts w:ascii="Times New Roman" w:hAnsi="Times New Roman" w:cs="Times New Roman"/>
          <w:sz w:val="24"/>
          <w:szCs w:val="24"/>
        </w:rPr>
        <w:t xml:space="preserve"> y </w:t>
      </w:r>
      <w:proofErr w:type="spellStart"/>
      <w:r w:rsidRPr="00214412">
        <w:rPr>
          <w:rFonts w:ascii="Times New Roman" w:hAnsi="Times New Roman" w:cs="Times New Roman"/>
          <w:sz w:val="24"/>
          <w:szCs w:val="24"/>
        </w:rPr>
        <w:t>Des-colonizar</w:t>
      </w:r>
      <w:proofErr w:type="spellEnd"/>
      <w:r w:rsidRPr="00214412">
        <w:rPr>
          <w:rFonts w:ascii="Times New Roman" w:hAnsi="Times New Roman" w:cs="Times New Roman"/>
          <w:sz w:val="24"/>
          <w:szCs w:val="24"/>
        </w:rPr>
        <w:t xml:space="preserve"> la Educación. Experiencias para una Formación Feminista del Profesorado. </w:t>
      </w:r>
      <w:r w:rsidR="00DD2439" w:rsidRPr="00214412">
        <w:rPr>
          <w:rFonts w:ascii="Times New Roman" w:hAnsi="Times New Roman" w:cs="Times New Roman"/>
          <w:i/>
          <w:iCs/>
          <w:sz w:val="24"/>
          <w:szCs w:val="24"/>
        </w:rPr>
        <w:t xml:space="preserve">Revista Internacional de Educación para la Justicia Social (RIEJS), </w:t>
      </w:r>
      <w:r w:rsidR="00DD2439" w:rsidRPr="00214412">
        <w:rPr>
          <w:rFonts w:ascii="Times New Roman" w:hAnsi="Times New Roman" w:cs="Times New Roman"/>
          <w:sz w:val="24"/>
          <w:szCs w:val="24"/>
        </w:rPr>
        <w:t xml:space="preserve">6(2), 81-95. </w:t>
      </w:r>
    </w:p>
    <w:p w14:paraId="0142C71D" w14:textId="6D432761" w:rsidR="0005139D" w:rsidRPr="00214412" w:rsidRDefault="00000000" w:rsidP="00AF6B29">
      <w:pPr>
        <w:jc w:val="both"/>
        <w:rPr>
          <w:rFonts w:ascii="Times New Roman" w:hAnsi="Times New Roman" w:cs="Times New Roman"/>
          <w:sz w:val="24"/>
          <w:szCs w:val="24"/>
        </w:rPr>
      </w:pPr>
      <w:hyperlink r:id="rId35" w:history="1">
        <w:r w:rsidR="00DD2439" w:rsidRPr="00214412">
          <w:rPr>
            <w:rStyle w:val="Hipervnculo"/>
            <w:rFonts w:ascii="Times New Roman" w:hAnsi="Times New Roman" w:cs="Times New Roman"/>
            <w:sz w:val="24"/>
            <w:szCs w:val="24"/>
          </w:rPr>
          <w:t>https://revistas.uam.es/riejs/article/view/8593</w:t>
        </w:r>
      </w:hyperlink>
      <w:r w:rsidR="00DD2439" w:rsidRPr="00214412">
        <w:rPr>
          <w:rFonts w:ascii="Times New Roman" w:hAnsi="Times New Roman" w:cs="Times New Roman"/>
          <w:sz w:val="24"/>
          <w:szCs w:val="24"/>
        </w:rPr>
        <w:t xml:space="preserve"> </w:t>
      </w:r>
    </w:p>
    <w:p w14:paraId="72EB68BB" w14:textId="58CE6698" w:rsidR="00AF6B29" w:rsidRPr="00214412" w:rsidRDefault="00AF6B29" w:rsidP="00AF6B29">
      <w:pPr>
        <w:jc w:val="both"/>
        <w:rPr>
          <w:rFonts w:ascii="Times New Roman" w:hAnsi="Times New Roman" w:cs="Times New Roman"/>
          <w:sz w:val="24"/>
          <w:szCs w:val="24"/>
        </w:rPr>
      </w:pPr>
      <w:r w:rsidRPr="00B15A40">
        <w:rPr>
          <w:rFonts w:ascii="Times New Roman" w:hAnsi="Times New Roman" w:cs="Times New Roman"/>
          <w:sz w:val="24"/>
          <w:szCs w:val="24"/>
          <w:lang w:val="it-IT"/>
        </w:rPr>
        <w:t xml:space="preserve">Martino, Giulo </w:t>
      </w:r>
      <w:r w:rsidR="00366031" w:rsidRPr="00B15A40">
        <w:rPr>
          <w:rFonts w:ascii="Times New Roman" w:hAnsi="Times New Roman" w:cs="Times New Roman"/>
          <w:sz w:val="24"/>
          <w:szCs w:val="24"/>
          <w:lang w:val="it-IT"/>
        </w:rPr>
        <w:t>i</w:t>
      </w:r>
      <w:r w:rsidRPr="00B15A40">
        <w:rPr>
          <w:rFonts w:ascii="Times New Roman" w:hAnsi="Times New Roman" w:cs="Times New Roman"/>
          <w:sz w:val="24"/>
          <w:szCs w:val="24"/>
          <w:lang w:val="it-IT"/>
        </w:rPr>
        <w:t xml:space="preserve"> Bruzzese, Marina (2000). </w:t>
      </w:r>
      <w:r w:rsidRPr="00214412">
        <w:rPr>
          <w:rFonts w:ascii="Times New Roman" w:hAnsi="Times New Roman" w:cs="Times New Roman"/>
          <w:i/>
          <w:iCs/>
          <w:sz w:val="24"/>
          <w:szCs w:val="24"/>
        </w:rPr>
        <w:t>Las filósofas. Las mujeres protagonistas en la historia del pensamiento</w:t>
      </w:r>
      <w:r w:rsidRPr="00214412">
        <w:rPr>
          <w:rFonts w:ascii="Times New Roman" w:hAnsi="Times New Roman" w:cs="Times New Roman"/>
          <w:sz w:val="24"/>
          <w:szCs w:val="24"/>
        </w:rPr>
        <w:t>. Cátedra. Feminismos.</w:t>
      </w:r>
    </w:p>
    <w:p w14:paraId="349277A6" w14:textId="77777777" w:rsidR="001E5835" w:rsidRPr="00B15A40" w:rsidRDefault="001E5835" w:rsidP="001E5835">
      <w:pPr>
        <w:spacing w:after="0"/>
        <w:jc w:val="both"/>
        <w:rPr>
          <w:rFonts w:ascii="Times New Roman" w:hAnsi="Times New Roman" w:cs="Times New Roman"/>
          <w:sz w:val="24"/>
          <w:szCs w:val="24"/>
        </w:rPr>
      </w:pPr>
      <w:r w:rsidRPr="00214412">
        <w:rPr>
          <w:rFonts w:ascii="Times New Roman" w:hAnsi="Times New Roman" w:cs="Times New Roman"/>
          <w:sz w:val="24"/>
          <w:szCs w:val="24"/>
        </w:rPr>
        <w:t xml:space="preserve">del Moral, Lucía (2012). En transición. La epistemología y filosofía feminista de la ciencia ante los retos de un contexto de crisis multidimensional. </w:t>
      </w:r>
      <w:r w:rsidRPr="00B15A40">
        <w:rPr>
          <w:rFonts w:ascii="Times New Roman" w:hAnsi="Times New Roman" w:cs="Times New Roman"/>
          <w:i/>
          <w:iCs/>
          <w:sz w:val="24"/>
          <w:szCs w:val="24"/>
        </w:rPr>
        <w:t>CES</w:t>
      </w:r>
      <w:r w:rsidRPr="00B15A40">
        <w:rPr>
          <w:rFonts w:ascii="Times New Roman" w:hAnsi="Times New Roman" w:cs="Times New Roman"/>
          <w:sz w:val="24"/>
          <w:szCs w:val="24"/>
        </w:rPr>
        <w:t>, 18, 51-80.</w:t>
      </w:r>
    </w:p>
    <w:p w14:paraId="7204EA6D" w14:textId="77777777" w:rsidR="001E5835" w:rsidRPr="00B15A40" w:rsidRDefault="00000000" w:rsidP="001E5835">
      <w:pPr>
        <w:jc w:val="both"/>
        <w:rPr>
          <w:rFonts w:ascii="Times New Roman" w:hAnsi="Times New Roman" w:cs="Times New Roman"/>
          <w:sz w:val="24"/>
          <w:szCs w:val="24"/>
        </w:rPr>
      </w:pPr>
      <w:hyperlink r:id="rId36" w:history="1">
        <w:r w:rsidR="001E5835" w:rsidRPr="00B15A40">
          <w:rPr>
            <w:rStyle w:val="Hipervnculo"/>
            <w:rFonts w:ascii="Times New Roman" w:hAnsi="Times New Roman" w:cs="Times New Roman"/>
            <w:sz w:val="24"/>
            <w:szCs w:val="24"/>
          </w:rPr>
          <w:t>https://journals.openedition.org/eces/1521</w:t>
        </w:r>
      </w:hyperlink>
    </w:p>
    <w:p w14:paraId="773B33E1" w14:textId="025F95B2" w:rsidR="00ED21E5" w:rsidRPr="00B15A40" w:rsidRDefault="00ED21E5" w:rsidP="00ED21E5">
      <w:pPr>
        <w:spacing w:after="0"/>
        <w:jc w:val="both"/>
        <w:rPr>
          <w:rFonts w:ascii="Times New Roman" w:hAnsi="Times New Roman" w:cs="Times New Roman"/>
          <w:sz w:val="24"/>
          <w:szCs w:val="24"/>
        </w:rPr>
      </w:pPr>
      <w:r w:rsidRPr="00214412">
        <w:rPr>
          <w:rFonts w:ascii="Times New Roman" w:hAnsi="Times New Roman" w:cs="Times New Roman"/>
          <w:sz w:val="24"/>
          <w:szCs w:val="24"/>
        </w:rPr>
        <w:t xml:space="preserve">Morán, Lorena i Rodríguez, Julio (2022). Investigación-acción feminista: desafiando dicotomías entre activismo y academia. </w:t>
      </w:r>
      <w:proofErr w:type="spellStart"/>
      <w:r w:rsidRPr="00B15A40">
        <w:rPr>
          <w:rFonts w:ascii="Times New Roman" w:hAnsi="Times New Roman" w:cs="Times New Roman"/>
          <w:i/>
          <w:iCs/>
          <w:sz w:val="24"/>
          <w:szCs w:val="24"/>
        </w:rPr>
        <w:t>A</w:t>
      </w:r>
      <w:r w:rsidR="001464DC" w:rsidRPr="00B15A40">
        <w:rPr>
          <w:rFonts w:ascii="Times New Roman" w:hAnsi="Times New Roman" w:cs="Times New Roman"/>
          <w:i/>
          <w:iCs/>
          <w:sz w:val="24"/>
          <w:szCs w:val="24"/>
        </w:rPr>
        <w:t>sparkía</w:t>
      </w:r>
      <w:proofErr w:type="spellEnd"/>
      <w:r w:rsidR="001464DC" w:rsidRPr="00B15A40">
        <w:rPr>
          <w:rFonts w:ascii="Times New Roman" w:hAnsi="Times New Roman" w:cs="Times New Roman"/>
          <w:i/>
          <w:iCs/>
          <w:sz w:val="24"/>
          <w:szCs w:val="24"/>
        </w:rPr>
        <w:t>. Investigación feminista</w:t>
      </w:r>
      <w:r w:rsidRPr="00B15A40">
        <w:rPr>
          <w:rFonts w:ascii="Times New Roman" w:hAnsi="Times New Roman" w:cs="Times New Roman"/>
          <w:i/>
          <w:iCs/>
          <w:sz w:val="24"/>
          <w:szCs w:val="24"/>
        </w:rPr>
        <w:t xml:space="preserve">, </w:t>
      </w:r>
      <w:r w:rsidRPr="00B15A40">
        <w:rPr>
          <w:rFonts w:ascii="Times New Roman" w:hAnsi="Times New Roman" w:cs="Times New Roman"/>
          <w:sz w:val="24"/>
          <w:szCs w:val="24"/>
        </w:rPr>
        <w:t>40, 91-113.</w:t>
      </w:r>
    </w:p>
    <w:p w14:paraId="7A541CAD" w14:textId="35422803" w:rsidR="00ED21E5" w:rsidRPr="00B15A40" w:rsidRDefault="00000000" w:rsidP="00AF6B29">
      <w:pPr>
        <w:jc w:val="both"/>
        <w:rPr>
          <w:rFonts w:ascii="Times New Roman" w:hAnsi="Times New Roman" w:cs="Times New Roman"/>
          <w:sz w:val="24"/>
          <w:szCs w:val="24"/>
        </w:rPr>
      </w:pPr>
      <w:hyperlink r:id="rId37" w:history="1">
        <w:r w:rsidR="00ED21E5" w:rsidRPr="00B15A40">
          <w:rPr>
            <w:rStyle w:val="Hipervnculo"/>
            <w:rFonts w:ascii="Times New Roman" w:hAnsi="Times New Roman" w:cs="Times New Roman"/>
            <w:sz w:val="24"/>
            <w:szCs w:val="24"/>
          </w:rPr>
          <w:t>https://www.e-revistes.uji.es/index.php/asparkia/article/view/6080</w:t>
        </w:r>
      </w:hyperlink>
      <w:r w:rsidR="00ED21E5" w:rsidRPr="00B15A40">
        <w:rPr>
          <w:rFonts w:ascii="Times New Roman" w:hAnsi="Times New Roman" w:cs="Times New Roman"/>
          <w:sz w:val="24"/>
          <w:szCs w:val="24"/>
        </w:rPr>
        <w:t xml:space="preserve"> </w:t>
      </w:r>
    </w:p>
    <w:p w14:paraId="005DDC3F" w14:textId="76B0DE7B" w:rsidR="00A927E3" w:rsidRPr="00214412" w:rsidRDefault="00A927E3" w:rsidP="00AF6B29">
      <w:pPr>
        <w:jc w:val="both"/>
        <w:rPr>
          <w:rFonts w:ascii="Times New Roman" w:hAnsi="Times New Roman" w:cs="Times New Roman"/>
          <w:sz w:val="24"/>
          <w:szCs w:val="24"/>
        </w:rPr>
      </w:pPr>
      <w:r w:rsidRPr="00B15A40">
        <w:rPr>
          <w:rFonts w:ascii="Times New Roman" w:hAnsi="Times New Roman" w:cs="Times New Roman"/>
          <w:sz w:val="24"/>
          <w:szCs w:val="24"/>
        </w:rPr>
        <w:t xml:space="preserve">Montenegro-González, Catalina i Corvalán-Navia, Alejandra (2020). </w:t>
      </w:r>
      <w:r w:rsidRPr="00214412">
        <w:rPr>
          <w:rFonts w:ascii="Times New Roman" w:hAnsi="Times New Roman" w:cs="Times New Roman"/>
          <w:sz w:val="24"/>
          <w:szCs w:val="24"/>
        </w:rPr>
        <w:t>Desplazamientos desde las pedagogías feministas: reflexiones posibles para un ejercicio docente situado.</w:t>
      </w:r>
      <w:r w:rsidRPr="00214412">
        <w:rPr>
          <w:rFonts w:ascii="Times New Roman" w:hAnsi="Times New Roman" w:cs="Times New Roman"/>
          <w:i/>
          <w:iCs/>
          <w:sz w:val="24"/>
          <w:szCs w:val="24"/>
        </w:rPr>
        <w:t xml:space="preserve"> </w:t>
      </w:r>
      <w:proofErr w:type="spellStart"/>
      <w:r w:rsidRPr="00214412">
        <w:rPr>
          <w:rFonts w:ascii="Times New Roman" w:hAnsi="Times New Roman" w:cs="Times New Roman"/>
          <w:i/>
          <w:iCs/>
          <w:sz w:val="24"/>
          <w:szCs w:val="24"/>
        </w:rPr>
        <w:t>Femeris</w:t>
      </w:r>
      <w:proofErr w:type="spellEnd"/>
      <w:r w:rsidRPr="00214412">
        <w:rPr>
          <w:rFonts w:ascii="Times New Roman" w:hAnsi="Times New Roman" w:cs="Times New Roman"/>
          <w:i/>
          <w:iCs/>
          <w:sz w:val="24"/>
          <w:szCs w:val="24"/>
        </w:rPr>
        <w:t xml:space="preserve">, </w:t>
      </w:r>
      <w:r w:rsidRPr="00214412">
        <w:rPr>
          <w:rFonts w:ascii="Times New Roman" w:hAnsi="Times New Roman" w:cs="Times New Roman"/>
          <w:sz w:val="24"/>
          <w:szCs w:val="24"/>
        </w:rPr>
        <w:t xml:space="preserve">5(3), 8-29. </w:t>
      </w:r>
      <w:hyperlink r:id="rId38" w:history="1">
        <w:r w:rsidR="004040A0" w:rsidRPr="00214412">
          <w:rPr>
            <w:rStyle w:val="Hipervnculo"/>
            <w:rFonts w:ascii="Times New Roman" w:hAnsi="Times New Roman" w:cs="Times New Roman"/>
            <w:sz w:val="24"/>
            <w:szCs w:val="24"/>
          </w:rPr>
          <w:t>https://doi.org/10.20318/femeris.2020.5760</w:t>
        </w:r>
      </w:hyperlink>
      <w:r w:rsidRPr="00214412">
        <w:rPr>
          <w:rFonts w:ascii="Times New Roman" w:hAnsi="Times New Roman" w:cs="Times New Roman"/>
          <w:sz w:val="24"/>
          <w:szCs w:val="24"/>
        </w:rPr>
        <w:t xml:space="preserve"> </w:t>
      </w:r>
    </w:p>
    <w:p w14:paraId="64979067" w14:textId="6E16EBB8" w:rsidR="00AF6B29" w:rsidRPr="00B15A40" w:rsidRDefault="00AF6B29" w:rsidP="00AF6B29">
      <w:pPr>
        <w:jc w:val="both"/>
        <w:rPr>
          <w:rFonts w:ascii="Times New Roman" w:hAnsi="Times New Roman" w:cs="Times New Roman"/>
          <w:sz w:val="24"/>
          <w:szCs w:val="24"/>
          <w:lang w:val="pt-BR"/>
        </w:rPr>
      </w:pPr>
      <w:r w:rsidRPr="00214412">
        <w:rPr>
          <w:rFonts w:ascii="Times New Roman" w:hAnsi="Times New Roman" w:cs="Times New Roman"/>
          <w:sz w:val="24"/>
          <w:szCs w:val="24"/>
        </w:rPr>
        <w:t xml:space="preserve">Nahuel, Federico (2019). Androcentrismo, ciencia y filosofía de la ciencia. </w:t>
      </w:r>
      <w:r w:rsidRPr="00B15A40">
        <w:rPr>
          <w:rFonts w:ascii="Times New Roman" w:hAnsi="Times New Roman" w:cs="Times New Roman"/>
          <w:i/>
          <w:iCs/>
          <w:sz w:val="24"/>
          <w:szCs w:val="24"/>
          <w:lang w:val="pt-BR"/>
        </w:rPr>
        <w:t>Revista de Humanidades de Valparaíso</w:t>
      </w:r>
      <w:r w:rsidRPr="00B15A40">
        <w:rPr>
          <w:rFonts w:ascii="Times New Roman" w:hAnsi="Times New Roman" w:cs="Times New Roman"/>
          <w:sz w:val="24"/>
          <w:szCs w:val="24"/>
          <w:lang w:val="pt-BR"/>
        </w:rPr>
        <w:t xml:space="preserve">, 14, 287-313. </w:t>
      </w:r>
      <w:hyperlink r:id="rId39" w:history="1">
        <w:r w:rsidR="00110339" w:rsidRPr="00B15A40">
          <w:rPr>
            <w:rStyle w:val="Hipervnculo"/>
            <w:rFonts w:ascii="Times New Roman" w:hAnsi="Times New Roman" w:cs="Times New Roman"/>
            <w:sz w:val="24"/>
            <w:szCs w:val="24"/>
            <w:lang w:val="pt-BR"/>
          </w:rPr>
          <w:t>https://doi.org/10.22370/rhv2019iss14pp287-313</w:t>
        </w:r>
      </w:hyperlink>
      <w:r w:rsidR="00110339" w:rsidRPr="00B15A40">
        <w:rPr>
          <w:rFonts w:ascii="Times New Roman" w:hAnsi="Times New Roman" w:cs="Times New Roman"/>
          <w:sz w:val="24"/>
          <w:szCs w:val="24"/>
          <w:lang w:val="pt-BR"/>
        </w:rPr>
        <w:t xml:space="preserve"> </w:t>
      </w:r>
    </w:p>
    <w:p w14:paraId="794C2AB5" w14:textId="605EBA1F" w:rsidR="007557F1" w:rsidRPr="00214412" w:rsidRDefault="007557F1" w:rsidP="009B0D12">
      <w:pPr>
        <w:jc w:val="both"/>
        <w:rPr>
          <w:rFonts w:ascii="Times New Roman" w:hAnsi="Times New Roman" w:cs="Times New Roman"/>
          <w:sz w:val="24"/>
          <w:szCs w:val="24"/>
        </w:rPr>
      </w:pPr>
      <w:r w:rsidRPr="00B15A40">
        <w:rPr>
          <w:rFonts w:ascii="Times New Roman" w:hAnsi="Times New Roman" w:cs="Times New Roman"/>
          <w:sz w:val="24"/>
          <w:szCs w:val="24"/>
          <w:lang w:val="pt-BR"/>
        </w:rPr>
        <w:t>Nogueira, C</w:t>
      </w:r>
      <w:r w:rsidR="00BF39A5" w:rsidRPr="00B15A40">
        <w:rPr>
          <w:rFonts w:ascii="Times New Roman" w:hAnsi="Times New Roman" w:cs="Times New Roman"/>
          <w:sz w:val="24"/>
          <w:szCs w:val="24"/>
          <w:lang w:val="pt-BR"/>
        </w:rPr>
        <w:t>once</w:t>
      </w:r>
      <w:r w:rsidR="003957D2" w:rsidRPr="00B15A40">
        <w:rPr>
          <w:rFonts w:ascii="Times New Roman" w:hAnsi="Times New Roman" w:cs="Times New Roman"/>
          <w:sz w:val="24"/>
          <w:szCs w:val="24"/>
          <w:lang w:val="pt-BR"/>
        </w:rPr>
        <w:t>pção</w:t>
      </w:r>
      <w:r w:rsidRPr="00B15A40">
        <w:rPr>
          <w:rFonts w:ascii="Times New Roman" w:hAnsi="Times New Roman" w:cs="Times New Roman"/>
          <w:sz w:val="24"/>
          <w:szCs w:val="24"/>
          <w:lang w:val="pt-BR"/>
        </w:rPr>
        <w:t>; Neves, S</w:t>
      </w:r>
      <w:r w:rsidR="00BF39A5" w:rsidRPr="00B15A40">
        <w:rPr>
          <w:rFonts w:ascii="Times New Roman" w:hAnsi="Times New Roman" w:cs="Times New Roman"/>
          <w:sz w:val="24"/>
          <w:szCs w:val="24"/>
          <w:lang w:val="pt-BR"/>
        </w:rPr>
        <w:t>ofia</w:t>
      </w:r>
      <w:r w:rsidRPr="00B15A40">
        <w:rPr>
          <w:rFonts w:ascii="Times New Roman" w:hAnsi="Times New Roman" w:cs="Times New Roman"/>
          <w:sz w:val="24"/>
          <w:szCs w:val="24"/>
          <w:lang w:val="pt-BR"/>
        </w:rPr>
        <w:t xml:space="preserve"> i Barbosa, C</w:t>
      </w:r>
      <w:r w:rsidR="00BF39A5" w:rsidRPr="00B15A40">
        <w:rPr>
          <w:rFonts w:ascii="Times New Roman" w:hAnsi="Times New Roman" w:cs="Times New Roman"/>
          <w:sz w:val="24"/>
          <w:szCs w:val="24"/>
          <w:lang w:val="pt-BR"/>
        </w:rPr>
        <w:t>arlos</w:t>
      </w:r>
      <w:r w:rsidRPr="00B15A40">
        <w:rPr>
          <w:rFonts w:ascii="Times New Roman" w:hAnsi="Times New Roman" w:cs="Times New Roman"/>
          <w:sz w:val="24"/>
          <w:szCs w:val="24"/>
          <w:lang w:val="pt-BR"/>
        </w:rPr>
        <w:t xml:space="preserve"> (2005). </w:t>
      </w:r>
      <w:r w:rsidRPr="00214412">
        <w:rPr>
          <w:rFonts w:ascii="Times New Roman" w:hAnsi="Times New Roman" w:cs="Times New Roman"/>
          <w:sz w:val="24"/>
          <w:szCs w:val="24"/>
          <w:lang w:val="pt-BR"/>
        </w:rPr>
        <w:t xml:space="preserve">Fundamentos </w:t>
      </w:r>
      <w:proofErr w:type="spellStart"/>
      <w:r w:rsidRPr="00214412">
        <w:rPr>
          <w:rFonts w:ascii="Times New Roman" w:hAnsi="Times New Roman" w:cs="Times New Roman"/>
          <w:sz w:val="24"/>
          <w:szCs w:val="24"/>
          <w:lang w:val="pt-BR"/>
        </w:rPr>
        <w:t>construcionistas</w:t>
      </w:r>
      <w:proofErr w:type="spellEnd"/>
      <w:r w:rsidRPr="00214412">
        <w:rPr>
          <w:rFonts w:ascii="Times New Roman" w:hAnsi="Times New Roman" w:cs="Times New Roman"/>
          <w:sz w:val="24"/>
          <w:szCs w:val="24"/>
          <w:lang w:val="pt-BR"/>
        </w:rPr>
        <w:t xml:space="preserve"> sociais e críticos para o estudo do gênero. </w:t>
      </w:r>
      <w:proofErr w:type="spellStart"/>
      <w:r w:rsidRPr="00B15A40">
        <w:rPr>
          <w:rFonts w:ascii="Times New Roman" w:hAnsi="Times New Roman" w:cs="Times New Roman"/>
          <w:i/>
          <w:iCs/>
          <w:sz w:val="24"/>
          <w:szCs w:val="24"/>
        </w:rPr>
        <w:t>Psicologia</w:t>
      </w:r>
      <w:proofErr w:type="spellEnd"/>
      <w:r w:rsidRPr="00B15A40">
        <w:rPr>
          <w:rFonts w:ascii="Times New Roman" w:hAnsi="Times New Roman" w:cs="Times New Roman"/>
          <w:i/>
          <w:iCs/>
          <w:sz w:val="24"/>
          <w:szCs w:val="24"/>
        </w:rPr>
        <w:t xml:space="preserve">: </w:t>
      </w:r>
      <w:proofErr w:type="spellStart"/>
      <w:r w:rsidRPr="00B15A40">
        <w:rPr>
          <w:rFonts w:ascii="Times New Roman" w:hAnsi="Times New Roman" w:cs="Times New Roman"/>
          <w:i/>
          <w:iCs/>
          <w:sz w:val="24"/>
          <w:szCs w:val="24"/>
        </w:rPr>
        <w:t>Teoria</w:t>
      </w:r>
      <w:proofErr w:type="spellEnd"/>
      <w:r w:rsidRPr="00B15A40">
        <w:rPr>
          <w:rFonts w:ascii="Times New Roman" w:hAnsi="Times New Roman" w:cs="Times New Roman"/>
          <w:i/>
          <w:iCs/>
          <w:sz w:val="24"/>
          <w:szCs w:val="24"/>
        </w:rPr>
        <w:t xml:space="preserve">, </w:t>
      </w:r>
      <w:proofErr w:type="spellStart"/>
      <w:r w:rsidRPr="00B15A40">
        <w:rPr>
          <w:rFonts w:ascii="Times New Roman" w:hAnsi="Times New Roman" w:cs="Times New Roman"/>
          <w:i/>
          <w:iCs/>
          <w:sz w:val="24"/>
          <w:szCs w:val="24"/>
        </w:rPr>
        <w:t>Investigação</w:t>
      </w:r>
      <w:proofErr w:type="spellEnd"/>
      <w:r w:rsidRPr="00B15A40">
        <w:rPr>
          <w:rFonts w:ascii="Times New Roman" w:hAnsi="Times New Roman" w:cs="Times New Roman"/>
          <w:i/>
          <w:iCs/>
          <w:sz w:val="24"/>
          <w:szCs w:val="24"/>
        </w:rPr>
        <w:t xml:space="preserve"> e </w:t>
      </w:r>
      <w:proofErr w:type="spellStart"/>
      <w:r w:rsidRPr="00B15A40">
        <w:rPr>
          <w:rFonts w:ascii="Times New Roman" w:hAnsi="Times New Roman" w:cs="Times New Roman"/>
          <w:i/>
          <w:iCs/>
          <w:sz w:val="24"/>
          <w:szCs w:val="24"/>
        </w:rPr>
        <w:t>Prática</w:t>
      </w:r>
      <w:proofErr w:type="spellEnd"/>
      <w:r w:rsidR="00CE3E70" w:rsidRPr="00B15A40">
        <w:rPr>
          <w:rFonts w:ascii="Times New Roman" w:hAnsi="Times New Roman" w:cs="Times New Roman"/>
          <w:sz w:val="24"/>
          <w:szCs w:val="24"/>
        </w:rPr>
        <w:t>, 2, 1-15.</w:t>
      </w:r>
    </w:p>
    <w:p w14:paraId="1B092BFA" w14:textId="3C4E1837" w:rsidR="00AF6B29" w:rsidRPr="00214412"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lang w:val="ca-ES"/>
        </w:rPr>
        <w:t xml:space="preserve">Pacheco-Salazar, </w:t>
      </w:r>
      <w:proofErr w:type="spellStart"/>
      <w:r w:rsidRPr="00214412">
        <w:rPr>
          <w:rFonts w:ascii="Times New Roman" w:hAnsi="Times New Roman" w:cs="Times New Roman"/>
          <w:sz w:val="24"/>
          <w:szCs w:val="24"/>
          <w:lang w:val="ca-ES"/>
        </w:rPr>
        <w:t>Berenice</w:t>
      </w:r>
      <w:proofErr w:type="spellEnd"/>
      <w:r w:rsidRPr="00214412">
        <w:rPr>
          <w:rFonts w:ascii="Times New Roman" w:hAnsi="Times New Roman" w:cs="Times New Roman"/>
          <w:sz w:val="24"/>
          <w:szCs w:val="24"/>
          <w:lang w:val="ca-ES"/>
        </w:rPr>
        <w:t xml:space="preserve"> (2020). </w:t>
      </w:r>
      <w:r w:rsidRPr="00214412">
        <w:rPr>
          <w:rFonts w:ascii="Times New Roman" w:hAnsi="Times New Roman" w:cs="Times New Roman"/>
          <w:sz w:val="24"/>
          <w:szCs w:val="24"/>
        </w:rPr>
        <w:t xml:space="preserve">Reflexiones sobre el androcentrismo y el </w:t>
      </w:r>
      <w:proofErr w:type="spellStart"/>
      <w:r w:rsidRPr="00214412">
        <w:rPr>
          <w:rFonts w:ascii="Times New Roman" w:hAnsi="Times New Roman" w:cs="Times New Roman"/>
          <w:sz w:val="24"/>
          <w:szCs w:val="24"/>
        </w:rPr>
        <w:t>adultocentrismo</w:t>
      </w:r>
      <w:proofErr w:type="spellEnd"/>
      <w:r w:rsidRPr="00214412">
        <w:rPr>
          <w:rFonts w:ascii="Times New Roman" w:hAnsi="Times New Roman" w:cs="Times New Roman"/>
          <w:sz w:val="24"/>
          <w:szCs w:val="24"/>
        </w:rPr>
        <w:t xml:space="preserve"> en la producción del conocimiento. </w:t>
      </w:r>
      <w:r w:rsidRPr="00214412">
        <w:rPr>
          <w:rFonts w:ascii="Times New Roman" w:hAnsi="Times New Roman" w:cs="Times New Roman"/>
          <w:i/>
          <w:iCs/>
          <w:sz w:val="24"/>
          <w:szCs w:val="24"/>
        </w:rPr>
        <w:t>En II Seminario Internacional. Impacto de las mujeres en la ciencia</w:t>
      </w:r>
      <w:r w:rsidRPr="00214412">
        <w:rPr>
          <w:rFonts w:ascii="Times New Roman" w:hAnsi="Times New Roman" w:cs="Times New Roman"/>
          <w:sz w:val="24"/>
          <w:szCs w:val="24"/>
        </w:rPr>
        <w:t xml:space="preserve">, </w:t>
      </w:r>
      <w:r w:rsidR="00821A2A" w:rsidRPr="00214412">
        <w:rPr>
          <w:rFonts w:ascii="Times New Roman" w:hAnsi="Times New Roman" w:cs="Times New Roman"/>
          <w:sz w:val="24"/>
          <w:szCs w:val="24"/>
        </w:rPr>
        <w:t>(pp.</w:t>
      </w:r>
      <w:r w:rsidRPr="00214412">
        <w:rPr>
          <w:rFonts w:ascii="Times New Roman" w:hAnsi="Times New Roman" w:cs="Times New Roman"/>
          <w:sz w:val="24"/>
          <w:szCs w:val="24"/>
        </w:rPr>
        <w:t xml:space="preserve"> 37-57</w:t>
      </w:r>
      <w:r w:rsidR="00821A2A" w:rsidRPr="00214412">
        <w:rPr>
          <w:rFonts w:ascii="Times New Roman" w:hAnsi="Times New Roman" w:cs="Times New Roman"/>
          <w:sz w:val="24"/>
          <w:szCs w:val="24"/>
        </w:rPr>
        <w:t>)</w:t>
      </w:r>
      <w:r w:rsidRPr="00214412">
        <w:rPr>
          <w:rFonts w:ascii="Times New Roman" w:hAnsi="Times New Roman" w:cs="Times New Roman"/>
          <w:sz w:val="24"/>
          <w:szCs w:val="24"/>
        </w:rPr>
        <w:t>.</w:t>
      </w:r>
      <w:r w:rsidR="00821A2A" w:rsidRPr="00214412">
        <w:rPr>
          <w:rFonts w:ascii="Times New Roman" w:hAnsi="Times New Roman" w:cs="Times New Roman"/>
          <w:sz w:val="24"/>
          <w:szCs w:val="24"/>
        </w:rPr>
        <w:t xml:space="preserve"> </w:t>
      </w:r>
    </w:p>
    <w:p w14:paraId="1DB18EDB" w14:textId="77777777" w:rsidR="00F845C3" w:rsidRPr="00BA3B90" w:rsidRDefault="00AF6B29" w:rsidP="00F845C3">
      <w:pPr>
        <w:spacing w:after="0"/>
        <w:jc w:val="both"/>
        <w:rPr>
          <w:rFonts w:ascii="Times New Roman" w:hAnsi="Times New Roman" w:cs="Times New Roman"/>
          <w:sz w:val="24"/>
          <w:szCs w:val="24"/>
        </w:rPr>
      </w:pPr>
      <w:r w:rsidRPr="00214412">
        <w:rPr>
          <w:rFonts w:ascii="Times New Roman" w:hAnsi="Times New Roman" w:cs="Times New Roman"/>
          <w:sz w:val="24"/>
          <w:szCs w:val="24"/>
        </w:rPr>
        <w:t>Pons, Alba (201</w:t>
      </w:r>
      <w:r w:rsidR="00C27F04" w:rsidRPr="00214412">
        <w:rPr>
          <w:rFonts w:ascii="Times New Roman" w:hAnsi="Times New Roman" w:cs="Times New Roman"/>
          <w:sz w:val="24"/>
          <w:szCs w:val="24"/>
        </w:rPr>
        <w:t>9</w:t>
      </w:r>
      <w:r w:rsidRPr="00214412">
        <w:rPr>
          <w:rFonts w:ascii="Times New Roman" w:hAnsi="Times New Roman" w:cs="Times New Roman"/>
          <w:sz w:val="24"/>
          <w:szCs w:val="24"/>
        </w:rPr>
        <w:t xml:space="preserve">). Desafíos epistemológicos en la investigación feminista: hacia una teoría encarnada del afecto. </w:t>
      </w:r>
      <w:r w:rsidRPr="00BA3B90">
        <w:rPr>
          <w:rFonts w:ascii="Times New Roman" w:hAnsi="Times New Roman" w:cs="Times New Roman"/>
          <w:i/>
          <w:iCs/>
          <w:sz w:val="24"/>
          <w:szCs w:val="24"/>
        </w:rPr>
        <w:t>Debate Feminista</w:t>
      </w:r>
      <w:r w:rsidRPr="00BA3B90">
        <w:rPr>
          <w:rFonts w:ascii="Times New Roman" w:hAnsi="Times New Roman" w:cs="Times New Roman"/>
          <w:sz w:val="24"/>
          <w:szCs w:val="24"/>
        </w:rPr>
        <w:t xml:space="preserve">, 29(57), </w:t>
      </w:r>
      <w:r w:rsidR="00F845C3" w:rsidRPr="00BA3B90">
        <w:rPr>
          <w:rFonts w:ascii="Times New Roman" w:hAnsi="Times New Roman" w:cs="Times New Roman"/>
          <w:sz w:val="24"/>
          <w:szCs w:val="24"/>
        </w:rPr>
        <w:t>1</w:t>
      </w:r>
      <w:r w:rsidRPr="00BA3B90">
        <w:rPr>
          <w:rFonts w:ascii="Times New Roman" w:hAnsi="Times New Roman" w:cs="Times New Roman"/>
          <w:sz w:val="24"/>
          <w:szCs w:val="24"/>
        </w:rPr>
        <w:t xml:space="preserve">34-155. </w:t>
      </w:r>
    </w:p>
    <w:p w14:paraId="0DB401D0" w14:textId="1DEFEAA4" w:rsidR="00F845C3" w:rsidRDefault="00000000" w:rsidP="00F845C3">
      <w:pPr>
        <w:spacing w:after="0"/>
        <w:jc w:val="both"/>
        <w:rPr>
          <w:rFonts w:ascii="Times New Roman" w:hAnsi="Times New Roman" w:cs="Times New Roman"/>
          <w:sz w:val="24"/>
          <w:szCs w:val="24"/>
        </w:rPr>
      </w:pPr>
      <w:hyperlink r:id="rId40" w:history="1">
        <w:r w:rsidR="00AF6B29" w:rsidRPr="00BA3B90">
          <w:rPr>
            <w:rStyle w:val="Hipervnculo"/>
            <w:rFonts w:ascii="Times New Roman" w:hAnsi="Times New Roman" w:cs="Times New Roman"/>
            <w:sz w:val="24"/>
            <w:szCs w:val="24"/>
          </w:rPr>
          <w:t>https://debatefeminista.cieg.unam.mx/df_ojs/index.php/debate_feminista/article/view/2121</w:t>
        </w:r>
      </w:hyperlink>
      <w:r w:rsidR="00AF6B29" w:rsidRPr="00BA3B90">
        <w:rPr>
          <w:rFonts w:ascii="Times New Roman" w:hAnsi="Times New Roman" w:cs="Times New Roman"/>
          <w:sz w:val="24"/>
          <w:szCs w:val="24"/>
        </w:rPr>
        <w:t>.</w:t>
      </w:r>
    </w:p>
    <w:p w14:paraId="0CCD5E39" w14:textId="77777777" w:rsidR="003A1910" w:rsidRPr="003A1910" w:rsidRDefault="003A1910" w:rsidP="00F845C3">
      <w:pPr>
        <w:spacing w:after="0"/>
        <w:jc w:val="both"/>
        <w:rPr>
          <w:rFonts w:ascii="Times New Roman" w:hAnsi="Times New Roman" w:cs="Times New Roman"/>
          <w:sz w:val="24"/>
          <w:szCs w:val="24"/>
        </w:rPr>
      </w:pPr>
    </w:p>
    <w:p w14:paraId="4F23BCDE" w14:textId="5B608FFE" w:rsidR="007912E8" w:rsidRPr="00214412" w:rsidRDefault="00E25020" w:rsidP="007912E8">
      <w:pPr>
        <w:jc w:val="both"/>
        <w:rPr>
          <w:rFonts w:ascii="Times New Roman" w:hAnsi="Times New Roman" w:cs="Times New Roman"/>
          <w:sz w:val="24"/>
          <w:szCs w:val="24"/>
        </w:rPr>
      </w:pPr>
      <w:proofErr w:type="spellStart"/>
      <w:r w:rsidRPr="003A1910">
        <w:rPr>
          <w:rFonts w:ascii="Times New Roman" w:hAnsi="Times New Roman" w:cs="Times New Roman"/>
          <w:sz w:val="24"/>
          <w:szCs w:val="24"/>
          <w:lang w:val="en-US"/>
        </w:rPr>
        <w:t>Ramazanoglu</w:t>
      </w:r>
      <w:proofErr w:type="spellEnd"/>
      <w:r w:rsidRPr="003A1910">
        <w:rPr>
          <w:rFonts w:ascii="Times New Roman" w:hAnsi="Times New Roman" w:cs="Times New Roman"/>
          <w:sz w:val="24"/>
          <w:szCs w:val="24"/>
          <w:lang w:val="en-US"/>
        </w:rPr>
        <w:t xml:space="preserve">, Carolina </w:t>
      </w:r>
      <w:proofErr w:type="spellStart"/>
      <w:r w:rsidRPr="003A1910">
        <w:rPr>
          <w:rFonts w:ascii="Times New Roman" w:hAnsi="Times New Roman" w:cs="Times New Roman"/>
          <w:sz w:val="24"/>
          <w:szCs w:val="24"/>
          <w:lang w:val="en-US"/>
        </w:rPr>
        <w:t>i</w:t>
      </w:r>
      <w:proofErr w:type="spellEnd"/>
      <w:r w:rsidRPr="003A1910">
        <w:rPr>
          <w:rFonts w:ascii="Times New Roman" w:hAnsi="Times New Roman" w:cs="Times New Roman"/>
          <w:sz w:val="24"/>
          <w:szCs w:val="24"/>
          <w:lang w:val="en-US"/>
        </w:rPr>
        <w:t xml:space="preserve"> Hol</w:t>
      </w:r>
      <w:r w:rsidR="00B00B97" w:rsidRPr="003A1910">
        <w:rPr>
          <w:rFonts w:ascii="Times New Roman" w:hAnsi="Times New Roman" w:cs="Times New Roman"/>
          <w:sz w:val="24"/>
          <w:szCs w:val="24"/>
          <w:lang w:val="en-US"/>
        </w:rPr>
        <w:t>land,</w:t>
      </w:r>
      <w:r w:rsidRPr="003A1910">
        <w:rPr>
          <w:rFonts w:ascii="Times New Roman" w:hAnsi="Times New Roman" w:cs="Times New Roman"/>
          <w:sz w:val="24"/>
          <w:szCs w:val="24"/>
          <w:lang w:val="en-US"/>
        </w:rPr>
        <w:t xml:space="preserve"> Janet (2002). </w:t>
      </w:r>
      <w:r w:rsidRPr="005E008F">
        <w:rPr>
          <w:rFonts w:ascii="Times New Roman" w:hAnsi="Times New Roman" w:cs="Times New Roman"/>
          <w:i/>
          <w:iCs/>
          <w:sz w:val="24"/>
          <w:szCs w:val="24"/>
          <w:lang w:val="en-US"/>
        </w:rPr>
        <w:t>Feminist Methodology. Challenges and Choices</w:t>
      </w:r>
      <w:r w:rsidRPr="00214412">
        <w:rPr>
          <w:rFonts w:ascii="Times New Roman" w:hAnsi="Times New Roman" w:cs="Times New Roman"/>
          <w:sz w:val="24"/>
          <w:szCs w:val="24"/>
          <w:lang w:val="en-US"/>
        </w:rPr>
        <w:t xml:space="preserve">. </w:t>
      </w:r>
      <w:r w:rsidRPr="00214412">
        <w:rPr>
          <w:rFonts w:ascii="Times New Roman" w:hAnsi="Times New Roman" w:cs="Times New Roman"/>
          <w:sz w:val="24"/>
          <w:szCs w:val="24"/>
        </w:rPr>
        <w:t xml:space="preserve">Sage </w:t>
      </w:r>
      <w:proofErr w:type="spellStart"/>
      <w:r w:rsidR="00467E77" w:rsidRPr="00467E77">
        <w:rPr>
          <w:rFonts w:ascii="Times New Roman" w:hAnsi="Times New Roman" w:cs="Times New Roman"/>
          <w:sz w:val="24"/>
          <w:szCs w:val="24"/>
        </w:rPr>
        <w:t>Publications</w:t>
      </w:r>
      <w:proofErr w:type="spellEnd"/>
      <w:r w:rsidR="00467E77">
        <w:rPr>
          <w:rFonts w:ascii="Times New Roman" w:hAnsi="Times New Roman" w:cs="Times New Roman"/>
          <w:sz w:val="24"/>
          <w:szCs w:val="24"/>
        </w:rPr>
        <w:t xml:space="preserve"> </w:t>
      </w:r>
      <w:r w:rsidRPr="00214412">
        <w:rPr>
          <w:rFonts w:ascii="Times New Roman" w:hAnsi="Times New Roman" w:cs="Times New Roman"/>
          <w:sz w:val="24"/>
          <w:szCs w:val="24"/>
        </w:rPr>
        <w:t>Ltd.</w:t>
      </w:r>
    </w:p>
    <w:p w14:paraId="27FDD50A" w14:textId="119CFFD5" w:rsidR="00FB23A8" w:rsidRPr="00214412" w:rsidRDefault="00AF6B29" w:rsidP="007912E8">
      <w:pPr>
        <w:spacing w:after="0"/>
        <w:jc w:val="both"/>
        <w:rPr>
          <w:rFonts w:ascii="Times New Roman" w:hAnsi="Times New Roman" w:cs="Times New Roman"/>
          <w:sz w:val="24"/>
          <w:szCs w:val="24"/>
          <w:lang w:val="ca-ES"/>
        </w:rPr>
      </w:pPr>
      <w:r w:rsidRPr="00214412">
        <w:rPr>
          <w:rFonts w:ascii="Times New Roman" w:hAnsi="Times New Roman" w:cs="Times New Roman"/>
          <w:sz w:val="24"/>
          <w:szCs w:val="24"/>
          <w:lang w:val="ca-ES"/>
        </w:rPr>
        <w:t xml:space="preserve">Rubio, Esther (2020). </w:t>
      </w:r>
      <w:r w:rsidRPr="00214412">
        <w:rPr>
          <w:rFonts w:ascii="Times New Roman" w:hAnsi="Times New Roman" w:cs="Times New Roman"/>
          <w:sz w:val="24"/>
          <w:szCs w:val="24"/>
        </w:rPr>
        <w:t xml:space="preserve">La historiografía feminista y los estudios de las ciencias.  Nuevos marcos metodológicos. </w:t>
      </w:r>
      <w:r w:rsidRPr="000029EC">
        <w:rPr>
          <w:rFonts w:ascii="Times New Roman" w:hAnsi="Times New Roman" w:cs="Times New Roman"/>
          <w:i/>
          <w:iCs/>
          <w:sz w:val="24"/>
          <w:szCs w:val="24"/>
        </w:rPr>
        <w:t>Investigaciones Feministas</w:t>
      </w:r>
      <w:r w:rsidRPr="000029EC">
        <w:rPr>
          <w:rFonts w:ascii="Times New Roman" w:hAnsi="Times New Roman" w:cs="Times New Roman"/>
          <w:i/>
          <w:iCs/>
          <w:sz w:val="24"/>
          <w:szCs w:val="24"/>
          <w:lang w:val="ca-ES"/>
        </w:rPr>
        <w:t xml:space="preserve"> (Rev.)</w:t>
      </w:r>
      <w:r w:rsidRPr="00214412">
        <w:rPr>
          <w:rFonts w:ascii="Times New Roman" w:hAnsi="Times New Roman" w:cs="Times New Roman"/>
          <w:sz w:val="24"/>
          <w:szCs w:val="24"/>
          <w:lang w:val="ca-ES"/>
        </w:rPr>
        <w:t>, 11(2), 287-296.</w:t>
      </w:r>
    </w:p>
    <w:p w14:paraId="3A988FD0" w14:textId="09D2031F" w:rsidR="0005139D" w:rsidRPr="00214412" w:rsidRDefault="00000000" w:rsidP="00AF6B29">
      <w:pPr>
        <w:jc w:val="both"/>
        <w:rPr>
          <w:rFonts w:ascii="Times New Roman" w:hAnsi="Times New Roman" w:cs="Times New Roman"/>
          <w:sz w:val="24"/>
          <w:szCs w:val="24"/>
          <w:lang w:val="ca-ES"/>
        </w:rPr>
      </w:pPr>
      <w:hyperlink r:id="rId41" w:history="1">
        <w:r w:rsidR="00FB23A8" w:rsidRPr="00214412">
          <w:rPr>
            <w:rStyle w:val="Hipervnculo"/>
            <w:rFonts w:ascii="Times New Roman" w:hAnsi="Times New Roman" w:cs="Times New Roman"/>
            <w:sz w:val="24"/>
            <w:szCs w:val="24"/>
            <w:lang w:val="ca-ES"/>
          </w:rPr>
          <w:t>https://revistas.ucm.es/index.php/INFE/article/view/65873</w:t>
        </w:r>
      </w:hyperlink>
      <w:r w:rsidR="00FB23A8" w:rsidRPr="00214412">
        <w:rPr>
          <w:rFonts w:ascii="Times New Roman" w:hAnsi="Times New Roman" w:cs="Times New Roman"/>
          <w:sz w:val="24"/>
          <w:szCs w:val="24"/>
          <w:lang w:val="ca-ES"/>
        </w:rPr>
        <w:t xml:space="preserve"> </w:t>
      </w:r>
    </w:p>
    <w:p w14:paraId="07F1A210" w14:textId="14EF478C" w:rsidR="006B3BA8" w:rsidRPr="00214412" w:rsidRDefault="006B3BA8" w:rsidP="00AF6B29">
      <w:pPr>
        <w:jc w:val="both"/>
        <w:rPr>
          <w:rFonts w:ascii="Times New Roman" w:hAnsi="Times New Roman" w:cs="Times New Roman"/>
          <w:sz w:val="24"/>
          <w:szCs w:val="24"/>
        </w:rPr>
      </w:pPr>
      <w:r w:rsidRPr="00214412">
        <w:rPr>
          <w:rFonts w:ascii="Times New Roman" w:hAnsi="Times New Roman" w:cs="Times New Roman"/>
          <w:sz w:val="24"/>
          <w:szCs w:val="24"/>
        </w:rPr>
        <w:t xml:space="preserve">Sabido, Olga Alejandra (2022). Sociología y epistemologías feministas. Objetividad(es), emociones y pedagogía encarnada. </w:t>
      </w:r>
      <w:r w:rsidRPr="00214412">
        <w:rPr>
          <w:rFonts w:ascii="Times New Roman" w:hAnsi="Times New Roman" w:cs="Times New Roman"/>
          <w:i/>
          <w:iCs/>
          <w:sz w:val="24"/>
          <w:szCs w:val="24"/>
        </w:rPr>
        <w:t xml:space="preserve">Revista de Estudios de Género, </w:t>
      </w:r>
      <w:r w:rsidRPr="00214412">
        <w:rPr>
          <w:rFonts w:ascii="Times New Roman" w:hAnsi="Times New Roman" w:cs="Times New Roman"/>
          <w:sz w:val="24"/>
          <w:szCs w:val="24"/>
        </w:rPr>
        <w:t xml:space="preserve">56, 106-140. </w:t>
      </w:r>
      <w:hyperlink r:id="rId42" w:history="1">
        <w:r w:rsidRPr="00214412">
          <w:rPr>
            <w:rStyle w:val="Hipervnculo"/>
            <w:rFonts w:ascii="Times New Roman" w:hAnsi="Times New Roman" w:cs="Times New Roman"/>
            <w:sz w:val="24"/>
            <w:szCs w:val="24"/>
          </w:rPr>
          <w:t>http://revistalaventana.cucsh.udg.mx/index.php/LV/article/view/7476/6698</w:t>
        </w:r>
      </w:hyperlink>
      <w:r w:rsidRPr="00214412">
        <w:rPr>
          <w:rFonts w:ascii="Times New Roman" w:hAnsi="Times New Roman" w:cs="Times New Roman"/>
          <w:sz w:val="24"/>
          <w:szCs w:val="24"/>
        </w:rPr>
        <w:t xml:space="preserve"> </w:t>
      </w:r>
    </w:p>
    <w:p w14:paraId="6609408B" w14:textId="52D6F692" w:rsidR="00AF6B29" w:rsidRPr="00214412"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rPr>
        <w:t xml:space="preserve">Sánchez, Dolores (1999). Androcentrismo en la ciencia. Una perspectiva desde el análisis crítico del discurso. En </w:t>
      </w:r>
      <w:r w:rsidR="003D47F3" w:rsidRPr="00214412">
        <w:rPr>
          <w:rFonts w:ascii="Times New Roman" w:hAnsi="Times New Roman" w:cs="Times New Roman"/>
          <w:sz w:val="24"/>
          <w:szCs w:val="24"/>
        </w:rPr>
        <w:t>M.ª</w:t>
      </w:r>
      <w:r w:rsidRPr="00214412">
        <w:rPr>
          <w:rFonts w:ascii="Times New Roman" w:hAnsi="Times New Roman" w:cs="Times New Roman"/>
          <w:sz w:val="24"/>
          <w:szCs w:val="24"/>
        </w:rPr>
        <w:t xml:space="preserve"> José Barral et al. (</w:t>
      </w:r>
      <w:r w:rsidR="00E12764" w:rsidRPr="00214412">
        <w:rPr>
          <w:rFonts w:ascii="Times New Roman" w:hAnsi="Times New Roman" w:cs="Times New Roman"/>
          <w:sz w:val="24"/>
          <w:szCs w:val="24"/>
        </w:rPr>
        <w:t>E</w:t>
      </w:r>
      <w:r w:rsidRPr="00214412">
        <w:rPr>
          <w:rFonts w:ascii="Times New Roman" w:hAnsi="Times New Roman" w:cs="Times New Roman"/>
          <w:sz w:val="24"/>
          <w:szCs w:val="24"/>
        </w:rPr>
        <w:t>d.)</w:t>
      </w:r>
      <w:r w:rsidR="002671AE" w:rsidRPr="00214412">
        <w:rPr>
          <w:rFonts w:ascii="Times New Roman" w:hAnsi="Times New Roman" w:cs="Times New Roman"/>
          <w:sz w:val="24"/>
          <w:szCs w:val="24"/>
        </w:rPr>
        <w:t>,</w:t>
      </w:r>
      <w:r w:rsidRPr="00214412">
        <w:rPr>
          <w:rFonts w:ascii="Times New Roman" w:hAnsi="Times New Roman" w:cs="Times New Roman"/>
          <w:sz w:val="24"/>
          <w:szCs w:val="24"/>
        </w:rPr>
        <w:t xml:space="preserve"> </w:t>
      </w:r>
      <w:r w:rsidRPr="00214412">
        <w:rPr>
          <w:rFonts w:ascii="Times New Roman" w:hAnsi="Times New Roman" w:cs="Times New Roman"/>
          <w:i/>
          <w:iCs/>
          <w:sz w:val="24"/>
          <w:szCs w:val="24"/>
        </w:rPr>
        <w:t>Interacciones, ciencia y género</w:t>
      </w:r>
      <w:r w:rsidR="002671AE" w:rsidRPr="00214412">
        <w:rPr>
          <w:rFonts w:ascii="Times New Roman" w:hAnsi="Times New Roman" w:cs="Times New Roman"/>
          <w:i/>
          <w:iCs/>
          <w:sz w:val="24"/>
          <w:szCs w:val="24"/>
        </w:rPr>
        <w:t xml:space="preserve"> </w:t>
      </w:r>
      <w:r w:rsidR="002671AE" w:rsidRPr="00214412">
        <w:rPr>
          <w:rFonts w:ascii="Times New Roman" w:hAnsi="Times New Roman" w:cs="Times New Roman"/>
          <w:sz w:val="24"/>
          <w:szCs w:val="24"/>
        </w:rPr>
        <w:t>(pp</w:t>
      </w:r>
      <w:r w:rsidRPr="00214412">
        <w:rPr>
          <w:rFonts w:ascii="Times New Roman" w:hAnsi="Times New Roman" w:cs="Times New Roman"/>
          <w:sz w:val="24"/>
          <w:szCs w:val="24"/>
        </w:rPr>
        <w:t>.</w:t>
      </w:r>
      <w:r w:rsidR="002671AE" w:rsidRPr="00214412">
        <w:rPr>
          <w:rFonts w:ascii="Times New Roman" w:hAnsi="Times New Roman" w:cs="Times New Roman"/>
          <w:sz w:val="24"/>
          <w:szCs w:val="24"/>
        </w:rPr>
        <w:t xml:space="preserve"> 161-184).</w:t>
      </w:r>
      <w:r w:rsidRPr="00214412">
        <w:rPr>
          <w:rFonts w:ascii="Times New Roman" w:hAnsi="Times New Roman" w:cs="Times New Roman"/>
          <w:sz w:val="24"/>
          <w:szCs w:val="24"/>
        </w:rPr>
        <w:t xml:space="preserve"> Icaria.</w:t>
      </w:r>
    </w:p>
    <w:p w14:paraId="0BFDFE73" w14:textId="73905132" w:rsidR="00AF6B29" w:rsidRPr="00214412" w:rsidRDefault="00AF6B29" w:rsidP="00AF6B29">
      <w:pPr>
        <w:jc w:val="both"/>
        <w:rPr>
          <w:rFonts w:ascii="Times New Roman" w:hAnsi="Times New Roman" w:cs="Times New Roman"/>
          <w:sz w:val="24"/>
          <w:szCs w:val="24"/>
        </w:rPr>
      </w:pPr>
      <w:r w:rsidRPr="00214412">
        <w:rPr>
          <w:rFonts w:ascii="Times New Roman" w:hAnsi="Times New Roman" w:cs="Times New Roman"/>
          <w:sz w:val="24"/>
          <w:szCs w:val="24"/>
        </w:rPr>
        <w:t xml:space="preserve">Sánchez, Inés (2011). Políticas de género en la ciencia. Suprimir sesgos y promover excelencia. En Libro Blanco. </w:t>
      </w:r>
      <w:r w:rsidRPr="00214412">
        <w:rPr>
          <w:rFonts w:ascii="Times New Roman" w:hAnsi="Times New Roman" w:cs="Times New Roman"/>
          <w:i/>
          <w:iCs/>
          <w:sz w:val="24"/>
          <w:szCs w:val="24"/>
        </w:rPr>
        <w:t>Situación de las Mujeres en la Ciencia Española</w:t>
      </w:r>
      <w:r w:rsidRPr="00214412">
        <w:rPr>
          <w:rFonts w:ascii="Times New Roman" w:hAnsi="Times New Roman" w:cs="Times New Roman"/>
          <w:sz w:val="24"/>
          <w:szCs w:val="24"/>
        </w:rPr>
        <w:t xml:space="preserve">, </w:t>
      </w:r>
      <w:r w:rsidR="008D0AFA" w:rsidRPr="00214412">
        <w:rPr>
          <w:rFonts w:ascii="Times New Roman" w:hAnsi="Times New Roman" w:cs="Times New Roman"/>
          <w:sz w:val="24"/>
          <w:szCs w:val="24"/>
        </w:rPr>
        <w:t>(</w:t>
      </w:r>
      <w:r w:rsidRPr="00214412">
        <w:rPr>
          <w:rFonts w:ascii="Times New Roman" w:hAnsi="Times New Roman" w:cs="Times New Roman"/>
          <w:sz w:val="24"/>
          <w:szCs w:val="24"/>
        </w:rPr>
        <w:t>pp. 4-15</w:t>
      </w:r>
      <w:r w:rsidR="008D0AFA" w:rsidRPr="00214412">
        <w:rPr>
          <w:rFonts w:ascii="Times New Roman" w:hAnsi="Times New Roman" w:cs="Times New Roman"/>
          <w:sz w:val="24"/>
          <w:szCs w:val="24"/>
        </w:rPr>
        <w:t>)</w:t>
      </w:r>
      <w:r w:rsidRPr="00214412">
        <w:rPr>
          <w:rFonts w:ascii="Times New Roman" w:hAnsi="Times New Roman" w:cs="Times New Roman"/>
          <w:sz w:val="24"/>
          <w:szCs w:val="24"/>
        </w:rPr>
        <w:t>.</w:t>
      </w:r>
      <w:r w:rsidR="008D0AFA" w:rsidRPr="00214412">
        <w:rPr>
          <w:rFonts w:ascii="Times New Roman" w:hAnsi="Times New Roman" w:cs="Times New Roman"/>
          <w:sz w:val="24"/>
          <w:szCs w:val="24"/>
        </w:rPr>
        <w:t xml:space="preserve"> </w:t>
      </w:r>
      <w:proofErr w:type="spellStart"/>
      <w:r w:rsidR="008D0AFA" w:rsidRPr="00214412">
        <w:rPr>
          <w:rFonts w:ascii="Times New Roman" w:hAnsi="Times New Roman" w:cs="Times New Roman"/>
          <w:sz w:val="24"/>
          <w:szCs w:val="24"/>
        </w:rPr>
        <w:t>Umc</w:t>
      </w:r>
      <w:proofErr w:type="spellEnd"/>
      <w:r w:rsidR="008D0AFA" w:rsidRPr="00214412">
        <w:rPr>
          <w:rFonts w:ascii="Times New Roman" w:hAnsi="Times New Roman" w:cs="Times New Roman"/>
          <w:sz w:val="24"/>
          <w:szCs w:val="24"/>
        </w:rPr>
        <w:t>. Unidad de Mujeres y Ciencia.</w:t>
      </w:r>
    </w:p>
    <w:p w14:paraId="23969B7A" w14:textId="77777777" w:rsidR="00744BF7" w:rsidRDefault="00AF6B29" w:rsidP="00744BF7">
      <w:pPr>
        <w:spacing w:after="0"/>
        <w:jc w:val="both"/>
        <w:rPr>
          <w:rFonts w:ascii="Times New Roman" w:hAnsi="Times New Roman" w:cs="Times New Roman"/>
          <w:sz w:val="24"/>
          <w:szCs w:val="24"/>
        </w:rPr>
      </w:pPr>
      <w:r w:rsidRPr="00214412">
        <w:rPr>
          <w:rFonts w:ascii="Times New Roman" w:hAnsi="Times New Roman" w:cs="Times New Roman"/>
          <w:sz w:val="24"/>
          <w:szCs w:val="24"/>
        </w:rPr>
        <w:t xml:space="preserve">Sanz, Verónica (2005). Una introducción a los estudios sobre ciencia y género. </w:t>
      </w:r>
      <w:r w:rsidRPr="00214412">
        <w:rPr>
          <w:rFonts w:ascii="Times New Roman" w:hAnsi="Times New Roman" w:cs="Times New Roman"/>
          <w:i/>
          <w:iCs/>
          <w:sz w:val="24"/>
          <w:szCs w:val="24"/>
        </w:rPr>
        <w:t>Argumentos de Razón Técnica</w:t>
      </w:r>
      <w:r w:rsidRPr="00214412">
        <w:rPr>
          <w:rFonts w:ascii="Times New Roman" w:hAnsi="Times New Roman" w:cs="Times New Roman"/>
          <w:sz w:val="24"/>
          <w:szCs w:val="24"/>
        </w:rPr>
        <w:t>, 8, 43-66.</w:t>
      </w:r>
    </w:p>
    <w:p w14:paraId="206A9B55" w14:textId="63D76EAF" w:rsidR="00FD7231" w:rsidRPr="00214412" w:rsidRDefault="00000000" w:rsidP="00FD7231">
      <w:pPr>
        <w:jc w:val="both"/>
        <w:rPr>
          <w:rFonts w:ascii="Times New Roman" w:hAnsi="Times New Roman" w:cs="Times New Roman"/>
          <w:sz w:val="24"/>
          <w:szCs w:val="24"/>
        </w:rPr>
      </w:pPr>
      <w:hyperlink r:id="rId43" w:history="1">
        <w:r w:rsidR="007678DC" w:rsidRPr="00214412">
          <w:rPr>
            <w:rStyle w:val="Hipervnculo"/>
            <w:rFonts w:ascii="Times New Roman" w:hAnsi="Times New Roman" w:cs="Times New Roman"/>
            <w:sz w:val="24"/>
            <w:szCs w:val="24"/>
          </w:rPr>
          <w:t>http://institucional.us.es/revistas/argumentos/8/art_3.pdf</w:t>
        </w:r>
      </w:hyperlink>
    </w:p>
    <w:p w14:paraId="65A7680B" w14:textId="4CE8693F" w:rsidR="00FD7231" w:rsidRPr="00214412" w:rsidRDefault="00FD7231" w:rsidP="00AF6B29">
      <w:pPr>
        <w:jc w:val="both"/>
        <w:rPr>
          <w:rFonts w:ascii="Times New Roman" w:hAnsi="Times New Roman" w:cs="Times New Roman"/>
          <w:sz w:val="24"/>
          <w:szCs w:val="24"/>
        </w:rPr>
      </w:pPr>
      <w:proofErr w:type="spellStart"/>
      <w:r w:rsidRPr="00214412">
        <w:rPr>
          <w:rFonts w:ascii="Times New Roman" w:hAnsi="Times New Roman" w:cs="Times New Roman"/>
          <w:sz w:val="24"/>
          <w:szCs w:val="24"/>
        </w:rPr>
        <w:t>Segato</w:t>
      </w:r>
      <w:proofErr w:type="spellEnd"/>
      <w:r w:rsidRPr="00214412">
        <w:rPr>
          <w:rFonts w:ascii="Times New Roman" w:hAnsi="Times New Roman" w:cs="Times New Roman"/>
          <w:sz w:val="24"/>
          <w:szCs w:val="24"/>
        </w:rPr>
        <w:t xml:space="preserve">, Rita (2018). </w:t>
      </w:r>
      <w:r w:rsidRPr="00214412">
        <w:rPr>
          <w:rFonts w:ascii="Times New Roman" w:hAnsi="Times New Roman" w:cs="Times New Roman"/>
          <w:i/>
          <w:iCs/>
          <w:sz w:val="24"/>
          <w:szCs w:val="24"/>
        </w:rPr>
        <w:t xml:space="preserve">Contra-pedagogías de la crueldad. </w:t>
      </w:r>
      <w:r w:rsidRPr="00214412">
        <w:rPr>
          <w:rFonts w:ascii="Times New Roman" w:hAnsi="Times New Roman" w:cs="Times New Roman"/>
          <w:sz w:val="24"/>
          <w:szCs w:val="24"/>
        </w:rPr>
        <w:t>Prometeo Libros.</w:t>
      </w:r>
    </w:p>
    <w:p w14:paraId="4FB6F51E" w14:textId="77777777" w:rsidR="007703C5" w:rsidRPr="00214412" w:rsidRDefault="007703C5" w:rsidP="007703C5">
      <w:pPr>
        <w:spacing w:after="0"/>
        <w:jc w:val="both"/>
        <w:rPr>
          <w:rFonts w:ascii="Times New Roman" w:hAnsi="Times New Roman" w:cs="Times New Roman"/>
          <w:sz w:val="24"/>
          <w:szCs w:val="24"/>
        </w:rPr>
      </w:pPr>
      <w:r w:rsidRPr="00214412">
        <w:rPr>
          <w:rFonts w:ascii="Times New Roman" w:hAnsi="Times New Roman" w:cs="Times New Roman"/>
          <w:sz w:val="24"/>
          <w:szCs w:val="24"/>
        </w:rPr>
        <w:t xml:space="preserve">Villar, Milena; Méndez-Lois, María-José; Barreiro, Felicidad i </w:t>
      </w:r>
      <w:proofErr w:type="spellStart"/>
      <w:r w:rsidRPr="00214412">
        <w:rPr>
          <w:rFonts w:ascii="Times New Roman" w:hAnsi="Times New Roman" w:cs="Times New Roman"/>
          <w:sz w:val="24"/>
          <w:szCs w:val="24"/>
        </w:rPr>
        <w:t>Permuy</w:t>
      </w:r>
      <w:proofErr w:type="spellEnd"/>
      <w:r w:rsidRPr="00214412">
        <w:rPr>
          <w:rFonts w:ascii="Times New Roman" w:hAnsi="Times New Roman" w:cs="Times New Roman"/>
          <w:sz w:val="24"/>
          <w:szCs w:val="24"/>
        </w:rPr>
        <w:t xml:space="preserve">, Aixa (2023). Pedagogías feministas en la universidad, ¿realidad o utopía?: un análisis de la formación de las profesionales y los profesionales del ámbito educativo. </w:t>
      </w:r>
      <w:r w:rsidRPr="00214412">
        <w:rPr>
          <w:rFonts w:ascii="Times New Roman" w:hAnsi="Times New Roman" w:cs="Times New Roman"/>
          <w:i/>
          <w:iCs/>
          <w:sz w:val="24"/>
          <w:szCs w:val="24"/>
        </w:rPr>
        <w:t xml:space="preserve">Educar, </w:t>
      </w:r>
      <w:r w:rsidRPr="00214412">
        <w:rPr>
          <w:rFonts w:ascii="Times New Roman" w:hAnsi="Times New Roman" w:cs="Times New Roman"/>
          <w:sz w:val="24"/>
          <w:szCs w:val="24"/>
        </w:rPr>
        <w:t xml:space="preserve">59(1), 49-64. </w:t>
      </w:r>
    </w:p>
    <w:p w14:paraId="2F5DE707" w14:textId="021CF604" w:rsidR="007703C5" w:rsidRPr="00214412" w:rsidRDefault="00000000" w:rsidP="00AF6B29">
      <w:pPr>
        <w:jc w:val="both"/>
        <w:rPr>
          <w:rFonts w:ascii="Times New Roman" w:hAnsi="Times New Roman" w:cs="Times New Roman"/>
          <w:sz w:val="24"/>
          <w:szCs w:val="24"/>
        </w:rPr>
      </w:pPr>
      <w:hyperlink r:id="rId44" w:history="1">
        <w:r w:rsidR="007703C5" w:rsidRPr="00214412">
          <w:rPr>
            <w:rStyle w:val="Hipervnculo"/>
            <w:rFonts w:ascii="Times New Roman" w:hAnsi="Times New Roman" w:cs="Times New Roman"/>
            <w:sz w:val="24"/>
            <w:szCs w:val="24"/>
          </w:rPr>
          <w:t>https://educar.uab.cat/article/view/v59-n1-villar-etal</w:t>
        </w:r>
      </w:hyperlink>
      <w:r w:rsidR="007703C5" w:rsidRPr="00214412">
        <w:rPr>
          <w:rFonts w:ascii="Times New Roman" w:hAnsi="Times New Roman" w:cs="Times New Roman"/>
          <w:sz w:val="24"/>
          <w:szCs w:val="24"/>
        </w:rPr>
        <w:t xml:space="preserve"> </w:t>
      </w:r>
    </w:p>
    <w:sectPr w:rsidR="007703C5" w:rsidRPr="00214412" w:rsidSect="00EB583B">
      <w:pgSz w:w="11260" w:h="16520"/>
      <w:pgMar w:top="1701" w:right="1418" w:bottom="1701"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E3475" w14:textId="77777777" w:rsidR="00EB583B" w:rsidRDefault="00EB583B" w:rsidP="0082121A">
      <w:pPr>
        <w:spacing w:after="0" w:line="240" w:lineRule="auto"/>
      </w:pPr>
      <w:r>
        <w:separator/>
      </w:r>
    </w:p>
  </w:endnote>
  <w:endnote w:type="continuationSeparator" w:id="0">
    <w:p w14:paraId="25DFB928" w14:textId="77777777" w:rsidR="00EB583B" w:rsidRDefault="00EB583B" w:rsidP="0082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87A92" w14:textId="77777777" w:rsidR="00EB583B" w:rsidRDefault="00EB583B" w:rsidP="0082121A">
      <w:pPr>
        <w:spacing w:after="0" w:line="240" w:lineRule="auto"/>
      </w:pPr>
      <w:r>
        <w:separator/>
      </w:r>
    </w:p>
  </w:footnote>
  <w:footnote w:type="continuationSeparator" w:id="0">
    <w:p w14:paraId="6D91D6C1" w14:textId="77777777" w:rsidR="00EB583B" w:rsidRDefault="00EB583B" w:rsidP="0082121A">
      <w:pPr>
        <w:spacing w:after="0" w:line="240" w:lineRule="auto"/>
      </w:pPr>
      <w:r>
        <w:continuationSeparator/>
      </w:r>
    </w:p>
  </w:footnote>
  <w:footnote w:id="1">
    <w:p w14:paraId="1AA0912C" w14:textId="185B0325" w:rsidR="00234EC5" w:rsidRDefault="00234EC5" w:rsidP="004D58F3">
      <w:pPr>
        <w:pStyle w:val="Textonotapie"/>
        <w:jc w:val="both"/>
      </w:pPr>
      <w:r w:rsidRPr="004E4E99">
        <w:rPr>
          <w:rStyle w:val="Refdenotaalpie"/>
          <w:rFonts w:ascii="Times New Roman" w:hAnsi="Times New Roman" w:cs="Times New Roman"/>
        </w:rPr>
        <w:footnoteRef/>
      </w:r>
      <w:r w:rsidRPr="004E4E99">
        <w:rPr>
          <w:rFonts w:ascii="Times New Roman" w:hAnsi="Times New Roman" w:cs="Times New Roman"/>
        </w:rPr>
        <w:t xml:space="preserve"> </w:t>
      </w:r>
      <w:proofErr w:type="spellStart"/>
      <w:r w:rsidRPr="004E4E99">
        <w:rPr>
          <w:rFonts w:ascii="Times New Roman" w:hAnsi="Times New Roman" w:cs="Times New Roman"/>
        </w:rPr>
        <w:t>Aquest</w:t>
      </w:r>
      <w:proofErr w:type="spellEnd"/>
      <w:r w:rsidRPr="004E4E99">
        <w:rPr>
          <w:rFonts w:ascii="Times New Roman" w:hAnsi="Times New Roman" w:cs="Times New Roman"/>
        </w:rPr>
        <w:t xml:space="preserve"> </w:t>
      </w:r>
      <w:proofErr w:type="spellStart"/>
      <w:r w:rsidRPr="004E4E99">
        <w:rPr>
          <w:rFonts w:ascii="Times New Roman" w:hAnsi="Times New Roman" w:cs="Times New Roman"/>
        </w:rPr>
        <w:t>text</w:t>
      </w:r>
      <w:proofErr w:type="spellEnd"/>
      <w:r w:rsidRPr="004E4E99">
        <w:rPr>
          <w:rFonts w:ascii="Times New Roman" w:hAnsi="Times New Roman" w:cs="Times New Roman"/>
        </w:rPr>
        <w:t xml:space="preserve"> </w:t>
      </w:r>
      <w:proofErr w:type="spellStart"/>
      <w:r w:rsidR="005F0E09">
        <w:rPr>
          <w:rFonts w:ascii="Times New Roman" w:hAnsi="Times New Roman" w:cs="Times New Roman"/>
        </w:rPr>
        <w:t>és</w:t>
      </w:r>
      <w:proofErr w:type="spellEnd"/>
      <w:r w:rsidR="005F0E09">
        <w:rPr>
          <w:rFonts w:ascii="Times New Roman" w:hAnsi="Times New Roman" w:cs="Times New Roman"/>
        </w:rPr>
        <w:t xml:space="preserve"> </w:t>
      </w:r>
      <w:r w:rsidRPr="004E4E99">
        <w:rPr>
          <w:rFonts w:ascii="Times New Roman" w:hAnsi="Times New Roman" w:cs="Times New Roman"/>
        </w:rPr>
        <w:t xml:space="preserve">una </w:t>
      </w:r>
      <w:proofErr w:type="spellStart"/>
      <w:r w:rsidRPr="004E4E99">
        <w:rPr>
          <w:rFonts w:ascii="Times New Roman" w:hAnsi="Times New Roman" w:cs="Times New Roman"/>
        </w:rPr>
        <w:t>revisió</w:t>
      </w:r>
      <w:proofErr w:type="spellEnd"/>
      <w:r w:rsidRPr="004E4E99">
        <w:rPr>
          <w:rFonts w:ascii="Times New Roman" w:hAnsi="Times New Roman" w:cs="Times New Roman"/>
        </w:rPr>
        <w:t xml:space="preserve"> </w:t>
      </w:r>
      <w:r w:rsidR="00E97D6B">
        <w:rPr>
          <w:rFonts w:ascii="Times New Roman" w:hAnsi="Times New Roman" w:cs="Times New Roman"/>
        </w:rPr>
        <w:t xml:space="preserve">i </w:t>
      </w:r>
      <w:proofErr w:type="spellStart"/>
      <w:r w:rsidR="00E97D6B">
        <w:rPr>
          <w:rFonts w:ascii="Times New Roman" w:hAnsi="Times New Roman" w:cs="Times New Roman"/>
        </w:rPr>
        <w:t>adaptació</w:t>
      </w:r>
      <w:proofErr w:type="spellEnd"/>
      <w:r w:rsidRPr="004E4E99">
        <w:rPr>
          <w:rFonts w:ascii="Times New Roman" w:hAnsi="Times New Roman" w:cs="Times New Roman"/>
        </w:rPr>
        <w:t xml:space="preserve"> </w:t>
      </w:r>
      <w:proofErr w:type="spellStart"/>
      <w:r w:rsidRPr="004E4E99">
        <w:rPr>
          <w:rFonts w:ascii="Times New Roman" w:hAnsi="Times New Roman" w:cs="Times New Roman"/>
        </w:rPr>
        <w:t>d’un</w:t>
      </w:r>
      <w:r w:rsidR="005F0E09">
        <w:rPr>
          <w:rFonts w:ascii="Times New Roman" w:hAnsi="Times New Roman" w:cs="Times New Roman"/>
        </w:rPr>
        <w:t>a</w:t>
      </w:r>
      <w:proofErr w:type="spellEnd"/>
      <w:r w:rsidRPr="004E4E99">
        <w:rPr>
          <w:rFonts w:ascii="Times New Roman" w:hAnsi="Times New Roman" w:cs="Times New Roman"/>
        </w:rPr>
        <w:t xml:space="preserve"> </w:t>
      </w:r>
      <w:r w:rsidR="005F0E09">
        <w:rPr>
          <w:rFonts w:ascii="Times New Roman" w:hAnsi="Times New Roman" w:cs="Times New Roman"/>
        </w:rPr>
        <w:t xml:space="preserve">publicación </w:t>
      </w:r>
      <w:r w:rsidRPr="004E4E99">
        <w:rPr>
          <w:rFonts w:ascii="Times New Roman" w:hAnsi="Times New Roman" w:cs="Times New Roman"/>
        </w:rPr>
        <w:t>anterior</w:t>
      </w:r>
      <w:r w:rsidR="0027449D">
        <w:rPr>
          <w:rFonts w:ascii="Times New Roman" w:hAnsi="Times New Roman" w:cs="Times New Roman"/>
        </w:rPr>
        <w:t xml:space="preserve"> de les autores</w:t>
      </w:r>
      <w:r w:rsidRPr="004E4E99">
        <w:rPr>
          <w:rFonts w:ascii="Times New Roman" w:hAnsi="Times New Roman" w:cs="Times New Roman"/>
        </w:rPr>
        <w:t xml:space="preserve">: </w:t>
      </w:r>
      <w:r w:rsidR="0027449D" w:rsidRPr="0027449D">
        <w:rPr>
          <w:rFonts w:ascii="Times New Roman" w:hAnsi="Times New Roman" w:cs="Times New Roman"/>
        </w:rPr>
        <w:t>Verdeguer</w:t>
      </w:r>
      <w:r w:rsidR="005F0E09">
        <w:rPr>
          <w:rFonts w:ascii="Times New Roman" w:hAnsi="Times New Roman" w:cs="Times New Roman"/>
        </w:rPr>
        <w:t xml:space="preserve"> Aracil</w:t>
      </w:r>
      <w:r w:rsidR="0027449D" w:rsidRPr="0027449D">
        <w:rPr>
          <w:rFonts w:ascii="Times New Roman" w:hAnsi="Times New Roman" w:cs="Times New Roman"/>
        </w:rPr>
        <w:t xml:space="preserve">, Inmaculada; Obiol </w:t>
      </w:r>
      <w:proofErr w:type="gramStart"/>
      <w:r w:rsidR="0027449D" w:rsidRPr="0027449D">
        <w:rPr>
          <w:rFonts w:ascii="Times New Roman" w:hAnsi="Times New Roman" w:cs="Times New Roman"/>
        </w:rPr>
        <w:t>Francés</w:t>
      </w:r>
      <w:proofErr w:type="gramEnd"/>
      <w:r w:rsidR="0027449D" w:rsidRPr="0027449D">
        <w:rPr>
          <w:rFonts w:ascii="Times New Roman" w:hAnsi="Times New Roman" w:cs="Times New Roman"/>
        </w:rPr>
        <w:t xml:space="preserve">, Sandra (2021) “Epistemología feminista, generar conocimiento crítico en una universidad precarizada”. A Haba Osca, Julia; Castelló i Cogollos, Rafael (eds.) Educación para el desarrollo y la ciudadanía global: combatir las desigualdades sociales a través de la competencia investigadora del estudiantado. </w:t>
      </w:r>
      <w:r w:rsidR="0027449D">
        <w:rPr>
          <w:rFonts w:ascii="Times New Roman" w:hAnsi="Times New Roman" w:cs="Times New Roman"/>
        </w:rPr>
        <w:t>València: Tirant</w:t>
      </w:r>
      <w:r w:rsidR="00214412">
        <w:rPr>
          <w:rFonts w:ascii="Times New Roman" w:hAnsi="Times New Roman" w:cs="Times New Roman"/>
        </w:rPr>
        <w:t xml:space="preserve"> Humanidades</w:t>
      </w:r>
      <w:r w:rsidR="00D60BD8">
        <w:rPr>
          <w:rFonts w:ascii="Times New Roman" w:hAnsi="Times New Roman" w:cs="Times New Roman"/>
        </w:rPr>
        <w:t>,</w:t>
      </w:r>
      <w:r w:rsidR="0027449D" w:rsidRPr="0027449D">
        <w:rPr>
          <w:rFonts w:ascii="Times New Roman" w:hAnsi="Times New Roman" w:cs="Times New Roman"/>
        </w:rPr>
        <w:t xml:space="preserve"> 63-87.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60E0"/>
    <w:multiLevelType w:val="hybridMultilevel"/>
    <w:tmpl w:val="E81407B2"/>
    <w:lvl w:ilvl="0" w:tplc="9AEA9C1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5C0574"/>
    <w:multiLevelType w:val="hybridMultilevel"/>
    <w:tmpl w:val="D39E0366"/>
    <w:lvl w:ilvl="0" w:tplc="6584D432">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2DE374F"/>
    <w:multiLevelType w:val="hybridMultilevel"/>
    <w:tmpl w:val="B204B96C"/>
    <w:lvl w:ilvl="0" w:tplc="EEC8FB62">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66C6C41"/>
    <w:multiLevelType w:val="hybridMultilevel"/>
    <w:tmpl w:val="09A2C616"/>
    <w:lvl w:ilvl="0" w:tplc="674089D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36F028F"/>
    <w:multiLevelType w:val="hybridMultilevel"/>
    <w:tmpl w:val="CC52FCF0"/>
    <w:lvl w:ilvl="0" w:tplc="6584D432">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6327148"/>
    <w:multiLevelType w:val="hybridMultilevel"/>
    <w:tmpl w:val="790AEEE8"/>
    <w:lvl w:ilvl="0" w:tplc="6584D43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4244BE"/>
    <w:multiLevelType w:val="hybridMultilevel"/>
    <w:tmpl w:val="E3224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B414C7"/>
    <w:multiLevelType w:val="hybridMultilevel"/>
    <w:tmpl w:val="1DF0E1EE"/>
    <w:lvl w:ilvl="0" w:tplc="6584D432">
      <w:start w:val="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39C7431"/>
    <w:multiLevelType w:val="hybridMultilevel"/>
    <w:tmpl w:val="8C201FA2"/>
    <w:lvl w:ilvl="0" w:tplc="1890ACB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317ABF"/>
    <w:multiLevelType w:val="hybridMultilevel"/>
    <w:tmpl w:val="17EAB39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47922238">
    <w:abstractNumId w:val="9"/>
  </w:num>
  <w:num w:numId="2" w16cid:durableId="2051876706">
    <w:abstractNumId w:val="6"/>
  </w:num>
  <w:num w:numId="3" w16cid:durableId="2041390066">
    <w:abstractNumId w:val="8"/>
  </w:num>
  <w:num w:numId="4" w16cid:durableId="71977110">
    <w:abstractNumId w:val="0"/>
  </w:num>
  <w:num w:numId="5" w16cid:durableId="92671938">
    <w:abstractNumId w:val="7"/>
  </w:num>
  <w:num w:numId="6" w16cid:durableId="451678173">
    <w:abstractNumId w:val="4"/>
  </w:num>
  <w:num w:numId="7" w16cid:durableId="775364924">
    <w:abstractNumId w:val="5"/>
  </w:num>
  <w:num w:numId="8" w16cid:durableId="1780099087">
    <w:abstractNumId w:val="2"/>
  </w:num>
  <w:num w:numId="9" w16cid:durableId="1415320819">
    <w:abstractNumId w:val="1"/>
  </w:num>
  <w:num w:numId="10" w16cid:durableId="598487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BD8"/>
    <w:rsid w:val="00000F3E"/>
    <w:rsid w:val="000029EC"/>
    <w:rsid w:val="00012459"/>
    <w:rsid w:val="0002128E"/>
    <w:rsid w:val="00023811"/>
    <w:rsid w:val="0002483A"/>
    <w:rsid w:val="00025C87"/>
    <w:rsid w:val="0003176A"/>
    <w:rsid w:val="00031849"/>
    <w:rsid w:val="0003514C"/>
    <w:rsid w:val="00035CE5"/>
    <w:rsid w:val="00041663"/>
    <w:rsid w:val="00046225"/>
    <w:rsid w:val="00050EED"/>
    <w:rsid w:val="0005139D"/>
    <w:rsid w:val="00060586"/>
    <w:rsid w:val="00070407"/>
    <w:rsid w:val="000826C4"/>
    <w:rsid w:val="00083DF0"/>
    <w:rsid w:val="000B3D18"/>
    <w:rsid w:val="000B6782"/>
    <w:rsid w:val="000C1B3A"/>
    <w:rsid w:val="000C5006"/>
    <w:rsid w:val="000C6F67"/>
    <w:rsid w:val="000F224D"/>
    <w:rsid w:val="00110339"/>
    <w:rsid w:val="00135658"/>
    <w:rsid w:val="00137016"/>
    <w:rsid w:val="001373A3"/>
    <w:rsid w:val="001437D9"/>
    <w:rsid w:val="001464DC"/>
    <w:rsid w:val="00161B76"/>
    <w:rsid w:val="00165B76"/>
    <w:rsid w:val="00171787"/>
    <w:rsid w:val="00171F05"/>
    <w:rsid w:val="00180869"/>
    <w:rsid w:val="0018391A"/>
    <w:rsid w:val="00192FB7"/>
    <w:rsid w:val="001A0116"/>
    <w:rsid w:val="001A7B85"/>
    <w:rsid w:val="001B1238"/>
    <w:rsid w:val="001C5D45"/>
    <w:rsid w:val="001D051E"/>
    <w:rsid w:val="001D3845"/>
    <w:rsid w:val="001E0A2B"/>
    <w:rsid w:val="001E3BFB"/>
    <w:rsid w:val="001E5835"/>
    <w:rsid w:val="001E7A52"/>
    <w:rsid w:val="001F06DE"/>
    <w:rsid w:val="001F70FF"/>
    <w:rsid w:val="001F7118"/>
    <w:rsid w:val="001F7E61"/>
    <w:rsid w:val="00205BCA"/>
    <w:rsid w:val="00206FD7"/>
    <w:rsid w:val="002073C5"/>
    <w:rsid w:val="002074D6"/>
    <w:rsid w:val="00214412"/>
    <w:rsid w:val="00216531"/>
    <w:rsid w:val="00223E78"/>
    <w:rsid w:val="002256F3"/>
    <w:rsid w:val="00234EC5"/>
    <w:rsid w:val="00235DD1"/>
    <w:rsid w:val="00251B6E"/>
    <w:rsid w:val="00251C7E"/>
    <w:rsid w:val="002535CB"/>
    <w:rsid w:val="002613CC"/>
    <w:rsid w:val="00261681"/>
    <w:rsid w:val="002671AE"/>
    <w:rsid w:val="0027449D"/>
    <w:rsid w:val="002844BA"/>
    <w:rsid w:val="002A4546"/>
    <w:rsid w:val="002A5D24"/>
    <w:rsid w:val="002A5DB6"/>
    <w:rsid w:val="002C09D9"/>
    <w:rsid w:val="002C3BBB"/>
    <w:rsid w:val="002C3D13"/>
    <w:rsid w:val="002C414B"/>
    <w:rsid w:val="002C5A0D"/>
    <w:rsid w:val="002D721D"/>
    <w:rsid w:val="002E1485"/>
    <w:rsid w:val="002E2FF4"/>
    <w:rsid w:val="002F01F9"/>
    <w:rsid w:val="002F6471"/>
    <w:rsid w:val="003055C6"/>
    <w:rsid w:val="00327300"/>
    <w:rsid w:val="00340F24"/>
    <w:rsid w:val="00351625"/>
    <w:rsid w:val="00351E93"/>
    <w:rsid w:val="003655A4"/>
    <w:rsid w:val="00365A6F"/>
    <w:rsid w:val="00366031"/>
    <w:rsid w:val="00375836"/>
    <w:rsid w:val="0038740D"/>
    <w:rsid w:val="0039364B"/>
    <w:rsid w:val="003943F5"/>
    <w:rsid w:val="003957D2"/>
    <w:rsid w:val="00397EA6"/>
    <w:rsid w:val="003A1910"/>
    <w:rsid w:val="003A276B"/>
    <w:rsid w:val="003A389B"/>
    <w:rsid w:val="003A4AA0"/>
    <w:rsid w:val="003A5D26"/>
    <w:rsid w:val="003B4304"/>
    <w:rsid w:val="003C3219"/>
    <w:rsid w:val="003C37D3"/>
    <w:rsid w:val="003D05E3"/>
    <w:rsid w:val="003D47F3"/>
    <w:rsid w:val="003E06D6"/>
    <w:rsid w:val="003F02EE"/>
    <w:rsid w:val="004040A0"/>
    <w:rsid w:val="00407D08"/>
    <w:rsid w:val="00417F91"/>
    <w:rsid w:val="004242BE"/>
    <w:rsid w:val="00424DC3"/>
    <w:rsid w:val="00426EBB"/>
    <w:rsid w:val="0043232D"/>
    <w:rsid w:val="00442EA5"/>
    <w:rsid w:val="004551FC"/>
    <w:rsid w:val="004625A5"/>
    <w:rsid w:val="004659AC"/>
    <w:rsid w:val="00467E77"/>
    <w:rsid w:val="00474DF0"/>
    <w:rsid w:val="00475408"/>
    <w:rsid w:val="004762C5"/>
    <w:rsid w:val="0049136A"/>
    <w:rsid w:val="00496E9A"/>
    <w:rsid w:val="004A07B9"/>
    <w:rsid w:val="004A1227"/>
    <w:rsid w:val="004A4C69"/>
    <w:rsid w:val="004B4848"/>
    <w:rsid w:val="004B6B70"/>
    <w:rsid w:val="004B713B"/>
    <w:rsid w:val="004D54C5"/>
    <w:rsid w:val="004D58F3"/>
    <w:rsid w:val="004D6080"/>
    <w:rsid w:val="004D7811"/>
    <w:rsid w:val="004E4E99"/>
    <w:rsid w:val="00503F2A"/>
    <w:rsid w:val="005051EF"/>
    <w:rsid w:val="005151B1"/>
    <w:rsid w:val="005272E2"/>
    <w:rsid w:val="00530615"/>
    <w:rsid w:val="00542764"/>
    <w:rsid w:val="005461E4"/>
    <w:rsid w:val="005473BA"/>
    <w:rsid w:val="00554570"/>
    <w:rsid w:val="00556E07"/>
    <w:rsid w:val="00560023"/>
    <w:rsid w:val="00560CB8"/>
    <w:rsid w:val="00561D41"/>
    <w:rsid w:val="00566803"/>
    <w:rsid w:val="00572504"/>
    <w:rsid w:val="00577D6B"/>
    <w:rsid w:val="00586392"/>
    <w:rsid w:val="00596F0A"/>
    <w:rsid w:val="00597990"/>
    <w:rsid w:val="005A258B"/>
    <w:rsid w:val="005A4CB9"/>
    <w:rsid w:val="005A6CE0"/>
    <w:rsid w:val="005B77AF"/>
    <w:rsid w:val="005C63A3"/>
    <w:rsid w:val="005D0337"/>
    <w:rsid w:val="005D0E45"/>
    <w:rsid w:val="005E008F"/>
    <w:rsid w:val="005E6CF5"/>
    <w:rsid w:val="005E79C3"/>
    <w:rsid w:val="005F0E09"/>
    <w:rsid w:val="00600331"/>
    <w:rsid w:val="00602914"/>
    <w:rsid w:val="00614864"/>
    <w:rsid w:val="00626055"/>
    <w:rsid w:val="00626713"/>
    <w:rsid w:val="00626B13"/>
    <w:rsid w:val="00632725"/>
    <w:rsid w:val="00632DAB"/>
    <w:rsid w:val="00643EE6"/>
    <w:rsid w:val="0065312D"/>
    <w:rsid w:val="006603F1"/>
    <w:rsid w:val="00661384"/>
    <w:rsid w:val="00661C42"/>
    <w:rsid w:val="00674A3B"/>
    <w:rsid w:val="00697BA0"/>
    <w:rsid w:val="006A1EE2"/>
    <w:rsid w:val="006A4686"/>
    <w:rsid w:val="006B10FB"/>
    <w:rsid w:val="006B3BA8"/>
    <w:rsid w:val="006C471D"/>
    <w:rsid w:val="006C4D50"/>
    <w:rsid w:val="006C5AC3"/>
    <w:rsid w:val="006D74BB"/>
    <w:rsid w:val="006E44EB"/>
    <w:rsid w:val="006F3BB1"/>
    <w:rsid w:val="006F43E8"/>
    <w:rsid w:val="007158C2"/>
    <w:rsid w:val="00725DDB"/>
    <w:rsid w:val="007331B6"/>
    <w:rsid w:val="007340A6"/>
    <w:rsid w:val="00741CBE"/>
    <w:rsid w:val="00744BF7"/>
    <w:rsid w:val="00752E9C"/>
    <w:rsid w:val="00753094"/>
    <w:rsid w:val="007557F1"/>
    <w:rsid w:val="007678DC"/>
    <w:rsid w:val="007703C5"/>
    <w:rsid w:val="00770DF7"/>
    <w:rsid w:val="00786AEB"/>
    <w:rsid w:val="00786BFD"/>
    <w:rsid w:val="0079017E"/>
    <w:rsid w:val="007912E8"/>
    <w:rsid w:val="007A52A9"/>
    <w:rsid w:val="007A7A24"/>
    <w:rsid w:val="007C74E4"/>
    <w:rsid w:val="007D2CE9"/>
    <w:rsid w:val="007E1585"/>
    <w:rsid w:val="007E287A"/>
    <w:rsid w:val="007F11DB"/>
    <w:rsid w:val="007F474B"/>
    <w:rsid w:val="0080699A"/>
    <w:rsid w:val="0081308D"/>
    <w:rsid w:val="00817607"/>
    <w:rsid w:val="0082121A"/>
    <w:rsid w:val="00821A2A"/>
    <w:rsid w:val="00821C08"/>
    <w:rsid w:val="008230B7"/>
    <w:rsid w:val="00825B36"/>
    <w:rsid w:val="00827C74"/>
    <w:rsid w:val="00844594"/>
    <w:rsid w:val="00846486"/>
    <w:rsid w:val="00846C69"/>
    <w:rsid w:val="008514F7"/>
    <w:rsid w:val="00853756"/>
    <w:rsid w:val="00865FEF"/>
    <w:rsid w:val="008668BA"/>
    <w:rsid w:val="00873C02"/>
    <w:rsid w:val="00876BC8"/>
    <w:rsid w:val="00892537"/>
    <w:rsid w:val="00892F25"/>
    <w:rsid w:val="008A3A36"/>
    <w:rsid w:val="008A6C29"/>
    <w:rsid w:val="008B00C7"/>
    <w:rsid w:val="008B2C36"/>
    <w:rsid w:val="008B2F97"/>
    <w:rsid w:val="008B6BBA"/>
    <w:rsid w:val="008C6A09"/>
    <w:rsid w:val="008D0AFA"/>
    <w:rsid w:val="008D3B08"/>
    <w:rsid w:val="008D4A61"/>
    <w:rsid w:val="008E076B"/>
    <w:rsid w:val="008E3C15"/>
    <w:rsid w:val="008E450D"/>
    <w:rsid w:val="008F07C3"/>
    <w:rsid w:val="008F0C4B"/>
    <w:rsid w:val="00910ED8"/>
    <w:rsid w:val="00915215"/>
    <w:rsid w:val="00922E05"/>
    <w:rsid w:val="00925670"/>
    <w:rsid w:val="00925D41"/>
    <w:rsid w:val="00930991"/>
    <w:rsid w:val="00952E7C"/>
    <w:rsid w:val="00955757"/>
    <w:rsid w:val="00957986"/>
    <w:rsid w:val="00960126"/>
    <w:rsid w:val="00966902"/>
    <w:rsid w:val="009732C4"/>
    <w:rsid w:val="00974E0B"/>
    <w:rsid w:val="00983D3D"/>
    <w:rsid w:val="00984B12"/>
    <w:rsid w:val="00984CA8"/>
    <w:rsid w:val="009907DF"/>
    <w:rsid w:val="00990D84"/>
    <w:rsid w:val="00992458"/>
    <w:rsid w:val="00994CA2"/>
    <w:rsid w:val="009B0D12"/>
    <w:rsid w:val="009D63E5"/>
    <w:rsid w:val="009E1F4B"/>
    <w:rsid w:val="009E21DD"/>
    <w:rsid w:val="009E37B5"/>
    <w:rsid w:val="00A107F6"/>
    <w:rsid w:val="00A15EBA"/>
    <w:rsid w:val="00A167FB"/>
    <w:rsid w:val="00A34EC2"/>
    <w:rsid w:val="00A35FEC"/>
    <w:rsid w:val="00A40B2C"/>
    <w:rsid w:val="00A54361"/>
    <w:rsid w:val="00A5665E"/>
    <w:rsid w:val="00A569E2"/>
    <w:rsid w:val="00A627F0"/>
    <w:rsid w:val="00A72662"/>
    <w:rsid w:val="00A749B2"/>
    <w:rsid w:val="00A75BB8"/>
    <w:rsid w:val="00A80964"/>
    <w:rsid w:val="00A82F0B"/>
    <w:rsid w:val="00A8472A"/>
    <w:rsid w:val="00A927E3"/>
    <w:rsid w:val="00A94CBF"/>
    <w:rsid w:val="00A9615B"/>
    <w:rsid w:val="00A97772"/>
    <w:rsid w:val="00AA2A2D"/>
    <w:rsid w:val="00AA5A5A"/>
    <w:rsid w:val="00AA74BD"/>
    <w:rsid w:val="00AB02A6"/>
    <w:rsid w:val="00AB3889"/>
    <w:rsid w:val="00AD2125"/>
    <w:rsid w:val="00AD4306"/>
    <w:rsid w:val="00AD5363"/>
    <w:rsid w:val="00AE1459"/>
    <w:rsid w:val="00AE303C"/>
    <w:rsid w:val="00AE35FD"/>
    <w:rsid w:val="00AE4BCD"/>
    <w:rsid w:val="00AE5D54"/>
    <w:rsid w:val="00AE6208"/>
    <w:rsid w:val="00AF6B29"/>
    <w:rsid w:val="00B00B97"/>
    <w:rsid w:val="00B0283A"/>
    <w:rsid w:val="00B15447"/>
    <w:rsid w:val="00B15A40"/>
    <w:rsid w:val="00B31380"/>
    <w:rsid w:val="00B35F4A"/>
    <w:rsid w:val="00B41B57"/>
    <w:rsid w:val="00B512A6"/>
    <w:rsid w:val="00B564A9"/>
    <w:rsid w:val="00B566CF"/>
    <w:rsid w:val="00B610D6"/>
    <w:rsid w:val="00B6453E"/>
    <w:rsid w:val="00B66E70"/>
    <w:rsid w:val="00B67FD4"/>
    <w:rsid w:val="00B764CA"/>
    <w:rsid w:val="00B81BE9"/>
    <w:rsid w:val="00B856FD"/>
    <w:rsid w:val="00B9250F"/>
    <w:rsid w:val="00BA3B90"/>
    <w:rsid w:val="00BA5EA4"/>
    <w:rsid w:val="00BB644C"/>
    <w:rsid w:val="00BC2D10"/>
    <w:rsid w:val="00BC4905"/>
    <w:rsid w:val="00BC7859"/>
    <w:rsid w:val="00BD76FF"/>
    <w:rsid w:val="00BE0FCC"/>
    <w:rsid w:val="00BE1150"/>
    <w:rsid w:val="00BE4762"/>
    <w:rsid w:val="00BF1CD7"/>
    <w:rsid w:val="00BF39A5"/>
    <w:rsid w:val="00C041BD"/>
    <w:rsid w:val="00C11A50"/>
    <w:rsid w:val="00C136E4"/>
    <w:rsid w:val="00C1675B"/>
    <w:rsid w:val="00C23C29"/>
    <w:rsid w:val="00C263DD"/>
    <w:rsid w:val="00C27945"/>
    <w:rsid w:val="00C27F04"/>
    <w:rsid w:val="00C3575D"/>
    <w:rsid w:val="00C361C4"/>
    <w:rsid w:val="00C40154"/>
    <w:rsid w:val="00C51A14"/>
    <w:rsid w:val="00C5380F"/>
    <w:rsid w:val="00C5549D"/>
    <w:rsid w:val="00C626E0"/>
    <w:rsid w:val="00C638AA"/>
    <w:rsid w:val="00C63E75"/>
    <w:rsid w:val="00C72A8C"/>
    <w:rsid w:val="00C738E0"/>
    <w:rsid w:val="00C77613"/>
    <w:rsid w:val="00C82AB0"/>
    <w:rsid w:val="00C87B80"/>
    <w:rsid w:val="00C9146E"/>
    <w:rsid w:val="00C91BD8"/>
    <w:rsid w:val="00C946BA"/>
    <w:rsid w:val="00CB232C"/>
    <w:rsid w:val="00CB2DAA"/>
    <w:rsid w:val="00CC0371"/>
    <w:rsid w:val="00CD26FE"/>
    <w:rsid w:val="00CE3E70"/>
    <w:rsid w:val="00CE53E4"/>
    <w:rsid w:val="00CF1EF8"/>
    <w:rsid w:val="00D05A87"/>
    <w:rsid w:val="00D154D6"/>
    <w:rsid w:val="00D167A5"/>
    <w:rsid w:val="00D248FC"/>
    <w:rsid w:val="00D3505C"/>
    <w:rsid w:val="00D37B2F"/>
    <w:rsid w:val="00D41667"/>
    <w:rsid w:val="00D41968"/>
    <w:rsid w:val="00D47596"/>
    <w:rsid w:val="00D52545"/>
    <w:rsid w:val="00D54ACC"/>
    <w:rsid w:val="00D57EC5"/>
    <w:rsid w:val="00D60BD8"/>
    <w:rsid w:val="00D60F9B"/>
    <w:rsid w:val="00D7470A"/>
    <w:rsid w:val="00DA2A7A"/>
    <w:rsid w:val="00DA74EF"/>
    <w:rsid w:val="00DB20A7"/>
    <w:rsid w:val="00DD2439"/>
    <w:rsid w:val="00DD5970"/>
    <w:rsid w:val="00DE7CCC"/>
    <w:rsid w:val="00DF237D"/>
    <w:rsid w:val="00E036DF"/>
    <w:rsid w:val="00E12764"/>
    <w:rsid w:val="00E157C2"/>
    <w:rsid w:val="00E25020"/>
    <w:rsid w:val="00E26D80"/>
    <w:rsid w:val="00E30101"/>
    <w:rsid w:val="00E32AC7"/>
    <w:rsid w:val="00E34C09"/>
    <w:rsid w:val="00E36F06"/>
    <w:rsid w:val="00E4638F"/>
    <w:rsid w:val="00E50B7A"/>
    <w:rsid w:val="00E55047"/>
    <w:rsid w:val="00E627C7"/>
    <w:rsid w:val="00E63972"/>
    <w:rsid w:val="00E71770"/>
    <w:rsid w:val="00E717E0"/>
    <w:rsid w:val="00E82F32"/>
    <w:rsid w:val="00E97D6B"/>
    <w:rsid w:val="00EA21C3"/>
    <w:rsid w:val="00EA69C3"/>
    <w:rsid w:val="00EB0185"/>
    <w:rsid w:val="00EB19D5"/>
    <w:rsid w:val="00EB583B"/>
    <w:rsid w:val="00EC738F"/>
    <w:rsid w:val="00ED21E5"/>
    <w:rsid w:val="00ED3D94"/>
    <w:rsid w:val="00ED7233"/>
    <w:rsid w:val="00EE28B9"/>
    <w:rsid w:val="00EF10FE"/>
    <w:rsid w:val="00EF356B"/>
    <w:rsid w:val="00EF5E59"/>
    <w:rsid w:val="00F01803"/>
    <w:rsid w:val="00F01F51"/>
    <w:rsid w:val="00F0384A"/>
    <w:rsid w:val="00F03DB0"/>
    <w:rsid w:val="00F10811"/>
    <w:rsid w:val="00F141EF"/>
    <w:rsid w:val="00F20AB1"/>
    <w:rsid w:val="00F21128"/>
    <w:rsid w:val="00F22AB2"/>
    <w:rsid w:val="00F25241"/>
    <w:rsid w:val="00F27A10"/>
    <w:rsid w:val="00F3287A"/>
    <w:rsid w:val="00F36BEF"/>
    <w:rsid w:val="00F45028"/>
    <w:rsid w:val="00F52210"/>
    <w:rsid w:val="00F54B1A"/>
    <w:rsid w:val="00F55182"/>
    <w:rsid w:val="00F623AC"/>
    <w:rsid w:val="00F62BA8"/>
    <w:rsid w:val="00F66F33"/>
    <w:rsid w:val="00F70FDD"/>
    <w:rsid w:val="00F726E1"/>
    <w:rsid w:val="00F726F5"/>
    <w:rsid w:val="00F752DE"/>
    <w:rsid w:val="00F77927"/>
    <w:rsid w:val="00F83A70"/>
    <w:rsid w:val="00F845C3"/>
    <w:rsid w:val="00F8655F"/>
    <w:rsid w:val="00F869F0"/>
    <w:rsid w:val="00FA3A16"/>
    <w:rsid w:val="00FA5568"/>
    <w:rsid w:val="00FB23A8"/>
    <w:rsid w:val="00FB38DB"/>
    <w:rsid w:val="00FB52F2"/>
    <w:rsid w:val="00FC4457"/>
    <w:rsid w:val="00FD2082"/>
    <w:rsid w:val="00FD22FF"/>
    <w:rsid w:val="00FD7231"/>
    <w:rsid w:val="00FD73B5"/>
    <w:rsid w:val="00FE1906"/>
    <w:rsid w:val="00FE7248"/>
    <w:rsid w:val="00FF5E9F"/>
    <w:rsid w:val="00FF712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DB0B"/>
  <w15:chartTrackingRefBased/>
  <w15:docId w15:val="{E092650B-DC85-4891-B168-F693A1B0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a-ES-valenci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C91B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C91B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91BD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91BD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C91BD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C91BD8"/>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91BD8"/>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91BD8"/>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91BD8"/>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91BD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C91BD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91BD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91BD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C91BD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C91BD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91BD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91BD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91BD8"/>
    <w:rPr>
      <w:rFonts w:eastAsiaTheme="majorEastAsia" w:cstheme="majorBidi"/>
      <w:color w:val="272727" w:themeColor="text1" w:themeTint="D8"/>
    </w:rPr>
  </w:style>
  <w:style w:type="paragraph" w:styleId="Ttulo">
    <w:name w:val="Title"/>
    <w:basedOn w:val="Normal"/>
    <w:next w:val="Normal"/>
    <w:link w:val="TtuloCar"/>
    <w:uiPriority w:val="10"/>
    <w:qFormat/>
    <w:rsid w:val="00C91B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91BD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91BD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91BD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91BD8"/>
    <w:pPr>
      <w:spacing w:before="160"/>
      <w:jc w:val="center"/>
    </w:pPr>
    <w:rPr>
      <w:i/>
      <w:iCs/>
      <w:color w:val="404040" w:themeColor="text1" w:themeTint="BF"/>
    </w:rPr>
  </w:style>
  <w:style w:type="character" w:customStyle="1" w:styleId="CitaCar">
    <w:name w:val="Cita Car"/>
    <w:basedOn w:val="Fuentedeprrafopredeter"/>
    <w:link w:val="Cita"/>
    <w:uiPriority w:val="29"/>
    <w:rsid w:val="00C91BD8"/>
    <w:rPr>
      <w:i/>
      <w:iCs/>
      <w:color w:val="404040" w:themeColor="text1" w:themeTint="BF"/>
    </w:rPr>
  </w:style>
  <w:style w:type="paragraph" w:styleId="Prrafodelista">
    <w:name w:val="List Paragraph"/>
    <w:basedOn w:val="Normal"/>
    <w:uiPriority w:val="34"/>
    <w:qFormat/>
    <w:rsid w:val="00C91BD8"/>
    <w:pPr>
      <w:ind w:left="720"/>
      <w:contextualSpacing/>
    </w:pPr>
  </w:style>
  <w:style w:type="character" w:styleId="nfasisintenso">
    <w:name w:val="Intense Emphasis"/>
    <w:basedOn w:val="Fuentedeprrafopredeter"/>
    <w:uiPriority w:val="21"/>
    <w:qFormat/>
    <w:rsid w:val="00C91BD8"/>
    <w:rPr>
      <w:i/>
      <w:iCs/>
      <w:color w:val="2F5496" w:themeColor="accent1" w:themeShade="BF"/>
    </w:rPr>
  </w:style>
  <w:style w:type="paragraph" w:styleId="Citadestacada">
    <w:name w:val="Intense Quote"/>
    <w:basedOn w:val="Normal"/>
    <w:next w:val="Normal"/>
    <w:link w:val="CitadestacadaCar"/>
    <w:uiPriority w:val="30"/>
    <w:qFormat/>
    <w:rsid w:val="00C91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C91BD8"/>
    <w:rPr>
      <w:i/>
      <w:iCs/>
      <w:color w:val="2F5496" w:themeColor="accent1" w:themeShade="BF"/>
    </w:rPr>
  </w:style>
  <w:style w:type="character" w:styleId="Referenciaintensa">
    <w:name w:val="Intense Reference"/>
    <w:basedOn w:val="Fuentedeprrafopredeter"/>
    <w:uiPriority w:val="32"/>
    <w:qFormat/>
    <w:rsid w:val="00C91BD8"/>
    <w:rPr>
      <w:b/>
      <w:bCs/>
      <w:smallCaps/>
      <w:color w:val="2F5496" w:themeColor="accent1" w:themeShade="BF"/>
      <w:spacing w:val="5"/>
    </w:rPr>
  </w:style>
  <w:style w:type="character" w:styleId="Hipervnculo">
    <w:name w:val="Hyperlink"/>
    <w:basedOn w:val="Fuentedeprrafopredeter"/>
    <w:uiPriority w:val="99"/>
    <w:unhideWhenUsed/>
    <w:rsid w:val="00AF6B29"/>
    <w:rPr>
      <w:color w:val="0563C1" w:themeColor="hyperlink"/>
      <w:u w:val="single"/>
    </w:rPr>
  </w:style>
  <w:style w:type="character" w:styleId="Refdecomentario">
    <w:name w:val="annotation reference"/>
    <w:basedOn w:val="Fuentedeprrafopredeter"/>
    <w:uiPriority w:val="99"/>
    <w:semiHidden/>
    <w:unhideWhenUsed/>
    <w:rsid w:val="00C041BD"/>
    <w:rPr>
      <w:sz w:val="16"/>
      <w:szCs w:val="16"/>
    </w:rPr>
  </w:style>
  <w:style w:type="paragraph" w:styleId="Textocomentario">
    <w:name w:val="annotation text"/>
    <w:basedOn w:val="Normal"/>
    <w:link w:val="TextocomentarioCar"/>
    <w:uiPriority w:val="99"/>
    <w:unhideWhenUsed/>
    <w:rsid w:val="00C041BD"/>
    <w:pPr>
      <w:spacing w:line="240" w:lineRule="auto"/>
    </w:pPr>
    <w:rPr>
      <w:sz w:val="20"/>
      <w:szCs w:val="20"/>
    </w:rPr>
  </w:style>
  <w:style w:type="character" w:customStyle="1" w:styleId="TextocomentarioCar">
    <w:name w:val="Texto comentario Car"/>
    <w:basedOn w:val="Fuentedeprrafopredeter"/>
    <w:link w:val="Textocomentario"/>
    <w:uiPriority w:val="99"/>
    <w:rsid w:val="00C041BD"/>
    <w:rPr>
      <w:sz w:val="20"/>
      <w:szCs w:val="20"/>
    </w:rPr>
  </w:style>
  <w:style w:type="paragraph" w:styleId="Asuntodelcomentario">
    <w:name w:val="annotation subject"/>
    <w:basedOn w:val="Textocomentario"/>
    <w:next w:val="Textocomentario"/>
    <w:link w:val="AsuntodelcomentarioCar"/>
    <w:uiPriority w:val="99"/>
    <w:semiHidden/>
    <w:unhideWhenUsed/>
    <w:rsid w:val="00C041BD"/>
    <w:rPr>
      <w:b/>
      <w:bCs/>
    </w:rPr>
  </w:style>
  <w:style w:type="character" w:customStyle="1" w:styleId="AsuntodelcomentarioCar">
    <w:name w:val="Asunto del comentario Car"/>
    <w:basedOn w:val="TextocomentarioCar"/>
    <w:link w:val="Asuntodelcomentario"/>
    <w:uiPriority w:val="99"/>
    <w:semiHidden/>
    <w:rsid w:val="00C041BD"/>
    <w:rPr>
      <w:b/>
      <w:bCs/>
      <w:sz w:val="20"/>
      <w:szCs w:val="20"/>
    </w:rPr>
  </w:style>
  <w:style w:type="character" w:customStyle="1" w:styleId="Mencinsinresolver1">
    <w:name w:val="Mención sin resolver1"/>
    <w:basedOn w:val="Fuentedeprrafopredeter"/>
    <w:uiPriority w:val="99"/>
    <w:semiHidden/>
    <w:unhideWhenUsed/>
    <w:rsid w:val="00E36F06"/>
    <w:rPr>
      <w:color w:val="605E5C"/>
      <w:shd w:val="clear" w:color="auto" w:fill="E1DFDD"/>
    </w:rPr>
  </w:style>
  <w:style w:type="character" w:styleId="Hipervnculovisitado">
    <w:name w:val="FollowedHyperlink"/>
    <w:basedOn w:val="Fuentedeprrafopredeter"/>
    <w:uiPriority w:val="99"/>
    <w:semiHidden/>
    <w:unhideWhenUsed/>
    <w:rsid w:val="00C27F04"/>
    <w:rPr>
      <w:color w:val="954F72" w:themeColor="followedHyperlink"/>
      <w:u w:val="single"/>
    </w:rPr>
  </w:style>
  <w:style w:type="paragraph" w:styleId="Revisin">
    <w:name w:val="Revision"/>
    <w:hidden/>
    <w:uiPriority w:val="99"/>
    <w:semiHidden/>
    <w:rsid w:val="0082121A"/>
    <w:pPr>
      <w:spacing w:after="0" w:line="240" w:lineRule="auto"/>
    </w:pPr>
    <w:rPr>
      <w:lang w:val="es-ES"/>
    </w:rPr>
  </w:style>
  <w:style w:type="paragraph" w:styleId="Textonotapie">
    <w:name w:val="footnote text"/>
    <w:basedOn w:val="Normal"/>
    <w:link w:val="TextonotapieCar"/>
    <w:uiPriority w:val="99"/>
    <w:semiHidden/>
    <w:unhideWhenUsed/>
    <w:rsid w:val="0082121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121A"/>
    <w:rPr>
      <w:sz w:val="20"/>
      <w:szCs w:val="20"/>
      <w:lang w:val="es-ES"/>
    </w:rPr>
  </w:style>
  <w:style w:type="character" w:styleId="Refdenotaalpie">
    <w:name w:val="footnote reference"/>
    <w:basedOn w:val="Fuentedeprrafopredeter"/>
    <w:uiPriority w:val="99"/>
    <w:semiHidden/>
    <w:unhideWhenUsed/>
    <w:rsid w:val="0082121A"/>
    <w:rPr>
      <w:vertAlign w:val="superscript"/>
    </w:rPr>
  </w:style>
  <w:style w:type="paragraph" w:styleId="Textodeglobo">
    <w:name w:val="Balloon Text"/>
    <w:basedOn w:val="Normal"/>
    <w:link w:val="TextodegloboCar"/>
    <w:uiPriority w:val="99"/>
    <w:semiHidden/>
    <w:unhideWhenUsed/>
    <w:rsid w:val="00B028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83A"/>
    <w:rPr>
      <w:rFonts w:ascii="Segoe UI" w:hAnsi="Segoe UI" w:cs="Segoe UI"/>
      <w:sz w:val="18"/>
      <w:szCs w:val="18"/>
      <w:lang w:val="es-ES"/>
    </w:rPr>
  </w:style>
  <w:style w:type="paragraph" w:styleId="NormalWeb">
    <w:name w:val="Normal (Web)"/>
    <w:basedOn w:val="Normal"/>
    <w:uiPriority w:val="99"/>
    <w:unhideWhenUsed/>
    <w:rsid w:val="00214412"/>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character" w:styleId="Mencinsinresolver">
    <w:name w:val="Unresolved Mention"/>
    <w:basedOn w:val="Fuentedeprrafopredeter"/>
    <w:uiPriority w:val="99"/>
    <w:semiHidden/>
    <w:unhideWhenUsed/>
    <w:rsid w:val="006D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800/debatesensociologia.199301.006" TargetMode="External"/><Relationship Id="rId18" Type="http://schemas.openxmlformats.org/officeDocument/2006/relationships/hyperlink" Target="https://redmovimientos.mx/wp-content/uploads/2020/07/El-retorno-de-las-brujas-Blazquez-Graf.pdf" TargetMode="External"/><Relationship Id="rId26" Type="http://schemas.openxmlformats.org/officeDocument/2006/relationships/hyperlink" Target="http://revistas.uned.es/index.php/empiria/article/view/30595" TargetMode="External"/><Relationship Id="rId39" Type="http://schemas.openxmlformats.org/officeDocument/2006/relationships/hyperlink" Target="https://doi.org/10.22370/rhv2019iss14pp287-313" TargetMode="External"/><Relationship Id="rId21" Type="http://schemas.openxmlformats.org/officeDocument/2006/relationships/hyperlink" Target="https://www.scielo.org.mx/pdf/dfem/v62/2594-066X-dfem-62-1.pdf" TargetMode="External"/><Relationship Id="rId34" Type="http://schemas.openxmlformats.org/officeDocument/2006/relationships/hyperlink" Target="https://rua.ua.es/dspace/bitstream/10045/87509/1/2018_Martinez-Ruiz_etal_Momento-Dialogos-em-Educacao.pdf" TargetMode="External"/><Relationship Id="rId42" Type="http://schemas.openxmlformats.org/officeDocument/2006/relationships/hyperlink" Target="http://revistalaventana.cucsh.udg.mx/index.php/LV/article/view/7476/669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theneadigital.net/article/view/v12-n3-biglia-jimenez" TargetMode="External"/><Relationship Id="rId29" Type="http://schemas.openxmlformats.org/officeDocument/2006/relationships/hyperlink" Target="http://revistas.uned.es/index.php/empiria/article/view/303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publi.unileon.es/ojs/index.php/cuestionesdegenero/article/view/880" TargetMode="External"/><Relationship Id="rId24" Type="http://schemas.openxmlformats.org/officeDocument/2006/relationships/hyperlink" Target="https://www.redalyc.org/journal/281/28171647006/html/" TargetMode="External"/><Relationship Id="rId32" Type="http://schemas.openxmlformats.org/officeDocument/2006/relationships/hyperlink" Target="https://doi.org/10.14295/momento.v27i3.8687" TargetMode="External"/><Relationship Id="rId37" Type="http://schemas.openxmlformats.org/officeDocument/2006/relationships/hyperlink" Target="https://www.e-revistes.uji.es/index.php/asparkia/article/view/6080" TargetMode="External"/><Relationship Id="rId40" Type="http://schemas.openxmlformats.org/officeDocument/2006/relationships/hyperlink" Target="https://debatefeminista.cieg.unam.mx/df_ojs/index.php/debate_feminista/article/view/212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evistas.uam.es/tendenciaspedagogicas/article/view/tp2019.34.004" TargetMode="External"/><Relationship Id="rId23" Type="http://schemas.openxmlformats.org/officeDocument/2006/relationships/hyperlink" Target="https://revistas.um.es/reifop/article/view/204121/165241" TargetMode="External"/><Relationship Id="rId28" Type="http://schemas.openxmlformats.org/officeDocument/2006/relationships/hyperlink" Target="https://www.moebio.uchile.cl/22/guzman.html" TargetMode="External"/><Relationship Id="rId36" Type="http://schemas.openxmlformats.org/officeDocument/2006/relationships/hyperlink" Target="https://journals.openedition.org/eces/1521" TargetMode="External"/><Relationship Id="rId10" Type="http://schemas.openxmlformats.org/officeDocument/2006/relationships/hyperlink" Target="http://servicio.bc.uc.edu.ve/multidisciplinarias/estudios_culturales/num15/art04.pdf" TargetMode="External"/><Relationship Id="rId19" Type="http://schemas.openxmlformats.org/officeDocument/2006/relationships/hyperlink" Target="http://www.memoria.fahce.unlp.edu.ar/art_revistas/pr.8897/pr.8897.pdfC" TargetMode="External"/><Relationship Id="rId31" Type="http://schemas.openxmlformats.org/officeDocument/2006/relationships/hyperlink" Target="https://revistas.ucr.ac.cr/index.php/educacion/article/view/32426/38971" TargetMode="External"/><Relationship Id="rId44" Type="http://schemas.openxmlformats.org/officeDocument/2006/relationships/hyperlink" Target="https://educar.uab.cat/article/view/v59-n1-villar-etal" TargetMode="External"/><Relationship Id="rId4" Type="http://schemas.openxmlformats.org/officeDocument/2006/relationships/settings" Target="settings.xml"/><Relationship Id="rId9" Type="http://schemas.openxmlformats.org/officeDocument/2006/relationships/hyperlink" Target="https://doi.org/10.1344/CLIVATGE2023.11.11" TargetMode="External"/><Relationship Id="rId14" Type="http://schemas.openxmlformats.org/officeDocument/2006/relationships/hyperlink" Target="https://biblioteca.clacso.edu.ar/Mexico/ceiich-unam/20170428032751/pdf_1307.pdf" TargetMode="External"/><Relationship Id="rId22" Type="http://schemas.openxmlformats.org/officeDocument/2006/relationships/hyperlink" Target="https://revistas.ucm.es/index.php/CUTS/article/view/CUTS0505110249A" TargetMode="External"/><Relationship Id="rId27" Type="http://schemas.openxmlformats.org/officeDocument/2006/relationships/hyperlink" Target="https://core.ac.uk/download/pdf/36021308.pdf" TargetMode="External"/><Relationship Id="rId30" Type="http://schemas.openxmlformats.org/officeDocument/2006/relationships/hyperlink" Target="http://www.scielo.org.ve/scielo.php?script=sci_arttext&amp;pid=S1316-37012007000100005&amp;lng=en&amp;nrm=iso&amp;tlng=es" TargetMode="External"/><Relationship Id="rId35" Type="http://schemas.openxmlformats.org/officeDocument/2006/relationships/hyperlink" Target="https://revistas.uam.es/riejs/article/view/8593" TargetMode="External"/><Relationship Id="rId43" Type="http://schemas.openxmlformats.org/officeDocument/2006/relationships/hyperlink" Target="http://institucional.us.es/revistas/argumentos/8/art_3.pdf" TargetMode="External"/><Relationship Id="rId8" Type="http://schemas.openxmlformats.org/officeDocument/2006/relationships/hyperlink" Target="http://dx.doi.org/10.30920/letras.89.130.3" TargetMode="External"/><Relationship Id="rId3" Type="http://schemas.openxmlformats.org/officeDocument/2006/relationships/styles" Target="styles.xml"/><Relationship Id="rId12" Type="http://schemas.openxmlformats.org/officeDocument/2006/relationships/hyperlink" Target="https://doi.org/10.35362/rie680168" TargetMode="External"/><Relationship Id="rId17" Type="http://schemas.openxmlformats.org/officeDocument/2006/relationships/hyperlink" Target="http://diposit.ub.edu/dspace/bitstream/2445/110710/1/668317.pdf" TargetMode="External"/><Relationship Id="rId25" Type="http://schemas.openxmlformats.org/officeDocument/2006/relationships/hyperlink" Target="https://doi.org/10.3989/arbor.2008.i733.226" TargetMode="External"/><Relationship Id="rId33" Type="http://schemas.openxmlformats.org/officeDocument/2006/relationships/hyperlink" Target="https://raco.cat/index.php/Athenea/article/view/292027/380534" TargetMode="External"/><Relationship Id="rId38" Type="http://schemas.openxmlformats.org/officeDocument/2006/relationships/hyperlink" Target="https://doi.org/10.20318/femeris.2020.5760" TargetMode="External"/><Relationship Id="rId46" Type="http://schemas.openxmlformats.org/officeDocument/2006/relationships/theme" Target="theme/theme1.xml"/><Relationship Id="rId20" Type="http://schemas.openxmlformats.org/officeDocument/2006/relationships/hyperlink" Target="http://revistas.uned.es/index.php/empiria/article/view/30372/23125" TargetMode="External"/><Relationship Id="rId41" Type="http://schemas.openxmlformats.org/officeDocument/2006/relationships/hyperlink" Target="https://revistas.ucm.es/index.php/INFE/article/view/658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1D82-6928-49FE-A494-79FDE3BD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5587</Words>
  <Characters>30731</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Castello Cogollos</dc:creator>
  <cp:keywords/>
  <dc:description/>
  <cp:lastModifiedBy>Inmaculada Verdeguer Aracil</cp:lastModifiedBy>
  <cp:revision>2</cp:revision>
  <cp:lastPrinted>2024-03-21T16:31:00Z</cp:lastPrinted>
  <dcterms:created xsi:type="dcterms:W3CDTF">2024-04-30T07:22:00Z</dcterms:created>
  <dcterms:modified xsi:type="dcterms:W3CDTF">2024-04-30T07:22:00Z</dcterms:modified>
</cp:coreProperties>
</file>