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00F92" w14:textId="77777777" w:rsidR="00DA4A51" w:rsidRDefault="004B1509">
      <w:bookmarkStart w:id="0" w:name="_GoBack"/>
      <w:bookmarkEnd w:id="0"/>
      <w:r>
        <w:t>Í</w:t>
      </w:r>
      <w:r w:rsidR="004614BC">
        <w:t>ndice de ilustraciones</w:t>
      </w:r>
    </w:p>
    <w:p w14:paraId="06122351" w14:textId="77777777" w:rsidR="004614BC" w:rsidRDefault="004614BC"/>
    <w:p w14:paraId="00E194A6" w14:textId="00BF3698" w:rsidR="004614BC" w:rsidRDefault="004614BC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</w:rPr>
      </w:pPr>
      <w:r>
        <w:t xml:space="preserve">Mariano Montesinos. </w:t>
      </w:r>
      <w:r w:rsidRPr="004614BC">
        <w:rPr>
          <w:i/>
        </w:rPr>
        <w:t>Canteros de Vigo</w:t>
      </w:r>
      <w:r>
        <w:t xml:space="preserve">. Fuente: </w:t>
      </w:r>
      <w:r w:rsidRPr="005A4208">
        <w:rPr>
          <w:rFonts w:ascii="Times New Roman" w:hAnsi="Times New Roman" w:cs="Times New Roman"/>
        </w:rPr>
        <w:t>BLAKE, Pedro. «Tres pintores platenses».</w:t>
      </w:r>
      <w:r>
        <w:rPr>
          <w:rFonts w:ascii="Times New Roman" w:hAnsi="Times New Roman" w:cs="Times New Roman"/>
        </w:rPr>
        <w:t xml:space="preserve"> En</w:t>
      </w:r>
      <w:r w:rsidRPr="005A4208">
        <w:rPr>
          <w:rFonts w:ascii="Times New Roman" w:hAnsi="Times New Roman" w:cs="Times New Roman"/>
        </w:rPr>
        <w:t xml:space="preserve"> </w:t>
      </w:r>
      <w:r w:rsidRPr="005A4208">
        <w:rPr>
          <w:rFonts w:ascii="Times New Roman" w:hAnsi="Times New Roman" w:cs="Times New Roman"/>
          <w:i/>
        </w:rPr>
        <w:t>Martín Fierro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nº 4, </w:t>
      </w:r>
      <w:r w:rsidRPr="005A4208">
        <w:rPr>
          <w:rFonts w:ascii="Times New Roman" w:hAnsi="Times New Roman" w:cs="Times New Roman"/>
        </w:rPr>
        <w:t xml:space="preserve"> 10 de septiembre de 1925, </w:t>
      </w:r>
      <w:r>
        <w:rPr>
          <w:rFonts w:ascii="Times New Roman" w:hAnsi="Times New Roman" w:cs="Times New Roman"/>
        </w:rPr>
        <w:t xml:space="preserve">p. </w:t>
      </w:r>
      <w:r w:rsidR="00104BAA">
        <w:rPr>
          <w:rFonts w:ascii="Times New Roman" w:hAnsi="Times New Roman" w:cs="Times New Roman"/>
        </w:rPr>
        <w:t>159.</w:t>
      </w:r>
    </w:p>
    <w:p w14:paraId="69105CF3" w14:textId="169C0AC8" w:rsidR="004614BC" w:rsidRPr="004614BC" w:rsidRDefault="004614BC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Mariano Montesinos. </w:t>
      </w:r>
      <w:r w:rsidRPr="004614BC">
        <w:rPr>
          <w:rFonts w:ascii="Times New Roman" w:hAnsi="Times New Roman" w:cs="Times New Roman"/>
          <w:i/>
        </w:rPr>
        <w:t>Mi Barrio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Óleo sobre cartón, </w:t>
      </w:r>
      <w:r w:rsidR="00104BAA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x </w:t>
      </w:r>
      <w:r w:rsidR="00104BAA">
        <w:rPr>
          <w:rFonts w:ascii="Times New Roman" w:hAnsi="Times New Roman" w:cs="Times New Roman"/>
        </w:rPr>
        <w:t>76</w:t>
      </w:r>
      <w:r>
        <w:rPr>
          <w:rFonts w:ascii="Times New Roman" w:hAnsi="Times New Roman" w:cs="Times New Roman"/>
        </w:rPr>
        <w:t xml:space="preserve"> cm. Museo Provincial de Bellas Artes “Emilio </w:t>
      </w:r>
      <w:proofErr w:type="spellStart"/>
      <w:r>
        <w:rPr>
          <w:rFonts w:ascii="Times New Roman" w:hAnsi="Times New Roman" w:cs="Times New Roman"/>
        </w:rPr>
        <w:t>Pettoruti</w:t>
      </w:r>
      <w:proofErr w:type="spellEnd"/>
      <w:r>
        <w:rPr>
          <w:rFonts w:ascii="Times New Roman" w:hAnsi="Times New Roman" w:cs="Times New Roman"/>
        </w:rPr>
        <w:t>” (La Plata – Argentina).</w:t>
      </w:r>
    </w:p>
    <w:p w14:paraId="33CABC68" w14:textId="77777777" w:rsidR="004614BC" w:rsidRPr="004614BC" w:rsidRDefault="004614BC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Mariano Montesinos. </w:t>
      </w:r>
      <w:r w:rsidRPr="004614BC">
        <w:rPr>
          <w:rFonts w:ascii="Times New Roman" w:hAnsi="Times New Roman" w:cs="Times New Roman"/>
          <w:i/>
        </w:rPr>
        <w:t>Sin título</w:t>
      </w:r>
      <w:r>
        <w:rPr>
          <w:rFonts w:ascii="Times New Roman" w:hAnsi="Times New Roman" w:cs="Times New Roman"/>
        </w:rPr>
        <w:t>. Óleo sobre cartón. Colección Valeria Montesinos</w:t>
      </w:r>
      <w:r w:rsidR="00856146">
        <w:rPr>
          <w:rFonts w:ascii="Times New Roman" w:hAnsi="Times New Roman" w:cs="Times New Roman"/>
        </w:rPr>
        <w:t xml:space="preserve"> (La Plata - Argentina)</w:t>
      </w:r>
      <w:r>
        <w:rPr>
          <w:rFonts w:ascii="Times New Roman" w:hAnsi="Times New Roman" w:cs="Times New Roman"/>
        </w:rPr>
        <w:t>.</w:t>
      </w:r>
    </w:p>
    <w:p w14:paraId="03AAB6D4" w14:textId="77777777" w:rsidR="004614BC" w:rsidRPr="004614BC" w:rsidRDefault="004614BC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Mariano Montesinos. </w:t>
      </w:r>
      <w:r w:rsidRPr="00856146">
        <w:rPr>
          <w:rFonts w:ascii="Times New Roman" w:hAnsi="Times New Roman" w:cs="Times New Roman"/>
          <w:i/>
        </w:rPr>
        <w:t>Sin título</w:t>
      </w:r>
      <w:r>
        <w:rPr>
          <w:rFonts w:ascii="Times New Roman" w:hAnsi="Times New Roman" w:cs="Times New Roman"/>
        </w:rPr>
        <w:t>. Témpera sobre cartón. Colección Valeria Montesinos</w:t>
      </w:r>
      <w:r w:rsidR="00856146">
        <w:rPr>
          <w:rFonts w:ascii="Times New Roman" w:hAnsi="Times New Roman" w:cs="Times New Roman"/>
        </w:rPr>
        <w:t xml:space="preserve"> (La Plata - Argentina)</w:t>
      </w:r>
      <w:r>
        <w:rPr>
          <w:rFonts w:ascii="Times New Roman" w:hAnsi="Times New Roman" w:cs="Times New Roman"/>
        </w:rPr>
        <w:t>.</w:t>
      </w:r>
    </w:p>
    <w:p w14:paraId="47349CB6" w14:textId="77777777" w:rsidR="004614BC" w:rsidRPr="00856146" w:rsidRDefault="00856146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F</w:t>
      </w:r>
      <w:r w:rsidR="004614BC">
        <w:rPr>
          <w:rFonts w:ascii="Times New Roman" w:hAnsi="Times New Roman" w:cs="Times New Roman"/>
        </w:rPr>
        <w:t>otografía de Mariano Montesinos</w:t>
      </w:r>
      <w:r>
        <w:rPr>
          <w:rFonts w:ascii="Times New Roman" w:hAnsi="Times New Roman" w:cs="Times New Roman"/>
        </w:rPr>
        <w:t xml:space="preserve"> y Margarita </w:t>
      </w:r>
      <w:proofErr w:type="spellStart"/>
      <w:r>
        <w:rPr>
          <w:rFonts w:ascii="Times New Roman" w:hAnsi="Times New Roman" w:cs="Times New Roman"/>
        </w:rPr>
        <w:t>Fullana</w:t>
      </w:r>
      <w:proofErr w:type="spellEnd"/>
      <w:r>
        <w:rPr>
          <w:rFonts w:ascii="Times New Roman" w:hAnsi="Times New Roman" w:cs="Times New Roman"/>
        </w:rPr>
        <w:t xml:space="preserve"> en su casa de Génova (Palma). Colección Valeria Montesinos (La Plata – Argentina).</w:t>
      </w:r>
    </w:p>
    <w:p w14:paraId="486CC6B6" w14:textId="77777777" w:rsidR="00856146" w:rsidRPr="004614BC" w:rsidRDefault="00856146" w:rsidP="004614BC">
      <w:pPr>
        <w:pStyle w:val="Textonotapie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Mariano Montesinos. </w:t>
      </w:r>
      <w:r w:rsidRPr="00856146">
        <w:rPr>
          <w:rFonts w:ascii="Times New Roman" w:hAnsi="Times New Roman" w:cs="Times New Roman"/>
          <w:i/>
        </w:rPr>
        <w:t>Sin título</w:t>
      </w:r>
      <w:r>
        <w:rPr>
          <w:rFonts w:ascii="Times New Roman" w:hAnsi="Times New Roman" w:cs="Times New Roman"/>
        </w:rPr>
        <w:t>. Óleo sobre tabla, 73 x 45 cm. Colección Valeria Montesinos (La Plata - Argentina)</w:t>
      </w:r>
    </w:p>
    <w:p w14:paraId="101010BB" w14:textId="77777777" w:rsidR="004614BC" w:rsidRDefault="004614BC"/>
    <w:sectPr w:rsidR="004614BC" w:rsidSect="005003E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16B41"/>
    <w:multiLevelType w:val="hybridMultilevel"/>
    <w:tmpl w:val="9E5C9A30"/>
    <w:lvl w:ilvl="0" w:tplc="A8C06EF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BC"/>
    <w:rsid w:val="00104BAA"/>
    <w:rsid w:val="002A7ABF"/>
    <w:rsid w:val="004614BC"/>
    <w:rsid w:val="004B1509"/>
    <w:rsid w:val="005003E1"/>
    <w:rsid w:val="00856146"/>
    <w:rsid w:val="00DA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B5B13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4614BC"/>
  </w:style>
  <w:style w:type="character" w:customStyle="1" w:styleId="TextonotapieCar">
    <w:name w:val="Texto nota pie Car"/>
    <w:basedOn w:val="Fuentedeprrafopredeter"/>
    <w:link w:val="Textonotapie"/>
    <w:uiPriority w:val="99"/>
    <w:rsid w:val="00461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665</Characters>
  <Application>Microsoft Macintosh Word</Application>
  <DocSecurity>0</DocSecurity>
  <Lines>14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Sergi.Domenech@uv.es</cp:lastModifiedBy>
  <cp:revision>4</cp:revision>
  <dcterms:created xsi:type="dcterms:W3CDTF">2019-01-09T16:41:00Z</dcterms:created>
  <dcterms:modified xsi:type="dcterms:W3CDTF">2019-01-15T08:33:00Z</dcterms:modified>
  <cp:category/>
</cp:coreProperties>
</file>