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259" w:rsidRPr="00314ECC" w:rsidRDefault="00CA564F" w:rsidP="000B563D">
      <w:pPr>
        <w:spacing w:before="120" w:after="0" w:line="240" w:lineRule="auto"/>
        <w:rPr>
          <w:rFonts w:ascii="Arial" w:hAnsi="Arial" w:cs="Arial"/>
          <w:b/>
          <w:lang w:val="es-ES"/>
        </w:rPr>
      </w:pPr>
      <w:r w:rsidRPr="00314ECC">
        <w:rPr>
          <w:rFonts w:ascii="Arial" w:hAnsi="Arial" w:cs="Arial"/>
          <w:b/>
          <w:lang w:val="es-ES"/>
        </w:rPr>
        <w:t>Estudiantes universitarios: Ventajas e inconvenientes de la evaluación formativa</w:t>
      </w:r>
    </w:p>
    <w:p w:rsidR="00CA564F" w:rsidRPr="00314ECC" w:rsidRDefault="00CA564F" w:rsidP="000B563D">
      <w:pPr>
        <w:spacing w:before="120" w:after="0" w:line="240" w:lineRule="auto"/>
        <w:rPr>
          <w:rFonts w:ascii="Arial" w:hAnsi="Arial" w:cs="Arial"/>
          <w:b/>
          <w:lang w:val="en-US"/>
        </w:rPr>
      </w:pPr>
      <w:r w:rsidRPr="00314ECC">
        <w:rPr>
          <w:rFonts w:ascii="Arial" w:hAnsi="Arial" w:cs="Arial"/>
          <w:b/>
          <w:lang w:val="en-US"/>
        </w:rPr>
        <w:t>University Students: Advantages and disavantatges of formative assessment</w:t>
      </w:r>
    </w:p>
    <w:p w:rsidR="00CA564F" w:rsidRPr="00314ECC" w:rsidRDefault="00CA564F" w:rsidP="000B563D">
      <w:pPr>
        <w:spacing w:before="120" w:after="0" w:line="240" w:lineRule="auto"/>
        <w:rPr>
          <w:rFonts w:ascii="Arial" w:hAnsi="Arial" w:cs="Arial"/>
          <w:b/>
          <w:lang w:val="es-ES"/>
        </w:rPr>
      </w:pPr>
      <w:r w:rsidRPr="00314ECC">
        <w:rPr>
          <w:rFonts w:ascii="Arial" w:hAnsi="Arial" w:cs="Arial"/>
          <w:b/>
          <w:lang w:val="es-ES"/>
        </w:rPr>
        <w:t>Estudi</w:t>
      </w:r>
      <w:r w:rsidR="003F7CAD">
        <w:rPr>
          <w:rFonts w:ascii="Arial" w:hAnsi="Arial" w:cs="Arial"/>
          <w:b/>
          <w:lang w:val="es-ES"/>
        </w:rPr>
        <w:t>ants universitaris: Avantatges i</w:t>
      </w:r>
      <w:r w:rsidRPr="00314ECC">
        <w:rPr>
          <w:rFonts w:ascii="Arial" w:hAnsi="Arial" w:cs="Arial"/>
          <w:b/>
          <w:lang w:val="es-ES"/>
        </w:rPr>
        <w:t xml:space="preserve"> inconvenient de l’avaluació formativa</w:t>
      </w:r>
    </w:p>
    <w:p w:rsidR="00314ECC" w:rsidRDefault="00314ECC" w:rsidP="000B563D">
      <w:pPr>
        <w:spacing w:before="120" w:after="0" w:line="240" w:lineRule="auto"/>
        <w:rPr>
          <w:rFonts w:ascii="Arial" w:hAnsi="Arial" w:cs="Arial"/>
          <w:lang w:val="es-ES"/>
        </w:rPr>
      </w:pPr>
    </w:p>
    <w:p w:rsidR="0042628E" w:rsidRDefault="0042628E" w:rsidP="000B563D">
      <w:pPr>
        <w:spacing w:before="120" w:after="0" w:line="240" w:lineRule="auto"/>
        <w:rPr>
          <w:rFonts w:ascii="Arial" w:hAnsi="Arial" w:cs="Arial"/>
          <w:i/>
          <w:lang w:val="es-ES"/>
        </w:rPr>
      </w:pPr>
    </w:p>
    <w:p w:rsidR="0042628E" w:rsidRDefault="0042628E" w:rsidP="000B563D">
      <w:pPr>
        <w:spacing w:before="120" w:after="0" w:line="240" w:lineRule="auto"/>
        <w:rPr>
          <w:rFonts w:ascii="Arial" w:hAnsi="Arial" w:cs="Arial"/>
          <w:i/>
          <w:lang w:val="es-ES"/>
        </w:rPr>
      </w:pPr>
    </w:p>
    <w:p w:rsidR="00314ECC" w:rsidRPr="00702876" w:rsidRDefault="00702876" w:rsidP="000B563D">
      <w:pPr>
        <w:spacing w:before="120" w:after="0" w:line="240" w:lineRule="auto"/>
        <w:rPr>
          <w:rFonts w:ascii="Arial" w:hAnsi="Arial" w:cs="Arial"/>
          <w:i/>
          <w:lang w:val="es-ES"/>
        </w:rPr>
      </w:pPr>
      <w:r w:rsidRPr="00702876">
        <w:rPr>
          <w:rFonts w:ascii="Arial" w:hAnsi="Arial" w:cs="Arial"/>
          <w:i/>
          <w:lang w:val="es-ES"/>
        </w:rPr>
        <w:t>Lurdes Martínez-</w:t>
      </w:r>
      <w:r w:rsidR="00314ECC" w:rsidRPr="00702876">
        <w:rPr>
          <w:rFonts w:ascii="Arial" w:hAnsi="Arial" w:cs="Arial"/>
          <w:i/>
          <w:lang w:val="es-ES"/>
        </w:rPr>
        <w:t>Mínguez</w:t>
      </w:r>
    </w:p>
    <w:p w:rsidR="00314ECC" w:rsidRPr="00702876" w:rsidRDefault="0028686C" w:rsidP="000B563D">
      <w:pPr>
        <w:spacing w:before="120" w:after="0" w:line="240" w:lineRule="auto"/>
        <w:rPr>
          <w:rFonts w:ascii="Arial" w:hAnsi="Arial" w:cs="Arial"/>
          <w:i/>
          <w:lang w:val="es-ES"/>
        </w:rPr>
      </w:pPr>
      <w:r>
        <w:rPr>
          <w:rFonts w:ascii="Arial" w:hAnsi="Arial" w:cs="Arial"/>
          <w:i/>
          <w:lang w:val="es-ES"/>
        </w:rPr>
        <w:t>Profesora</w:t>
      </w:r>
      <w:r w:rsidR="00314ECC" w:rsidRPr="00702876">
        <w:rPr>
          <w:rFonts w:ascii="Arial" w:hAnsi="Arial" w:cs="Arial"/>
          <w:i/>
          <w:lang w:val="es-ES"/>
        </w:rPr>
        <w:t xml:space="preserve"> del Departamento de Didáctica de la Expresión Musical, Plástica y Corporal de la Universitat Autònoma de Barcelona</w:t>
      </w:r>
      <w:r w:rsidR="00702876">
        <w:rPr>
          <w:rFonts w:ascii="Arial" w:hAnsi="Arial" w:cs="Arial"/>
          <w:i/>
          <w:lang w:val="es-ES"/>
        </w:rPr>
        <w:t>.</w:t>
      </w:r>
    </w:p>
    <w:p w:rsidR="00314ECC" w:rsidRPr="00702876" w:rsidRDefault="00BD44B8" w:rsidP="000B563D">
      <w:pPr>
        <w:spacing w:before="120" w:after="0" w:line="240" w:lineRule="auto"/>
        <w:rPr>
          <w:rFonts w:ascii="Arial" w:hAnsi="Arial" w:cs="Arial"/>
          <w:i/>
          <w:lang w:val="es-ES"/>
        </w:rPr>
      </w:pPr>
      <w:hyperlink r:id="rId8" w:history="1">
        <w:r w:rsidR="00314ECC" w:rsidRPr="00702876">
          <w:rPr>
            <w:rStyle w:val="Hipervnculo"/>
            <w:rFonts w:ascii="Arial" w:hAnsi="Arial" w:cs="Arial"/>
            <w:i/>
            <w:lang w:val="es-ES"/>
          </w:rPr>
          <w:t>Lurdes.martinez@uab.cat</w:t>
        </w:r>
      </w:hyperlink>
    </w:p>
    <w:p w:rsidR="00314ECC" w:rsidRPr="00702876" w:rsidRDefault="00314ECC" w:rsidP="000B563D">
      <w:pPr>
        <w:spacing w:before="120" w:after="0" w:line="240" w:lineRule="auto"/>
        <w:rPr>
          <w:rFonts w:ascii="Arial" w:hAnsi="Arial" w:cs="Arial"/>
          <w:i/>
          <w:lang w:val="es-ES"/>
        </w:rPr>
      </w:pPr>
    </w:p>
    <w:p w:rsidR="00314ECC" w:rsidRPr="00702876" w:rsidRDefault="00314ECC" w:rsidP="000B563D">
      <w:pPr>
        <w:spacing w:before="120" w:after="0" w:line="240" w:lineRule="auto"/>
        <w:rPr>
          <w:rFonts w:ascii="Arial" w:hAnsi="Arial" w:cs="Arial"/>
          <w:i/>
          <w:lang w:val="es-ES"/>
        </w:rPr>
      </w:pPr>
      <w:r w:rsidRPr="00702876">
        <w:rPr>
          <w:rFonts w:ascii="Arial" w:hAnsi="Arial" w:cs="Arial"/>
          <w:i/>
          <w:lang w:val="es-ES"/>
        </w:rPr>
        <w:t>Cristina Vallés</w:t>
      </w:r>
      <w:r w:rsidR="0028686C">
        <w:rPr>
          <w:rFonts w:ascii="Arial" w:hAnsi="Arial" w:cs="Arial"/>
          <w:i/>
          <w:lang w:val="es-ES"/>
        </w:rPr>
        <w:t xml:space="preserve"> Rapp</w:t>
      </w:r>
    </w:p>
    <w:p w:rsidR="00314ECC" w:rsidRPr="00702876" w:rsidRDefault="0028686C" w:rsidP="000B563D">
      <w:pPr>
        <w:spacing w:before="120" w:after="0" w:line="240" w:lineRule="auto"/>
        <w:rPr>
          <w:rFonts w:ascii="Arial" w:hAnsi="Arial" w:cs="Arial"/>
          <w:i/>
          <w:lang w:val="es-ES"/>
        </w:rPr>
      </w:pPr>
      <w:r>
        <w:rPr>
          <w:rFonts w:ascii="Arial" w:hAnsi="Arial" w:cs="Arial"/>
          <w:i/>
          <w:lang w:val="es-ES"/>
        </w:rPr>
        <w:t>Profesora del Departamento de Didáctica de las Ciencias Experimentales, Sociales y de la Matemática de la Universidad de Valladolid.</w:t>
      </w:r>
    </w:p>
    <w:p w:rsidR="0028686C" w:rsidRDefault="00BD44B8" w:rsidP="000B563D">
      <w:pPr>
        <w:spacing w:before="120" w:after="0" w:line="240" w:lineRule="auto"/>
        <w:rPr>
          <w:rFonts w:ascii="Arial" w:hAnsi="Arial" w:cs="Arial"/>
          <w:i/>
          <w:lang w:val="es-ES"/>
        </w:rPr>
      </w:pPr>
      <w:hyperlink r:id="rId9" w:history="1">
        <w:r w:rsidR="0028686C" w:rsidRPr="00377292">
          <w:rPr>
            <w:rStyle w:val="Hipervnculo"/>
            <w:rFonts w:ascii="Arial" w:hAnsi="Arial" w:cs="Arial"/>
            <w:i/>
            <w:lang w:val="es-ES"/>
          </w:rPr>
          <w:t>cvalles@dce.uva.es</w:t>
        </w:r>
      </w:hyperlink>
    </w:p>
    <w:p w:rsidR="00314ECC" w:rsidRPr="00702876" w:rsidRDefault="00314ECC" w:rsidP="000B563D">
      <w:pPr>
        <w:spacing w:before="120" w:after="0" w:line="240" w:lineRule="auto"/>
        <w:rPr>
          <w:rFonts w:ascii="Arial" w:hAnsi="Arial" w:cs="Arial"/>
          <w:i/>
          <w:lang w:val="es-ES"/>
        </w:rPr>
      </w:pPr>
    </w:p>
    <w:p w:rsidR="00314ECC" w:rsidRPr="00702876" w:rsidRDefault="00273588" w:rsidP="000B563D">
      <w:pPr>
        <w:spacing w:before="120" w:after="0" w:line="240" w:lineRule="auto"/>
        <w:rPr>
          <w:rFonts w:ascii="Arial" w:hAnsi="Arial" w:cs="Arial"/>
          <w:i/>
          <w:lang w:val="es-ES"/>
        </w:rPr>
      </w:pPr>
      <w:r>
        <w:rPr>
          <w:rFonts w:ascii="Arial" w:hAnsi="Arial" w:cs="Arial"/>
          <w:i/>
          <w:lang w:val="es-ES"/>
        </w:rPr>
        <w:t xml:space="preserve">Mª </w:t>
      </w:r>
      <w:r w:rsidR="00314ECC" w:rsidRPr="00702876">
        <w:rPr>
          <w:rFonts w:ascii="Arial" w:hAnsi="Arial" w:cs="Arial"/>
          <w:i/>
          <w:lang w:val="es-ES"/>
        </w:rPr>
        <w:t>Rosario Romero</w:t>
      </w:r>
      <w:r>
        <w:rPr>
          <w:rFonts w:ascii="Arial" w:hAnsi="Arial" w:cs="Arial"/>
          <w:i/>
          <w:lang w:val="es-ES"/>
        </w:rPr>
        <w:t>-Martín</w:t>
      </w:r>
    </w:p>
    <w:p w:rsidR="00314ECC" w:rsidRPr="00702876" w:rsidRDefault="0028686C" w:rsidP="000B563D">
      <w:pPr>
        <w:spacing w:before="120" w:after="0" w:line="240" w:lineRule="auto"/>
        <w:rPr>
          <w:rFonts w:ascii="Arial" w:hAnsi="Arial" w:cs="Arial"/>
          <w:i/>
          <w:lang w:val="es-ES"/>
        </w:rPr>
      </w:pPr>
      <w:r>
        <w:rPr>
          <w:rFonts w:ascii="Arial" w:hAnsi="Arial" w:cs="Arial"/>
          <w:i/>
          <w:lang w:val="es-ES"/>
        </w:rPr>
        <w:t>Profesora</w:t>
      </w:r>
      <w:r w:rsidR="00273588">
        <w:rPr>
          <w:rFonts w:ascii="Arial" w:hAnsi="Arial" w:cs="Arial"/>
          <w:i/>
          <w:lang w:val="es-ES"/>
        </w:rPr>
        <w:t xml:space="preserve"> del Departamento de </w:t>
      </w:r>
      <w:r w:rsidR="00273588" w:rsidRPr="00702876">
        <w:rPr>
          <w:rFonts w:ascii="Arial" w:hAnsi="Arial" w:cs="Arial"/>
          <w:i/>
          <w:lang w:val="es-ES"/>
        </w:rPr>
        <w:t>Expresión Musical, Plást</w:t>
      </w:r>
      <w:r w:rsidR="00273588">
        <w:rPr>
          <w:rFonts w:ascii="Arial" w:hAnsi="Arial" w:cs="Arial"/>
          <w:i/>
          <w:lang w:val="es-ES"/>
        </w:rPr>
        <w:t>ica y Corporal de la Universidad de Zaragoza</w:t>
      </w:r>
    </w:p>
    <w:p w:rsidR="00314ECC" w:rsidRDefault="00BD44B8" w:rsidP="000B563D">
      <w:pPr>
        <w:spacing w:before="120" w:after="0" w:line="240" w:lineRule="auto"/>
        <w:rPr>
          <w:rFonts w:ascii="Arial" w:hAnsi="Arial" w:cs="Arial"/>
          <w:i/>
          <w:lang w:val="es-ES"/>
        </w:rPr>
      </w:pPr>
      <w:hyperlink r:id="rId10" w:history="1">
        <w:r w:rsidR="00273588" w:rsidRPr="00D264B6">
          <w:rPr>
            <w:rStyle w:val="Hipervnculo"/>
            <w:rFonts w:ascii="Arial" w:hAnsi="Arial" w:cs="Arial"/>
            <w:i/>
            <w:lang w:val="es-ES"/>
          </w:rPr>
          <w:t>rromero@unizar.es</w:t>
        </w:r>
      </w:hyperlink>
    </w:p>
    <w:p w:rsidR="00273588" w:rsidRPr="00702876" w:rsidRDefault="00273588" w:rsidP="000B563D">
      <w:pPr>
        <w:spacing w:before="120" w:after="0" w:line="240" w:lineRule="auto"/>
        <w:rPr>
          <w:rFonts w:ascii="Arial" w:hAnsi="Arial" w:cs="Arial"/>
          <w:i/>
          <w:lang w:val="es-ES"/>
        </w:rPr>
      </w:pPr>
    </w:p>
    <w:p w:rsidR="00314ECC" w:rsidRDefault="00314ECC" w:rsidP="000B563D">
      <w:pPr>
        <w:spacing w:before="120" w:after="0" w:line="240" w:lineRule="auto"/>
        <w:rPr>
          <w:rFonts w:ascii="Arial" w:hAnsi="Arial" w:cs="Arial"/>
          <w:lang w:val="es-ES"/>
        </w:rPr>
      </w:pPr>
    </w:p>
    <w:p w:rsidR="00F96686" w:rsidRDefault="00F96686" w:rsidP="000B563D">
      <w:pPr>
        <w:spacing w:before="120" w:after="0" w:line="240" w:lineRule="auto"/>
        <w:rPr>
          <w:rFonts w:ascii="Arial" w:hAnsi="Arial" w:cs="Arial"/>
          <w:lang w:val="es-ES"/>
        </w:rPr>
      </w:pPr>
    </w:p>
    <w:p w:rsidR="00702876" w:rsidRPr="00702876" w:rsidRDefault="00702876" w:rsidP="000B563D">
      <w:pPr>
        <w:spacing w:before="120" w:after="0" w:line="240" w:lineRule="auto"/>
        <w:rPr>
          <w:rFonts w:ascii="Arial" w:hAnsi="Arial" w:cs="Arial"/>
          <w:lang w:val="es-ES"/>
        </w:rPr>
      </w:pPr>
      <w:r w:rsidRPr="00702876">
        <w:rPr>
          <w:rFonts w:ascii="Arial" w:hAnsi="Arial" w:cs="Arial"/>
          <w:lang w:val="es-ES"/>
        </w:rPr>
        <w:t>Este artículo forma parte del proyecto de investigación competitivo subvencionado</w:t>
      </w:r>
      <w:r w:rsidR="00A21F06">
        <w:rPr>
          <w:rFonts w:ascii="Arial" w:hAnsi="Arial" w:cs="Arial"/>
          <w:lang w:val="es-ES"/>
        </w:rPr>
        <w:t xml:space="preserve"> titulado</w:t>
      </w:r>
      <w:r w:rsidRPr="00702876">
        <w:rPr>
          <w:rFonts w:ascii="Arial" w:hAnsi="Arial" w:cs="Arial"/>
          <w:lang w:val="es-ES"/>
        </w:rPr>
        <w:t xml:space="preserve">: </w:t>
      </w:r>
      <w:r w:rsidRPr="00702876">
        <w:rPr>
          <w:rFonts w:ascii="Arial" w:hAnsi="Arial" w:cs="Arial"/>
          <w:i/>
          <w:noProof/>
          <w:lang w:val="es-ES"/>
        </w:rPr>
        <w:t>La evaluación en la formación inicial del profesorado de educación física</w:t>
      </w:r>
      <w:r w:rsidRPr="00702876">
        <w:rPr>
          <w:rFonts w:ascii="Arial" w:hAnsi="Arial" w:cs="Arial"/>
          <w:noProof/>
          <w:lang w:val="es-ES"/>
        </w:rPr>
        <w:t xml:space="preserve">. </w:t>
      </w:r>
      <w:r w:rsidRPr="00702876">
        <w:rPr>
          <w:rFonts w:ascii="Arial" w:hAnsi="Arial" w:cs="Arial"/>
          <w:lang w:val="es-ES"/>
        </w:rPr>
        <w:t xml:space="preserve">Convocatoria del Plan Nacional de Proyectos I+D+i </w:t>
      </w:r>
      <w:smartTag w:uri="isiresearchsoft-com/cwyw" w:element="citation">
        <w:r w:rsidRPr="00702876">
          <w:rPr>
            <w:rFonts w:ascii="Arial" w:hAnsi="Arial" w:cs="Arial"/>
            <w:lang w:val="es-ES"/>
          </w:rPr>
          <w:t>(2008-2011)</w:t>
        </w:r>
      </w:smartTag>
      <w:r w:rsidRPr="00702876">
        <w:rPr>
          <w:rFonts w:ascii="Arial" w:hAnsi="Arial" w:cs="Arial"/>
          <w:lang w:val="es-ES"/>
        </w:rPr>
        <w:t xml:space="preserve"> </w:t>
      </w:r>
      <w:smartTag w:uri="isiresearchsoft-com/cwyw" w:element="citation">
        <w:r w:rsidRPr="00702876">
          <w:rPr>
            <w:rFonts w:ascii="Arial" w:hAnsi="Arial" w:cs="Arial"/>
            <w:lang w:val="es-ES"/>
          </w:rPr>
          <w:t>(BOE del 31/12/2009)</w:t>
        </w:r>
      </w:smartTag>
      <w:r w:rsidRPr="00702876">
        <w:rPr>
          <w:rFonts w:ascii="Arial" w:hAnsi="Arial" w:cs="Arial"/>
          <w:lang w:val="es-ES"/>
        </w:rPr>
        <w:t xml:space="preserve">. </w:t>
      </w:r>
      <w:r w:rsidRPr="00702876">
        <w:rPr>
          <w:rFonts w:ascii="Arial" w:hAnsi="Arial" w:cs="Arial"/>
          <w:noProof/>
          <w:lang w:val="es-ES"/>
        </w:rPr>
        <w:t xml:space="preserve">Proyectos de Investigación Fundamental no orientada. </w:t>
      </w:r>
      <w:r w:rsidRPr="00702876">
        <w:rPr>
          <w:rFonts w:ascii="Arial" w:hAnsi="Arial" w:cs="Arial"/>
          <w:lang w:val="es-ES"/>
        </w:rPr>
        <w:t>Referencia: EDU 2010-19637 (Subprograma EDUC) de 3 años de duración (2010-2012).</w:t>
      </w:r>
    </w:p>
    <w:p w:rsidR="00702876" w:rsidRPr="00702876" w:rsidRDefault="00702876" w:rsidP="000B563D">
      <w:pPr>
        <w:spacing w:before="120" w:after="0" w:line="240" w:lineRule="auto"/>
        <w:rPr>
          <w:rFonts w:ascii="Arial" w:hAnsi="Arial" w:cs="Arial"/>
        </w:rPr>
      </w:pPr>
    </w:p>
    <w:p w:rsidR="00702876" w:rsidRDefault="00702876" w:rsidP="000B563D">
      <w:pPr>
        <w:spacing w:before="120" w:after="0" w:line="240" w:lineRule="auto"/>
        <w:rPr>
          <w:rFonts w:ascii="Arial" w:hAnsi="Arial" w:cs="Arial"/>
          <w:lang w:val="es-ES"/>
        </w:rPr>
      </w:pPr>
    </w:p>
    <w:p w:rsidR="00702876" w:rsidRDefault="00702876" w:rsidP="000B563D">
      <w:pPr>
        <w:spacing w:before="120" w:after="0" w:line="240" w:lineRule="auto"/>
        <w:rPr>
          <w:rFonts w:ascii="Arial" w:hAnsi="Arial" w:cs="Arial"/>
          <w:lang w:val="es-ES"/>
        </w:rPr>
      </w:pPr>
    </w:p>
    <w:p w:rsidR="00F75F12" w:rsidRDefault="00F75F12" w:rsidP="000B563D">
      <w:pPr>
        <w:spacing w:before="120" w:after="0" w:line="240" w:lineRule="auto"/>
        <w:rPr>
          <w:rFonts w:ascii="Arial" w:hAnsi="Arial" w:cs="Arial"/>
          <w:lang w:val="es-ES"/>
        </w:rPr>
      </w:pPr>
    </w:p>
    <w:p w:rsidR="00F75F12" w:rsidRDefault="00F75F12" w:rsidP="000B563D">
      <w:pPr>
        <w:spacing w:before="120" w:after="0" w:line="240" w:lineRule="auto"/>
        <w:rPr>
          <w:rFonts w:ascii="Arial" w:hAnsi="Arial" w:cs="Arial"/>
          <w:lang w:val="es-ES"/>
        </w:rPr>
      </w:pPr>
    </w:p>
    <w:p w:rsidR="00F75F12" w:rsidRDefault="00F75F12" w:rsidP="000B563D">
      <w:pPr>
        <w:spacing w:before="120" w:after="0" w:line="240" w:lineRule="auto"/>
        <w:rPr>
          <w:rFonts w:ascii="Arial" w:hAnsi="Arial" w:cs="Arial"/>
          <w:lang w:val="es-ES"/>
        </w:rPr>
      </w:pPr>
    </w:p>
    <w:p w:rsidR="00F75F12" w:rsidRDefault="00F75F12" w:rsidP="000B563D">
      <w:pPr>
        <w:spacing w:before="120" w:after="0" w:line="240" w:lineRule="auto"/>
        <w:rPr>
          <w:rFonts w:ascii="Arial" w:hAnsi="Arial" w:cs="Arial"/>
          <w:lang w:val="es-ES"/>
        </w:rPr>
      </w:pPr>
    </w:p>
    <w:p w:rsidR="00F75F12" w:rsidRDefault="00F75F12" w:rsidP="000B563D">
      <w:pPr>
        <w:spacing w:before="120" w:after="0" w:line="240" w:lineRule="auto"/>
        <w:rPr>
          <w:rFonts w:ascii="Arial" w:hAnsi="Arial" w:cs="Arial"/>
          <w:lang w:val="es-ES"/>
        </w:rPr>
      </w:pPr>
    </w:p>
    <w:p w:rsidR="00F75F12" w:rsidRDefault="00F75F12" w:rsidP="000B563D">
      <w:pPr>
        <w:spacing w:before="120" w:after="0" w:line="240" w:lineRule="auto"/>
        <w:rPr>
          <w:rFonts w:ascii="Arial" w:hAnsi="Arial" w:cs="Arial"/>
          <w:lang w:val="es-ES"/>
        </w:rPr>
      </w:pPr>
    </w:p>
    <w:p w:rsidR="00F75F12" w:rsidRDefault="00F75F12" w:rsidP="000B563D">
      <w:pPr>
        <w:spacing w:before="120" w:after="0" w:line="240" w:lineRule="auto"/>
        <w:rPr>
          <w:rFonts w:ascii="Arial" w:hAnsi="Arial" w:cs="Arial"/>
          <w:lang w:val="es-ES"/>
        </w:rPr>
      </w:pPr>
    </w:p>
    <w:p w:rsidR="00F75F12" w:rsidRDefault="00F75F12" w:rsidP="000B563D">
      <w:pPr>
        <w:spacing w:before="120" w:after="0" w:line="240" w:lineRule="auto"/>
        <w:rPr>
          <w:rFonts w:ascii="Arial" w:hAnsi="Arial" w:cs="Arial"/>
          <w:lang w:val="es-ES"/>
        </w:rPr>
      </w:pPr>
    </w:p>
    <w:sectPr w:rsidR="00F75F12" w:rsidSect="00940259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3984" w:rsidRDefault="00083984" w:rsidP="0091416C">
      <w:pPr>
        <w:spacing w:after="0" w:line="240" w:lineRule="auto"/>
      </w:pPr>
      <w:r>
        <w:separator/>
      </w:r>
    </w:p>
  </w:endnote>
  <w:endnote w:type="continuationSeparator" w:id="1">
    <w:p w:rsidR="00083984" w:rsidRDefault="00083984" w:rsidP="00914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04372"/>
      <w:docPartObj>
        <w:docPartGallery w:val="Page Numbers (Bottom of Page)"/>
        <w:docPartUnique/>
      </w:docPartObj>
    </w:sdtPr>
    <w:sdtContent>
      <w:p w:rsidR="0067609E" w:rsidRDefault="00BD44B8">
        <w:pPr>
          <w:pStyle w:val="Piedepgina"/>
          <w:jc w:val="center"/>
        </w:pPr>
        <w:fldSimple w:instr=" PAGE   \* MERGEFORMAT ">
          <w:r w:rsidR="003F7CAD">
            <w:rPr>
              <w:noProof/>
            </w:rPr>
            <w:t>1</w:t>
          </w:r>
        </w:fldSimple>
      </w:p>
    </w:sdtContent>
  </w:sdt>
  <w:p w:rsidR="0067609E" w:rsidRDefault="0067609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3984" w:rsidRDefault="00083984" w:rsidP="0091416C">
      <w:pPr>
        <w:spacing w:after="0" w:line="240" w:lineRule="auto"/>
      </w:pPr>
      <w:r>
        <w:separator/>
      </w:r>
    </w:p>
  </w:footnote>
  <w:footnote w:type="continuationSeparator" w:id="1">
    <w:p w:rsidR="00083984" w:rsidRDefault="00083984" w:rsidP="00914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09E" w:rsidRDefault="0067609E">
    <w:pPr>
      <w:pStyle w:val="Encabezado"/>
      <w:jc w:val="center"/>
    </w:pPr>
  </w:p>
  <w:p w:rsidR="0067609E" w:rsidRDefault="0067609E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D0FF4"/>
    <w:multiLevelType w:val="hybridMultilevel"/>
    <w:tmpl w:val="4CEEC0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564F"/>
    <w:rsid w:val="00000D25"/>
    <w:rsid w:val="00012316"/>
    <w:rsid w:val="000137D9"/>
    <w:rsid w:val="000630D7"/>
    <w:rsid w:val="00064DA0"/>
    <w:rsid w:val="00067DF8"/>
    <w:rsid w:val="00083984"/>
    <w:rsid w:val="000840B6"/>
    <w:rsid w:val="00094356"/>
    <w:rsid w:val="000A0765"/>
    <w:rsid w:val="000B563D"/>
    <w:rsid w:val="000D3642"/>
    <w:rsid w:val="000E07D9"/>
    <w:rsid w:val="0012236C"/>
    <w:rsid w:val="0013668E"/>
    <w:rsid w:val="00136E3E"/>
    <w:rsid w:val="00146067"/>
    <w:rsid w:val="00150154"/>
    <w:rsid w:val="001546F3"/>
    <w:rsid w:val="00166778"/>
    <w:rsid w:val="001726E9"/>
    <w:rsid w:val="001845D6"/>
    <w:rsid w:val="001A10BE"/>
    <w:rsid w:val="001A1FB8"/>
    <w:rsid w:val="001B0735"/>
    <w:rsid w:val="001B3F4D"/>
    <w:rsid w:val="001B6539"/>
    <w:rsid w:val="001D210C"/>
    <w:rsid w:val="001D4EE8"/>
    <w:rsid w:val="001D7247"/>
    <w:rsid w:val="001E325C"/>
    <w:rsid w:val="002036B4"/>
    <w:rsid w:val="00214187"/>
    <w:rsid w:val="002259C6"/>
    <w:rsid w:val="00265B0F"/>
    <w:rsid w:val="00273588"/>
    <w:rsid w:val="0028686C"/>
    <w:rsid w:val="00314ECC"/>
    <w:rsid w:val="00325280"/>
    <w:rsid w:val="00353E67"/>
    <w:rsid w:val="00367BA5"/>
    <w:rsid w:val="003C5BB8"/>
    <w:rsid w:val="003D73E4"/>
    <w:rsid w:val="003E34FF"/>
    <w:rsid w:val="003E7ECF"/>
    <w:rsid w:val="003F0908"/>
    <w:rsid w:val="003F7CAD"/>
    <w:rsid w:val="00424C1B"/>
    <w:rsid w:val="0042628E"/>
    <w:rsid w:val="004336A7"/>
    <w:rsid w:val="004373CA"/>
    <w:rsid w:val="004468DB"/>
    <w:rsid w:val="0048540A"/>
    <w:rsid w:val="004969FF"/>
    <w:rsid w:val="004B648F"/>
    <w:rsid w:val="004C7288"/>
    <w:rsid w:val="00513DF9"/>
    <w:rsid w:val="00526EC2"/>
    <w:rsid w:val="0058491F"/>
    <w:rsid w:val="0059161E"/>
    <w:rsid w:val="005A3692"/>
    <w:rsid w:val="006112F1"/>
    <w:rsid w:val="00613C32"/>
    <w:rsid w:val="006146B6"/>
    <w:rsid w:val="00614BD9"/>
    <w:rsid w:val="006311A9"/>
    <w:rsid w:val="00636705"/>
    <w:rsid w:val="006422F4"/>
    <w:rsid w:val="00664ABA"/>
    <w:rsid w:val="0067609E"/>
    <w:rsid w:val="00686AA9"/>
    <w:rsid w:val="006D0C2D"/>
    <w:rsid w:val="006D2343"/>
    <w:rsid w:val="006D450B"/>
    <w:rsid w:val="00702876"/>
    <w:rsid w:val="00703811"/>
    <w:rsid w:val="0072685B"/>
    <w:rsid w:val="0073265B"/>
    <w:rsid w:val="0076038B"/>
    <w:rsid w:val="007800FC"/>
    <w:rsid w:val="007D6E66"/>
    <w:rsid w:val="007D7B4E"/>
    <w:rsid w:val="007E079A"/>
    <w:rsid w:val="008003B1"/>
    <w:rsid w:val="00802EFF"/>
    <w:rsid w:val="008422E1"/>
    <w:rsid w:val="00850880"/>
    <w:rsid w:val="008637B4"/>
    <w:rsid w:val="008646F4"/>
    <w:rsid w:val="008705CF"/>
    <w:rsid w:val="00872D6B"/>
    <w:rsid w:val="00891B81"/>
    <w:rsid w:val="00892DC8"/>
    <w:rsid w:val="008A744F"/>
    <w:rsid w:val="00900B6D"/>
    <w:rsid w:val="009118E3"/>
    <w:rsid w:val="0091416C"/>
    <w:rsid w:val="00920080"/>
    <w:rsid w:val="009342C3"/>
    <w:rsid w:val="00940259"/>
    <w:rsid w:val="00947F0E"/>
    <w:rsid w:val="0095673C"/>
    <w:rsid w:val="00957633"/>
    <w:rsid w:val="009616FE"/>
    <w:rsid w:val="00963BB0"/>
    <w:rsid w:val="00963FA3"/>
    <w:rsid w:val="00A000D0"/>
    <w:rsid w:val="00A017C6"/>
    <w:rsid w:val="00A064AB"/>
    <w:rsid w:val="00A115C5"/>
    <w:rsid w:val="00A21F06"/>
    <w:rsid w:val="00A22AD9"/>
    <w:rsid w:val="00A50E6C"/>
    <w:rsid w:val="00A5341A"/>
    <w:rsid w:val="00A63336"/>
    <w:rsid w:val="00A75498"/>
    <w:rsid w:val="00A8142B"/>
    <w:rsid w:val="00AC026F"/>
    <w:rsid w:val="00AC1BED"/>
    <w:rsid w:val="00B00B02"/>
    <w:rsid w:val="00B23E18"/>
    <w:rsid w:val="00B322FE"/>
    <w:rsid w:val="00B55F54"/>
    <w:rsid w:val="00B63D98"/>
    <w:rsid w:val="00B7313A"/>
    <w:rsid w:val="00B815D2"/>
    <w:rsid w:val="00BB150C"/>
    <w:rsid w:val="00BC0F68"/>
    <w:rsid w:val="00BC1D29"/>
    <w:rsid w:val="00BC2495"/>
    <w:rsid w:val="00BD064C"/>
    <w:rsid w:val="00BD44B8"/>
    <w:rsid w:val="00BD6F46"/>
    <w:rsid w:val="00BF0DED"/>
    <w:rsid w:val="00C0719E"/>
    <w:rsid w:val="00C17CE2"/>
    <w:rsid w:val="00C3611D"/>
    <w:rsid w:val="00C62A37"/>
    <w:rsid w:val="00C64992"/>
    <w:rsid w:val="00C84AEF"/>
    <w:rsid w:val="00CA564F"/>
    <w:rsid w:val="00CB34FD"/>
    <w:rsid w:val="00CF1F88"/>
    <w:rsid w:val="00CF6FA0"/>
    <w:rsid w:val="00D15921"/>
    <w:rsid w:val="00D2605A"/>
    <w:rsid w:val="00D27E6F"/>
    <w:rsid w:val="00D962A7"/>
    <w:rsid w:val="00D96477"/>
    <w:rsid w:val="00DA167D"/>
    <w:rsid w:val="00DC07FC"/>
    <w:rsid w:val="00DD5418"/>
    <w:rsid w:val="00E50A0A"/>
    <w:rsid w:val="00E539EC"/>
    <w:rsid w:val="00E66107"/>
    <w:rsid w:val="00E84EC0"/>
    <w:rsid w:val="00E91E30"/>
    <w:rsid w:val="00EB7201"/>
    <w:rsid w:val="00EC0C8F"/>
    <w:rsid w:val="00EC3D66"/>
    <w:rsid w:val="00F04C7D"/>
    <w:rsid w:val="00F06355"/>
    <w:rsid w:val="00F11F04"/>
    <w:rsid w:val="00F26E78"/>
    <w:rsid w:val="00F41F39"/>
    <w:rsid w:val="00F45267"/>
    <w:rsid w:val="00F56505"/>
    <w:rsid w:val="00F56551"/>
    <w:rsid w:val="00F62D27"/>
    <w:rsid w:val="00F75F12"/>
    <w:rsid w:val="00F813E6"/>
    <w:rsid w:val="00F96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isiresearchsoft-com/cwyw" w:name="citation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259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14ECC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071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719E"/>
    <w:rPr>
      <w:rFonts w:ascii="Tahoma" w:hAnsi="Tahoma" w:cs="Tahoma"/>
      <w:sz w:val="16"/>
      <w:szCs w:val="16"/>
      <w:lang w:val="ca-ES"/>
    </w:rPr>
  </w:style>
  <w:style w:type="paragraph" w:customStyle="1" w:styleId="Prrafodelista1">
    <w:name w:val="Párrafo de lista1"/>
    <w:basedOn w:val="Normal"/>
    <w:uiPriority w:val="99"/>
    <w:rsid w:val="00686AA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A017C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141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416C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9141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16C"/>
    <w:rPr>
      <w:lang w:val="ca-ES"/>
    </w:rPr>
  </w:style>
  <w:style w:type="character" w:styleId="Refdecomentario">
    <w:name w:val="annotation reference"/>
    <w:basedOn w:val="Fuentedeprrafopredeter"/>
    <w:uiPriority w:val="99"/>
    <w:semiHidden/>
    <w:unhideWhenUsed/>
    <w:rsid w:val="0091416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1416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1416C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1416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1416C"/>
    <w:rPr>
      <w:b/>
      <w:bCs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868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8686C"/>
    <w:rPr>
      <w:rFonts w:ascii="Courier New" w:eastAsia="Times New Roman" w:hAnsi="Courier New" w:cs="Courier New"/>
      <w:sz w:val="20"/>
      <w:szCs w:val="20"/>
      <w:lang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13668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45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rdes.martinez@uab.ca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romero@unizar.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valles@dce.uva.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628FA-FC06-4280-AAFC-58FED8498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lurdes</dc:creator>
  <cp:lastModifiedBy>lurdes</cp:lastModifiedBy>
  <cp:revision>4</cp:revision>
  <cp:lastPrinted>2014-10-03T15:37:00Z</cp:lastPrinted>
  <dcterms:created xsi:type="dcterms:W3CDTF">2014-10-05T18:59:00Z</dcterms:created>
  <dcterms:modified xsi:type="dcterms:W3CDTF">2014-10-05T19:41:00Z</dcterms:modified>
</cp:coreProperties>
</file>