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2840" w:rsidRPr="00091545" w:rsidRDefault="009A1B5E" w:rsidP="00992454">
      <w:pPr>
        <w:spacing w:after="200" w:line="240" w:lineRule="auto"/>
        <w:jc w:val="center"/>
        <w:rPr>
          <w:rFonts w:ascii="Times New Roman" w:hAnsi="Times New Roman" w:cs="Times New Roman"/>
          <w:b/>
          <w:i/>
          <w:sz w:val="40"/>
          <w:szCs w:val="40"/>
        </w:rPr>
      </w:pPr>
      <w:r w:rsidRPr="00091545">
        <w:rPr>
          <w:rFonts w:ascii="Times New Roman" w:hAnsi="Times New Roman" w:cs="Times New Roman"/>
          <w:b/>
          <w:i/>
          <w:sz w:val="40"/>
          <w:szCs w:val="40"/>
        </w:rPr>
        <w:t>Feminismo y</w:t>
      </w:r>
      <w:bookmarkStart w:id="0" w:name="_GoBack"/>
      <w:bookmarkEnd w:id="0"/>
      <w:r w:rsidRPr="00091545">
        <w:rPr>
          <w:rFonts w:ascii="Times New Roman" w:hAnsi="Times New Roman" w:cs="Times New Roman"/>
          <w:b/>
          <w:i/>
          <w:sz w:val="40"/>
          <w:szCs w:val="40"/>
        </w:rPr>
        <w:t xml:space="preserve"> percepción del sexismo mediante TIC en educación superior.</w:t>
      </w:r>
      <w:r w:rsidR="00226C81" w:rsidRPr="00091545">
        <w:rPr>
          <w:rFonts w:ascii="Times New Roman" w:hAnsi="Times New Roman" w:cs="Times New Roman"/>
          <w:b/>
          <w:i/>
          <w:sz w:val="40"/>
          <w:szCs w:val="40"/>
        </w:rPr>
        <w:t xml:space="preserve"> </w:t>
      </w:r>
      <w:r w:rsidRPr="00091545">
        <w:rPr>
          <w:rFonts w:ascii="Times New Roman" w:hAnsi="Times New Roman" w:cs="Times New Roman"/>
          <w:b/>
          <w:i/>
          <w:sz w:val="40"/>
          <w:szCs w:val="40"/>
        </w:rPr>
        <w:t>Un estudio de caso.</w:t>
      </w:r>
    </w:p>
    <w:p w:rsidR="000C2840" w:rsidRPr="00091545" w:rsidRDefault="009A1B5E" w:rsidP="00992454">
      <w:pPr>
        <w:spacing w:after="200" w:line="240" w:lineRule="auto"/>
        <w:jc w:val="center"/>
        <w:rPr>
          <w:rFonts w:ascii="Times New Roman" w:hAnsi="Times New Roman" w:cs="Times New Roman"/>
          <w:i/>
          <w:sz w:val="40"/>
          <w:szCs w:val="40"/>
        </w:rPr>
      </w:pPr>
      <w:r w:rsidRPr="00091545">
        <w:rPr>
          <w:rFonts w:ascii="Times New Roman" w:hAnsi="Times New Roman" w:cs="Times New Roman"/>
          <w:i/>
          <w:sz w:val="40"/>
          <w:szCs w:val="40"/>
        </w:rPr>
        <w:t>Feminism and perception of sexism through ICT in higher education.</w:t>
      </w:r>
      <w:r w:rsidR="00226C81" w:rsidRPr="00091545">
        <w:rPr>
          <w:rFonts w:ascii="Times New Roman" w:hAnsi="Times New Roman" w:cs="Times New Roman"/>
          <w:i/>
          <w:sz w:val="40"/>
          <w:szCs w:val="40"/>
        </w:rPr>
        <w:t xml:space="preserve"> </w:t>
      </w:r>
      <w:r w:rsidRPr="00091545">
        <w:rPr>
          <w:rFonts w:ascii="Times New Roman" w:hAnsi="Times New Roman" w:cs="Times New Roman"/>
          <w:i/>
          <w:sz w:val="40"/>
          <w:szCs w:val="40"/>
        </w:rPr>
        <w:t>A case study</w:t>
      </w:r>
    </w:p>
    <w:p w:rsidR="000C2840" w:rsidRPr="00764BA1" w:rsidRDefault="000C2840" w:rsidP="00992454">
      <w:pPr>
        <w:spacing w:after="200" w:line="240" w:lineRule="auto"/>
        <w:jc w:val="left"/>
        <w:rPr>
          <w:rFonts w:ascii="Times New Roman" w:hAnsi="Times New Roman" w:cs="Times New Roman"/>
        </w:rPr>
      </w:pPr>
    </w:p>
    <w:p w:rsidR="000C2840" w:rsidRPr="00764BA1" w:rsidRDefault="009A1B5E" w:rsidP="00992454">
      <w:pPr>
        <w:spacing w:after="200" w:line="240" w:lineRule="auto"/>
        <w:jc w:val="left"/>
        <w:rPr>
          <w:rFonts w:ascii="Times New Roman" w:hAnsi="Times New Roman" w:cs="Times New Roman"/>
          <w:sz w:val="22"/>
          <w:szCs w:val="22"/>
        </w:rPr>
      </w:pPr>
      <w:r w:rsidRPr="00764BA1">
        <w:rPr>
          <w:rFonts w:ascii="Times New Roman" w:hAnsi="Times New Roman" w:cs="Times New Roman"/>
          <w:sz w:val="22"/>
          <w:szCs w:val="22"/>
        </w:rPr>
        <w:t>Daniel David Martínez Romera</w:t>
      </w:r>
      <w:r w:rsidRPr="00764BA1">
        <w:rPr>
          <w:rFonts w:ascii="Times New Roman" w:hAnsi="Times New Roman" w:cs="Times New Roman"/>
          <w:sz w:val="22"/>
          <w:szCs w:val="22"/>
        </w:rPr>
        <w:br/>
        <w:t>Universidad de Málaga (España)</w:t>
      </w:r>
      <w:r w:rsidRPr="00764BA1">
        <w:rPr>
          <w:rFonts w:ascii="Times New Roman" w:hAnsi="Times New Roman" w:cs="Times New Roman"/>
          <w:sz w:val="22"/>
          <w:szCs w:val="22"/>
        </w:rPr>
        <w:br/>
      </w:r>
      <w:hyperlink r:id="rId5">
        <w:r w:rsidRPr="00764BA1">
          <w:rPr>
            <w:rFonts w:ascii="Times New Roman" w:hAnsi="Times New Roman" w:cs="Times New Roman"/>
            <w:color w:val="1155CC"/>
            <w:sz w:val="22"/>
            <w:szCs w:val="22"/>
            <w:u w:val="single"/>
          </w:rPr>
          <w:t>ddmartinez@uma.es</w:t>
        </w:r>
      </w:hyperlink>
      <w:r w:rsidRPr="00764BA1">
        <w:rPr>
          <w:rFonts w:ascii="Times New Roman" w:hAnsi="Times New Roman" w:cs="Times New Roman"/>
          <w:sz w:val="22"/>
          <w:szCs w:val="22"/>
        </w:rPr>
        <w:t xml:space="preserve"> </w:t>
      </w:r>
    </w:p>
    <w:p w:rsidR="000C2840" w:rsidRPr="00764BA1" w:rsidRDefault="000C2840" w:rsidP="00992454">
      <w:pPr>
        <w:spacing w:after="200" w:line="240" w:lineRule="auto"/>
        <w:jc w:val="left"/>
        <w:rPr>
          <w:rFonts w:ascii="Times New Roman" w:hAnsi="Times New Roman" w:cs="Times New Roman"/>
        </w:rPr>
      </w:pPr>
    </w:p>
    <w:p w:rsidR="000C2840" w:rsidRPr="00992454" w:rsidRDefault="009A1B5E" w:rsidP="00992454">
      <w:pPr>
        <w:spacing w:after="200" w:line="240" w:lineRule="auto"/>
        <w:jc w:val="left"/>
        <w:rPr>
          <w:rFonts w:ascii="Times New Roman" w:hAnsi="Times New Roman" w:cs="Times New Roman"/>
          <w:b/>
        </w:rPr>
      </w:pPr>
      <w:r w:rsidRPr="00992454">
        <w:rPr>
          <w:rFonts w:ascii="Times New Roman" w:hAnsi="Times New Roman" w:cs="Times New Roman"/>
          <w:b/>
        </w:rPr>
        <w:t>Resumen</w:t>
      </w:r>
    </w:p>
    <w:p w:rsidR="000C2840" w:rsidRPr="00992454" w:rsidRDefault="009A1B5E" w:rsidP="00992454">
      <w:pPr>
        <w:spacing w:after="200" w:line="240" w:lineRule="auto"/>
        <w:rPr>
          <w:rFonts w:ascii="Times New Roman" w:hAnsi="Times New Roman" w:cs="Times New Roman"/>
        </w:rPr>
      </w:pPr>
      <w:r w:rsidRPr="00992454">
        <w:rPr>
          <w:rFonts w:ascii="Times New Roman" w:hAnsi="Times New Roman" w:cs="Times New Roman"/>
        </w:rPr>
        <w:t xml:space="preserve">El presente estudio, </w:t>
      </w:r>
      <w:r w:rsidR="00A02384" w:rsidRPr="00992454">
        <w:rPr>
          <w:rFonts w:ascii="Times New Roman" w:hAnsi="Times New Roman" w:cs="Times New Roman"/>
        </w:rPr>
        <w:t>desarrollado</w:t>
      </w:r>
      <w:r w:rsidRPr="00992454">
        <w:rPr>
          <w:rFonts w:ascii="Times New Roman" w:hAnsi="Times New Roman" w:cs="Times New Roman"/>
        </w:rPr>
        <w:t xml:space="preserve"> durante el curso 2017/18, plantea una evaluación previa del conocimiento que tienen el profesorado en formación de Educación Primaria, así como de su capacidad para posicionarse respecto a un tema tan pertinente para la Educación para la Ciudadanía como es el sexismo diario. Se detectan dualidades muy marcadas que entendemos es necesario armonizar: posicionamiento muy reivindicativos asociados a explicaciones poco elaboradas o que omiten directamente la causalidad profunda de los hechos; así como dificultad para definir qué queda dentro o fuera de una práctica sexista. </w:t>
      </w:r>
      <w:r w:rsidR="00A02384" w:rsidRPr="00992454">
        <w:rPr>
          <w:rFonts w:ascii="Times New Roman" w:hAnsi="Times New Roman" w:cs="Times New Roman"/>
        </w:rPr>
        <w:t>C</w:t>
      </w:r>
      <w:r w:rsidRPr="00992454">
        <w:rPr>
          <w:rFonts w:ascii="Times New Roman" w:hAnsi="Times New Roman" w:cs="Times New Roman"/>
        </w:rPr>
        <w:t>onsideramos necesario seguir trabajando para elaborar mejores estrategias que permitan formar un profesorado más capacitado para la enseñanza de valores y el d</w:t>
      </w:r>
      <w:r w:rsidR="00A02384" w:rsidRPr="00992454">
        <w:rPr>
          <w:rFonts w:ascii="Times New Roman" w:hAnsi="Times New Roman" w:cs="Times New Roman"/>
        </w:rPr>
        <w:t>ebate productivo, de encuentro,</w:t>
      </w:r>
      <w:r w:rsidRPr="00992454">
        <w:rPr>
          <w:rFonts w:ascii="Times New Roman" w:hAnsi="Times New Roman" w:cs="Times New Roman"/>
        </w:rPr>
        <w:t xml:space="preserve"> respecto a temas </w:t>
      </w:r>
      <w:r w:rsidR="00A02384" w:rsidRPr="00992454">
        <w:rPr>
          <w:rFonts w:ascii="Times New Roman" w:hAnsi="Times New Roman" w:cs="Times New Roman"/>
        </w:rPr>
        <w:t>tan relevantes</w:t>
      </w:r>
      <w:r w:rsidRPr="00992454">
        <w:rPr>
          <w:rFonts w:ascii="Times New Roman" w:hAnsi="Times New Roman" w:cs="Times New Roman"/>
        </w:rPr>
        <w:t>.</w:t>
      </w:r>
    </w:p>
    <w:p w:rsidR="000C2840" w:rsidRPr="00992454" w:rsidRDefault="009A1B5E" w:rsidP="00992454">
      <w:pPr>
        <w:spacing w:after="200" w:line="240" w:lineRule="auto"/>
        <w:jc w:val="left"/>
        <w:rPr>
          <w:rFonts w:ascii="Times New Roman" w:hAnsi="Times New Roman" w:cs="Times New Roman"/>
        </w:rPr>
      </w:pPr>
      <w:r w:rsidRPr="00992454">
        <w:rPr>
          <w:rFonts w:ascii="Times New Roman" w:hAnsi="Times New Roman" w:cs="Times New Roman"/>
          <w:b/>
        </w:rPr>
        <w:t>Palabras Clave</w:t>
      </w:r>
      <w:r w:rsidR="00FE1E96" w:rsidRPr="00992454">
        <w:rPr>
          <w:rFonts w:ascii="Times New Roman" w:hAnsi="Times New Roman" w:cs="Times New Roman"/>
          <w:b/>
        </w:rPr>
        <w:t xml:space="preserve">: </w:t>
      </w:r>
      <w:r w:rsidRPr="00992454">
        <w:rPr>
          <w:rFonts w:ascii="Times New Roman" w:hAnsi="Times New Roman" w:cs="Times New Roman"/>
        </w:rPr>
        <w:t xml:space="preserve">Feminismo, Sexismo, Análisis, TIC, </w:t>
      </w:r>
      <w:r w:rsidR="00346515" w:rsidRPr="00992454">
        <w:rPr>
          <w:rFonts w:ascii="Times New Roman" w:hAnsi="Times New Roman" w:cs="Times New Roman"/>
        </w:rPr>
        <w:t>F</w:t>
      </w:r>
      <w:r w:rsidRPr="00992454">
        <w:rPr>
          <w:rFonts w:ascii="Times New Roman" w:hAnsi="Times New Roman" w:cs="Times New Roman"/>
        </w:rPr>
        <w:t>ormación del profesorado.</w:t>
      </w:r>
    </w:p>
    <w:p w:rsidR="000C2840" w:rsidRPr="00992454" w:rsidRDefault="000C2840" w:rsidP="00992454">
      <w:pPr>
        <w:spacing w:after="200" w:line="240" w:lineRule="auto"/>
        <w:jc w:val="left"/>
        <w:rPr>
          <w:rFonts w:ascii="Times New Roman" w:hAnsi="Times New Roman" w:cs="Times New Roman"/>
        </w:rPr>
      </w:pPr>
    </w:p>
    <w:p w:rsidR="000C2840" w:rsidRPr="00992454" w:rsidRDefault="009A1B5E" w:rsidP="00992454">
      <w:pPr>
        <w:spacing w:after="200" w:line="240" w:lineRule="auto"/>
        <w:jc w:val="left"/>
        <w:rPr>
          <w:rFonts w:ascii="Times New Roman" w:hAnsi="Times New Roman" w:cs="Times New Roman"/>
          <w:b/>
        </w:rPr>
      </w:pPr>
      <w:r w:rsidRPr="00992454">
        <w:rPr>
          <w:rFonts w:ascii="Times New Roman" w:hAnsi="Times New Roman" w:cs="Times New Roman"/>
          <w:b/>
        </w:rPr>
        <w:t>Abstract</w:t>
      </w:r>
    </w:p>
    <w:p w:rsidR="00092108" w:rsidRPr="00992454" w:rsidRDefault="00912401" w:rsidP="00992454">
      <w:pPr>
        <w:spacing w:after="200" w:line="240" w:lineRule="auto"/>
        <w:rPr>
          <w:rFonts w:ascii="Times New Roman" w:hAnsi="Times New Roman" w:cs="Times New Roman"/>
        </w:rPr>
      </w:pPr>
      <w:r w:rsidRPr="00992454">
        <w:rPr>
          <w:rFonts w:ascii="Times New Roman" w:hAnsi="Times New Roman" w:cs="Times New Roman"/>
        </w:rPr>
        <w:t xml:space="preserve">The present study, developed during the 2017/18 academic year, proposes a prior evaluation of the knowledge that teachers have in Primary Education formation, as well as their ability to position themselves with respect to an issue as relevant to Education for Citizenship as is the daily sexism. </w:t>
      </w:r>
      <w:r w:rsidR="00092108" w:rsidRPr="00992454">
        <w:rPr>
          <w:rFonts w:ascii="Times New Roman" w:hAnsi="Times New Roman" w:cs="Times New Roman"/>
        </w:rPr>
        <w:t xml:space="preserve">We </w:t>
      </w:r>
      <w:r w:rsidRPr="00992454">
        <w:rPr>
          <w:rFonts w:ascii="Times New Roman" w:hAnsi="Times New Roman" w:cs="Times New Roman"/>
        </w:rPr>
        <w:t>detected very marked dualities that we understand is necessary to harmonize: very vindictive positioning associated with little elaborated explanations or that directly omit the deep causality of the facts; as well as difficulty in defining what is inside or outside of a sexist practice. We consider it necessary to continue working to develop better strategies that allow us to train a more qualified teac</w:t>
      </w:r>
      <w:r w:rsidR="00092108" w:rsidRPr="00992454">
        <w:rPr>
          <w:rFonts w:ascii="Times New Roman" w:hAnsi="Times New Roman" w:cs="Times New Roman"/>
        </w:rPr>
        <w:t xml:space="preserve">her for the teaching of values </w:t>
      </w:r>
      <w:r w:rsidRPr="00992454">
        <w:rPr>
          <w:rFonts w:ascii="Times New Roman" w:hAnsi="Times New Roman" w:cs="Times New Roman"/>
        </w:rPr>
        <w:t>and the productive debate, of meeting, with respect to such important issues.</w:t>
      </w:r>
    </w:p>
    <w:p w:rsidR="0028784F" w:rsidRPr="00992454" w:rsidRDefault="009A1B5E" w:rsidP="00992454">
      <w:pPr>
        <w:spacing w:after="200" w:line="240" w:lineRule="auto"/>
        <w:rPr>
          <w:rFonts w:ascii="Times New Roman" w:hAnsi="Times New Roman" w:cs="Times New Roman"/>
        </w:rPr>
      </w:pPr>
      <w:r w:rsidRPr="00992454">
        <w:rPr>
          <w:rFonts w:ascii="Times New Roman" w:hAnsi="Times New Roman" w:cs="Times New Roman"/>
          <w:b/>
        </w:rPr>
        <w:t>Keywords</w:t>
      </w:r>
      <w:r w:rsidR="00FE1E96" w:rsidRPr="00992454">
        <w:rPr>
          <w:rFonts w:ascii="Times New Roman" w:hAnsi="Times New Roman" w:cs="Times New Roman"/>
          <w:b/>
        </w:rPr>
        <w:t xml:space="preserve">: </w:t>
      </w:r>
      <w:r w:rsidRPr="00992454">
        <w:rPr>
          <w:rFonts w:ascii="Times New Roman" w:hAnsi="Times New Roman" w:cs="Times New Roman"/>
        </w:rPr>
        <w:t>Feminism, Sexism, Analysis, ICT, Teacher Training.</w:t>
      </w:r>
    </w:p>
    <w:p w:rsidR="0028784F" w:rsidRPr="00764BA1" w:rsidRDefault="0028784F" w:rsidP="00992454">
      <w:pPr>
        <w:spacing w:after="200" w:line="240" w:lineRule="auto"/>
        <w:rPr>
          <w:rFonts w:ascii="Times New Roman" w:hAnsi="Times New Roman" w:cs="Times New Roman"/>
          <w:sz w:val="22"/>
          <w:szCs w:val="22"/>
        </w:rPr>
      </w:pPr>
    </w:p>
    <w:p w:rsidR="005D09FE" w:rsidRPr="00764BA1" w:rsidRDefault="005D09FE" w:rsidP="00992454">
      <w:pPr>
        <w:spacing w:after="200" w:line="240" w:lineRule="auto"/>
        <w:rPr>
          <w:rFonts w:ascii="Times New Roman" w:hAnsi="Times New Roman" w:cs="Times New Roman"/>
          <w:b/>
          <w:sz w:val="22"/>
          <w:szCs w:val="22"/>
        </w:rPr>
      </w:pPr>
      <w:r w:rsidRPr="00764BA1">
        <w:rPr>
          <w:rFonts w:ascii="Times New Roman" w:hAnsi="Times New Roman" w:cs="Times New Roman"/>
          <w:b/>
          <w:sz w:val="22"/>
          <w:szCs w:val="22"/>
        </w:rPr>
        <w:t>Nota biográfica</w:t>
      </w:r>
    </w:p>
    <w:p w:rsidR="000C2840" w:rsidRPr="00764BA1" w:rsidRDefault="0028784F" w:rsidP="00992454">
      <w:pPr>
        <w:spacing w:after="200" w:line="240" w:lineRule="auto"/>
        <w:rPr>
          <w:rFonts w:ascii="Times New Roman" w:hAnsi="Times New Roman" w:cs="Times New Roman"/>
          <w:color w:val="222222"/>
          <w:sz w:val="22"/>
          <w:szCs w:val="22"/>
          <w:highlight w:val="white"/>
        </w:rPr>
      </w:pPr>
      <w:r w:rsidRPr="00764BA1">
        <w:rPr>
          <w:rFonts w:ascii="Times New Roman" w:hAnsi="Times New Roman" w:cs="Times New Roman"/>
          <w:sz w:val="22"/>
          <w:szCs w:val="22"/>
        </w:rPr>
        <w:t xml:space="preserve">El profesor Dr. Daniel David Martínez Romera, es profesor de la Universidad de Málaga, donde ha desarrollado funciones docentes e investigadoras en el ámbito de la formación del profesorado de secundaria y primaria. </w:t>
      </w:r>
      <w:r w:rsidR="00AA6905" w:rsidRPr="00764BA1">
        <w:rPr>
          <w:rFonts w:ascii="Times New Roman" w:hAnsi="Times New Roman" w:cs="Times New Roman"/>
          <w:sz w:val="22"/>
          <w:szCs w:val="22"/>
        </w:rPr>
        <w:t>Trabaja en</w:t>
      </w:r>
      <w:r w:rsidRPr="00764BA1">
        <w:rPr>
          <w:rFonts w:ascii="Times New Roman" w:hAnsi="Times New Roman" w:cs="Times New Roman"/>
          <w:sz w:val="22"/>
          <w:szCs w:val="22"/>
        </w:rPr>
        <w:t xml:space="preserve"> la aplicación de las nuevas tecnologías a la enseñanza e investi</w:t>
      </w:r>
      <w:r w:rsidR="00AA6905" w:rsidRPr="00764BA1">
        <w:rPr>
          <w:rFonts w:ascii="Times New Roman" w:hAnsi="Times New Roman" w:cs="Times New Roman"/>
          <w:sz w:val="22"/>
          <w:szCs w:val="22"/>
        </w:rPr>
        <w:t>gación de las Ciencias Sociales, el</w:t>
      </w:r>
      <w:r w:rsidRPr="00764BA1">
        <w:rPr>
          <w:rFonts w:ascii="Times New Roman" w:hAnsi="Times New Roman" w:cs="Times New Roman"/>
          <w:sz w:val="22"/>
          <w:szCs w:val="22"/>
        </w:rPr>
        <w:t xml:space="preserve"> diseño y aplicación de metodologías innovadoras par</w:t>
      </w:r>
      <w:r w:rsidR="00AA6905" w:rsidRPr="00764BA1">
        <w:rPr>
          <w:rFonts w:ascii="Times New Roman" w:hAnsi="Times New Roman" w:cs="Times New Roman"/>
          <w:sz w:val="22"/>
          <w:szCs w:val="22"/>
        </w:rPr>
        <w:t>a la investigación científica y la didáctica específica de la Geografía. Ha publicado en el ámbito nacional e internacional, y ha sido miembro de diversos proyectos de investigación nacional y de excelencia en el ámbito de la educación, la Geografía y la Historia.</w:t>
      </w:r>
      <w:r w:rsidR="009A1B5E" w:rsidRPr="00764BA1">
        <w:rPr>
          <w:rFonts w:ascii="Times New Roman" w:hAnsi="Times New Roman" w:cs="Times New Roman"/>
          <w:color w:val="222222"/>
          <w:sz w:val="22"/>
          <w:szCs w:val="22"/>
          <w:highlight w:val="white"/>
        </w:rPr>
        <w:t xml:space="preserve"> </w:t>
      </w:r>
    </w:p>
    <w:sectPr w:rsidR="000C2840" w:rsidRPr="00764BA1" w:rsidSect="00B525A4">
      <w:pgSz w:w="11906" w:h="16838"/>
      <w:pgMar w:top="1417" w:right="1700" w:bottom="1417" w:left="17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ABD"/>
    <w:multiLevelType w:val="multilevel"/>
    <w:tmpl w:val="3BDE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80335B"/>
    <w:multiLevelType w:val="multilevel"/>
    <w:tmpl w:val="E79C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EC53AA"/>
    <w:multiLevelType w:val="multilevel"/>
    <w:tmpl w:val="C43E3A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7E85ADD"/>
    <w:multiLevelType w:val="multilevel"/>
    <w:tmpl w:val="5108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8E187B"/>
    <w:multiLevelType w:val="multilevel"/>
    <w:tmpl w:val="C6B4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FB7CE5"/>
    <w:multiLevelType w:val="multilevel"/>
    <w:tmpl w:val="76786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9F7C1E"/>
    <w:multiLevelType w:val="multilevel"/>
    <w:tmpl w:val="B93A8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87C473A"/>
    <w:multiLevelType w:val="multilevel"/>
    <w:tmpl w:val="8EE0C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A957A4B"/>
    <w:multiLevelType w:val="multilevel"/>
    <w:tmpl w:val="B8E01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7616BA0"/>
    <w:multiLevelType w:val="multilevel"/>
    <w:tmpl w:val="3EDE3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2D82816"/>
    <w:multiLevelType w:val="multilevel"/>
    <w:tmpl w:val="01161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2"/>
  </w:num>
  <w:num w:numId="4">
    <w:abstractNumId w:val="10"/>
  </w:num>
  <w:num w:numId="5">
    <w:abstractNumId w:val="4"/>
  </w:num>
  <w:num w:numId="6">
    <w:abstractNumId w:val="1"/>
  </w:num>
  <w:num w:numId="7">
    <w:abstractNumId w:val="0"/>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hyphenationZone w:val="425"/>
  <w:characterSpacingControl w:val="doNotCompress"/>
  <w:compat>
    <w:compatSetting w:name="compatibilityMode" w:uri="http://schemas.microsoft.com/office/word" w:val="12"/>
  </w:compat>
  <w:rsids>
    <w:rsidRoot w:val="000C2840"/>
    <w:rsid w:val="00037DFE"/>
    <w:rsid w:val="00091545"/>
    <w:rsid w:val="00092108"/>
    <w:rsid w:val="000B6B6D"/>
    <w:rsid w:val="000C2840"/>
    <w:rsid w:val="00226C81"/>
    <w:rsid w:val="0028784F"/>
    <w:rsid w:val="002F7B94"/>
    <w:rsid w:val="00346515"/>
    <w:rsid w:val="003E2AF2"/>
    <w:rsid w:val="00467D03"/>
    <w:rsid w:val="005D09FE"/>
    <w:rsid w:val="007451FA"/>
    <w:rsid w:val="00764BA1"/>
    <w:rsid w:val="008D30B0"/>
    <w:rsid w:val="00912401"/>
    <w:rsid w:val="00942F0F"/>
    <w:rsid w:val="00992454"/>
    <w:rsid w:val="009A1B5E"/>
    <w:rsid w:val="00A02384"/>
    <w:rsid w:val="00A20525"/>
    <w:rsid w:val="00AA6905"/>
    <w:rsid w:val="00B206D8"/>
    <w:rsid w:val="00B525A4"/>
    <w:rsid w:val="00BD672E"/>
    <w:rsid w:val="00C50E61"/>
    <w:rsid w:val="00E437CE"/>
    <w:rsid w:val="00FE1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10E2D-01D1-40A8-86D2-42A68D92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ES" w:eastAsia="es-E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25A4"/>
  </w:style>
  <w:style w:type="paragraph" w:styleId="Ttulo1">
    <w:name w:val="heading 1"/>
    <w:basedOn w:val="Normal"/>
    <w:next w:val="Normal"/>
    <w:rsid w:val="00B525A4"/>
    <w:pPr>
      <w:keepNext/>
      <w:keepLines/>
      <w:spacing w:before="400" w:after="120"/>
      <w:outlineLvl w:val="0"/>
    </w:pPr>
    <w:rPr>
      <w:sz w:val="40"/>
      <w:szCs w:val="40"/>
    </w:rPr>
  </w:style>
  <w:style w:type="paragraph" w:styleId="Ttulo2">
    <w:name w:val="heading 2"/>
    <w:basedOn w:val="Normal"/>
    <w:next w:val="Normal"/>
    <w:rsid w:val="00B525A4"/>
    <w:pPr>
      <w:keepNext/>
      <w:keepLines/>
      <w:spacing w:before="360" w:after="120"/>
      <w:outlineLvl w:val="1"/>
    </w:pPr>
    <w:rPr>
      <w:sz w:val="32"/>
      <w:szCs w:val="32"/>
    </w:rPr>
  </w:style>
  <w:style w:type="paragraph" w:styleId="Ttulo3">
    <w:name w:val="heading 3"/>
    <w:basedOn w:val="Normal"/>
    <w:next w:val="Normal"/>
    <w:rsid w:val="00B525A4"/>
    <w:pPr>
      <w:keepNext/>
      <w:keepLines/>
      <w:spacing w:before="320" w:after="80"/>
      <w:outlineLvl w:val="2"/>
    </w:pPr>
    <w:rPr>
      <w:color w:val="434343"/>
      <w:sz w:val="28"/>
      <w:szCs w:val="28"/>
    </w:rPr>
  </w:style>
  <w:style w:type="paragraph" w:styleId="Ttulo4">
    <w:name w:val="heading 4"/>
    <w:basedOn w:val="Normal"/>
    <w:next w:val="Normal"/>
    <w:rsid w:val="00B525A4"/>
    <w:pPr>
      <w:keepNext/>
      <w:keepLines/>
      <w:spacing w:before="280" w:after="80"/>
      <w:outlineLvl w:val="3"/>
    </w:pPr>
    <w:rPr>
      <w:color w:val="666666"/>
      <w:sz w:val="24"/>
      <w:szCs w:val="24"/>
    </w:rPr>
  </w:style>
  <w:style w:type="paragraph" w:styleId="Ttulo5">
    <w:name w:val="heading 5"/>
    <w:basedOn w:val="Normal"/>
    <w:next w:val="Normal"/>
    <w:rsid w:val="00B525A4"/>
    <w:pPr>
      <w:keepNext/>
      <w:keepLines/>
      <w:spacing w:before="240" w:after="80"/>
      <w:outlineLvl w:val="4"/>
    </w:pPr>
    <w:rPr>
      <w:color w:val="666666"/>
      <w:sz w:val="22"/>
      <w:szCs w:val="22"/>
    </w:rPr>
  </w:style>
  <w:style w:type="paragraph" w:styleId="Ttulo6">
    <w:name w:val="heading 6"/>
    <w:basedOn w:val="Normal"/>
    <w:next w:val="Normal"/>
    <w:rsid w:val="00B525A4"/>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525A4"/>
    <w:tblPr>
      <w:tblCellMar>
        <w:top w:w="0" w:type="dxa"/>
        <w:left w:w="0" w:type="dxa"/>
        <w:bottom w:w="0" w:type="dxa"/>
        <w:right w:w="0" w:type="dxa"/>
      </w:tblCellMar>
    </w:tblPr>
  </w:style>
  <w:style w:type="paragraph" w:styleId="Puesto">
    <w:name w:val="Title"/>
    <w:basedOn w:val="Normal"/>
    <w:next w:val="Normal"/>
    <w:rsid w:val="00B525A4"/>
    <w:pPr>
      <w:keepNext/>
      <w:keepLines/>
      <w:spacing w:after="60"/>
    </w:pPr>
    <w:rPr>
      <w:sz w:val="52"/>
      <w:szCs w:val="52"/>
    </w:rPr>
  </w:style>
  <w:style w:type="paragraph" w:styleId="Subttulo">
    <w:name w:val="Subtitle"/>
    <w:basedOn w:val="Normal"/>
    <w:next w:val="Normal"/>
    <w:rsid w:val="00B525A4"/>
    <w:pPr>
      <w:keepNext/>
      <w:keepLines/>
      <w:spacing w:after="320"/>
    </w:pPr>
    <w:rPr>
      <w:color w:val="666666"/>
      <w:sz w:val="30"/>
      <w:szCs w:val="30"/>
    </w:rPr>
  </w:style>
  <w:style w:type="table" w:customStyle="1" w:styleId="a">
    <w:basedOn w:val="TableNormal"/>
    <w:rsid w:val="00B525A4"/>
    <w:tblPr>
      <w:tblStyleRowBandSize w:val="1"/>
      <w:tblStyleColBandSize w:val="1"/>
      <w:tblCellMar>
        <w:top w:w="100" w:type="dxa"/>
        <w:left w:w="100" w:type="dxa"/>
        <w:bottom w:w="100" w:type="dxa"/>
        <w:right w:w="100" w:type="dxa"/>
      </w:tblCellMar>
    </w:tblPr>
  </w:style>
  <w:style w:type="table" w:customStyle="1" w:styleId="a0">
    <w:basedOn w:val="TableNormal"/>
    <w:rsid w:val="00B525A4"/>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67D0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martinez@uma.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2316</Characters>
  <Application>Microsoft Office Word</Application>
  <DocSecurity>0</DocSecurity>
  <Lines>70</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Usuario</cp:lastModifiedBy>
  <cp:revision>25</cp:revision>
  <dcterms:created xsi:type="dcterms:W3CDTF">2018-04-23T15:44:00Z</dcterms:created>
  <dcterms:modified xsi:type="dcterms:W3CDTF">2018-06-13T19:21:00Z</dcterms:modified>
</cp:coreProperties>
</file>