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4A" w:rsidRPr="00FE456A" w:rsidRDefault="00DE0645" w:rsidP="0067634A">
      <w:pPr>
        <w:spacing w:after="0" w:line="360" w:lineRule="auto"/>
        <w:jc w:val="center"/>
        <w:rPr>
          <w:rFonts w:ascii="Times New Roman" w:hAnsi="Times New Roman" w:cs="Times New Roman"/>
          <w:b/>
          <w:i/>
          <w:sz w:val="40"/>
          <w:szCs w:val="40"/>
        </w:rPr>
      </w:pPr>
      <w:r w:rsidRPr="00FE456A">
        <w:rPr>
          <w:rFonts w:ascii="Times New Roman" w:hAnsi="Times New Roman" w:cs="Times New Roman"/>
          <w:b/>
          <w:i/>
          <w:sz w:val="40"/>
          <w:szCs w:val="40"/>
        </w:rPr>
        <w:t>LO</w:t>
      </w:r>
      <w:r w:rsidR="0067634A" w:rsidRPr="00FE456A">
        <w:rPr>
          <w:rFonts w:ascii="Times New Roman" w:hAnsi="Times New Roman" w:cs="Times New Roman"/>
          <w:b/>
          <w:i/>
          <w:sz w:val="40"/>
          <w:szCs w:val="40"/>
        </w:rPr>
        <w:t xml:space="preserve">S </w:t>
      </w:r>
      <w:r w:rsidRPr="00FE456A">
        <w:rPr>
          <w:rFonts w:ascii="Times New Roman" w:hAnsi="Times New Roman" w:cs="Times New Roman"/>
          <w:b/>
          <w:i/>
          <w:sz w:val="40"/>
          <w:szCs w:val="40"/>
        </w:rPr>
        <w:t>FUNDAMENTOS DE</w:t>
      </w:r>
      <w:r w:rsidR="00DB2B11">
        <w:rPr>
          <w:rFonts w:ascii="Times New Roman" w:hAnsi="Times New Roman" w:cs="Times New Roman"/>
          <w:b/>
          <w:i/>
          <w:sz w:val="40"/>
          <w:szCs w:val="40"/>
        </w:rPr>
        <w:t xml:space="preserve">L ENFOQUE </w:t>
      </w:r>
      <w:r w:rsidR="0067634A" w:rsidRPr="00FE456A">
        <w:rPr>
          <w:rFonts w:ascii="Times New Roman" w:hAnsi="Times New Roman" w:cs="Times New Roman"/>
          <w:b/>
          <w:i/>
          <w:sz w:val="40"/>
          <w:szCs w:val="40"/>
        </w:rPr>
        <w:t xml:space="preserve"> CUALITATIV</w:t>
      </w:r>
      <w:r w:rsidR="00DB2B11">
        <w:rPr>
          <w:rFonts w:ascii="Times New Roman" w:hAnsi="Times New Roman" w:cs="Times New Roman"/>
          <w:b/>
          <w:i/>
          <w:sz w:val="40"/>
          <w:szCs w:val="40"/>
        </w:rPr>
        <w:t>O</w:t>
      </w:r>
      <w:r w:rsidR="0003257C" w:rsidRPr="00FE456A">
        <w:rPr>
          <w:rFonts w:ascii="Times New Roman" w:hAnsi="Times New Roman" w:cs="Times New Roman"/>
          <w:b/>
          <w:i/>
          <w:sz w:val="40"/>
          <w:szCs w:val="40"/>
        </w:rPr>
        <w:t xml:space="preserve"> EN LA INNOVACIÓ</w:t>
      </w:r>
      <w:r w:rsidR="00B01830">
        <w:rPr>
          <w:rFonts w:ascii="Times New Roman" w:hAnsi="Times New Roman" w:cs="Times New Roman"/>
          <w:b/>
          <w:i/>
          <w:sz w:val="40"/>
          <w:szCs w:val="40"/>
        </w:rPr>
        <w:t>N DE LA ENSEÑANZA GEOGRÁ</w:t>
      </w:r>
      <w:r w:rsidR="0067634A" w:rsidRPr="00FE456A">
        <w:rPr>
          <w:rFonts w:ascii="Times New Roman" w:hAnsi="Times New Roman" w:cs="Times New Roman"/>
          <w:b/>
          <w:i/>
          <w:sz w:val="40"/>
          <w:szCs w:val="40"/>
        </w:rPr>
        <w:t xml:space="preserve">FICA   </w:t>
      </w:r>
    </w:p>
    <w:p w:rsidR="0067634A" w:rsidRDefault="0067634A" w:rsidP="0067634A">
      <w:pPr>
        <w:widowControl w:val="0"/>
        <w:spacing w:after="0" w:line="240" w:lineRule="auto"/>
        <w:ind w:firstLine="284"/>
        <w:jc w:val="center"/>
        <w:rPr>
          <w:rFonts w:ascii="Times New Roman" w:eastAsia="Times New Roman" w:hAnsi="Times New Roman" w:cs="Times New Roman"/>
          <w:sz w:val="24"/>
          <w:szCs w:val="24"/>
          <w:lang w:val="es-VE" w:eastAsia="es-ES"/>
        </w:rPr>
      </w:pPr>
    </w:p>
    <w:p w:rsidR="0067634A" w:rsidRPr="00537A4D" w:rsidRDefault="0067634A" w:rsidP="0067634A">
      <w:pPr>
        <w:widowControl w:val="0"/>
        <w:spacing w:after="0" w:line="240" w:lineRule="auto"/>
        <w:ind w:firstLine="284"/>
        <w:jc w:val="center"/>
        <w:rPr>
          <w:rFonts w:ascii="Times New Roman" w:eastAsia="Times New Roman" w:hAnsi="Times New Roman" w:cs="Times New Roman"/>
          <w:sz w:val="24"/>
          <w:szCs w:val="24"/>
          <w:lang w:val="es-VE" w:eastAsia="es-ES"/>
        </w:rPr>
      </w:pPr>
      <w:r w:rsidRPr="00537A4D">
        <w:rPr>
          <w:rFonts w:ascii="Times New Roman" w:eastAsia="Times New Roman" w:hAnsi="Times New Roman" w:cs="Times New Roman"/>
          <w:sz w:val="24"/>
          <w:szCs w:val="24"/>
          <w:lang w:val="es-VE" w:eastAsia="es-ES"/>
        </w:rPr>
        <w:t>Prof. José Armando Santiago Rivera</w:t>
      </w:r>
      <w:r w:rsidR="00634F52">
        <w:rPr>
          <w:rStyle w:val="Refdenotaalpie"/>
          <w:rFonts w:ascii="Times New Roman" w:eastAsia="Times New Roman" w:hAnsi="Times New Roman" w:cs="Times New Roman"/>
          <w:sz w:val="24"/>
          <w:szCs w:val="24"/>
          <w:lang w:val="es-VE" w:eastAsia="es-ES"/>
        </w:rPr>
        <w:footnoteReference w:id="1"/>
      </w:r>
    </w:p>
    <w:p w:rsidR="0067634A" w:rsidRPr="00537A4D" w:rsidRDefault="0067634A" w:rsidP="0067634A">
      <w:pPr>
        <w:spacing w:after="0" w:line="240" w:lineRule="auto"/>
        <w:jc w:val="center"/>
        <w:rPr>
          <w:rFonts w:ascii="Times New Roman" w:eastAsia="+mn-ea" w:hAnsi="Times New Roman" w:cs="Times New Roman"/>
          <w:bCs/>
          <w:color w:val="000000"/>
          <w:kern w:val="24"/>
          <w:sz w:val="24"/>
          <w:szCs w:val="24"/>
          <w:lang w:val="es-VE" w:eastAsia="es-ES"/>
        </w:rPr>
      </w:pPr>
      <w:r w:rsidRPr="00537A4D">
        <w:rPr>
          <w:rFonts w:ascii="Times New Roman" w:eastAsia="+mn-ea" w:hAnsi="Times New Roman" w:cs="Times New Roman"/>
          <w:bCs/>
          <w:color w:val="000000"/>
          <w:kern w:val="24"/>
          <w:sz w:val="24"/>
          <w:szCs w:val="24"/>
          <w:lang w:val="es-VE" w:eastAsia="es-ES"/>
        </w:rPr>
        <w:t>Universidad de los Andes</w:t>
      </w:r>
      <w:r w:rsidR="00B01830">
        <w:rPr>
          <w:rFonts w:ascii="Times New Roman" w:eastAsia="+mn-ea" w:hAnsi="Times New Roman" w:cs="Times New Roman"/>
          <w:bCs/>
          <w:color w:val="000000"/>
          <w:kern w:val="24"/>
          <w:sz w:val="24"/>
          <w:szCs w:val="24"/>
          <w:lang w:val="es-VE" w:eastAsia="es-ES"/>
        </w:rPr>
        <w:t xml:space="preserve"> (Venezuela)</w:t>
      </w:r>
      <w:r w:rsidR="003C4E24">
        <w:rPr>
          <w:rFonts w:ascii="Times New Roman" w:eastAsia="+mn-ea" w:hAnsi="Times New Roman" w:cs="Times New Roman"/>
          <w:bCs/>
          <w:color w:val="000000"/>
          <w:kern w:val="24"/>
          <w:sz w:val="24"/>
          <w:szCs w:val="24"/>
          <w:lang w:val="es-VE" w:eastAsia="es-ES"/>
        </w:rPr>
        <w:t>.</w:t>
      </w:r>
    </w:p>
    <w:p w:rsidR="0067634A" w:rsidRPr="00537A4D" w:rsidRDefault="0067634A" w:rsidP="0067634A">
      <w:pPr>
        <w:spacing w:after="0" w:line="240" w:lineRule="auto"/>
        <w:jc w:val="center"/>
        <w:rPr>
          <w:rFonts w:ascii="Times New Roman" w:eastAsia="+mn-ea" w:hAnsi="Times New Roman" w:cs="Times New Roman"/>
          <w:bCs/>
          <w:color w:val="000000"/>
          <w:kern w:val="24"/>
          <w:sz w:val="24"/>
          <w:szCs w:val="24"/>
          <w:lang w:val="es-VE" w:eastAsia="es-ES"/>
        </w:rPr>
      </w:pPr>
      <w:r w:rsidRPr="00537A4D">
        <w:rPr>
          <w:rFonts w:ascii="Times New Roman" w:eastAsia="+mn-ea" w:hAnsi="Times New Roman" w:cs="Times New Roman"/>
          <w:bCs/>
          <w:color w:val="000000"/>
          <w:kern w:val="24"/>
          <w:sz w:val="24"/>
          <w:szCs w:val="24"/>
          <w:lang w:val="es-VE" w:eastAsia="es-ES"/>
        </w:rPr>
        <w:t>Núcleo Universitario Dr. Pedro Rincón Gutiérrez</w:t>
      </w:r>
    </w:p>
    <w:p w:rsidR="0067634A" w:rsidRPr="009459EC" w:rsidRDefault="0067634A" w:rsidP="0067634A">
      <w:pPr>
        <w:spacing w:after="0" w:line="240" w:lineRule="auto"/>
        <w:jc w:val="center"/>
        <w:rPr>
          <w:rFonts w:ascii="Times New Roman" w:eastAsia="+mn-ea" w:hAnsi="Times New Roman" w:cs="Times New Roman"/>
          <w:bCs/>
          <w:color w:val="000000"/>
          <w:kern w:val="24"/>
          <w:sz w:val="24"/>
          <w:szCs w:val="24"/>
          <w:lang w:eastAsia="es-ES"/>
        </w:rPr>
      </w:pPr>
      <w:r w:rsidRPr="009459EC">
        <w:rPr>
          <w:rFonts w:ascii="Times New Roman" w:eastAsia="+mn-ea" w:hAnsi="Times New Roman" w:cs="Times New Roman"/>
          <w:bCs/>
          <w:color w:val="000000"/>
          <w:kern w:val="24"/>
          <w:sz w:val="24"/>
          <w:szCs w:val="24"/>
          <w:lang w:eastAsia="es-ES"/>
        </w:rPr>
        <w:t xml:space="preserve">Emailes: </w:t>
      </w:r>
      <w:hyperlink r:id="rId8" w:history="1">
        <w:r w:rsidRPr="009459EC">
          <w:rPr>
            <w:rFonts w:ascii="Times New Roman" w:eastAsia="+mn-ea" w:hAnsi="Times New Roman" w:cs="Times New Roman"/>
            <w:bCs/>
            <w:color w:val="0000FF"/>
            <w:kern w:val="24"/>
            <w:sz w:val="24"/>
            <w:szCs w:val="24"/>
            <w:u w:val="single"/>
            <w:lang w:eastAsia="es-ES"/>
          </w:rPr>
          <w:t>jasantiar@yahoo.com</w:t>
        </w:r>
      </w:hyperlink>
      <w:r w:rsidRPr="009459EC">
        <w:rPr>
          <w:rFonts w:ascii="Times New Roman" w:eastAsia="+mn-ea" w:hAnsi="Times New Roman" w:cs="Times New Roman"/>
          <w:bCs/>
          <w:color w:val="000000"/>
          <w:kern w:val="24"/>
          <w:sz w:val="24"/>
          <w:szCs w:val="24"/>
          <w:lang w:eastAsia="es-ES"/>
        </w:rPr>
        <w:t xml:space="preserve"> ; </w:t>
      </w:r>
      <w:hyperlink r:id="rId9" w:history="1">
        <w:r w:rsidRPr="009459EC">
          <w:rPr>
            <w:rFonts w:ascii="Times New Roman" w:eastAsia="+mn-ea" w:hAnsi="Times New Roman" w:cs="Times New Roman"/>
            <w:bCs/>
            <w:color w:val="0000FF"/>
            <w:kern w:val="24"/>
            <w:sz w:val="24"/>
            <w:szCs w:val="24"/>
            <w:u w:val="single"/>
            <w:lang w:eastAsia="es-ES"/>
          </w:rPr>
          <w:t>asantia@ula.ve</w:t>
        </w:r>
      </w:hyperlink>
    </w:p>
    <w:p w:rsidR="0067634A" w:rsidRPr="009459EC" w:rsidRDefault="0067634A" w:rsidP="0067634A">
      <w:pPr>
        <w:spacing w:after="0" w:line="240" w:lineRule="auto"/>
        <w:rPr>
          <w:rFonts w:ascii="Times New Roman" w:eastAsia="+mn-ea" w:hAnsi="Times New Roman" w:cs="Times New Roman"/>
          <w:bCs/>
          <w:color w:val="000000"/>
          <w:kern w:val="24"/>
          <w:sz w:val="24"/>
          <w:szCs w:val="24"/>
          <w:lang w:eastAsia="es-ES"/>
        </w:rPr>
      </w:pPr>
    </w:p>
    <w:p w:rsidR="0067634A" w:rsidRDefault="0067634A" w:rsidP="008778CC">
      <w:pPr>
        <w:spacing w:after="0" w:line="240" w:lineRule="auto"/>
        <w:jc w:val="center"/>
        <w:rPr>
          <w:rFonts w:ascii="Times New Roman" w:eastAsia="Times New Roman" w:hAnsi="Times New Roman" w:cs="Times New Roman"/>
          <w:b/>
          <w:sz w:val="24"/>
          <w:szCs w:val="24"/>
          <w:lang w:eastAsia="es-ES"/>
        </w:rPr>
      </w:pPr>
      <w:r w:rsidRPr="001A7F2A">
        <w:rPr>
          <w:rFonts w:ascii="Times New Roman" w:eastAsia="Times New Roman" w:hAnsi="Times New Roman" w:cs="Times New Roman"/>
          <w:b/>
          <w:sz w:val="24"/>
          <w:szCs w:val="24"/>
          <w:lang w:eastAsia="es-ES"/>
        </w:rPr>
        <w:t>Resumen</w:t>
      </w:r>
      <w:r w:rsidR="00775FB7">
        <w:rPr>
          <w:rFonts w:ascii="Times New Roman" w:eastAsia="Times New Roman" w:hAnsi="Times New Roman" w:cs="Times New Roman"/>
          <w:b/>
          <w:sz w:val="24"/>
          <w:szCs w:val="24"/>
          <w:lang w:eastAsia="es-ES"/>
        </w:rPr>
        <w:t xml:space="preserve">  </w:t>
      </w:r>
    </w:p>
    <w:p w:rsidR="008778CC" w:rsidRDefault="008778CC" w:rsidP="008778CC">
      <w:pPr>
        <w:spacing w:after="0" w:line="240" w:lineRule="auto"/>
        <w:jc w:val="center"/>
        <w:rPr>
          <w:rFonts w:ascii="Times New Roman" w:eastAsia="Times New Roman" w:hAnsi="Times New Roman" w:cs="Times New Roman"/>
          <w:b/>
          <w:sz w:val="24"/>
          <w:szCs w:val="24"/>
          <w:lang w:eastAsia="es-ES"/>
        </w:rPr>
      </w:pPr>
    </w:p>
    <w:p w:rsidR="003622D2" w:rsidRDefault="003622D2" w:rsidP="003622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los avances paradigmáticos y epistemológicos del siglo XX, destaca la importancia adquirida por el enfoque cualitativo, en la elaboración del conocimiento, desde otra perspectiva diferente a la opción positivista. Actualmente est</w:t>
      </w:r>
      <w:r w:rsidR="00B86BBD">
        <w:rPr>
          <w:rFonts w:ascii="Times New Roman" w:hAnsi="Times New Roman" w:cs="Times New Roman"/>
          <w:sz w:val="20"/>
          <w:szCs w:val="20"/>
        </w:rPr>
        <w:t>e enfoque</w:t>
      </w:r>
      <w:r>
        <w:rPr>
          <w:rFonts w:ascii="Times New Roman" w:hAnsi="Times New Roman" w:cs="Times New Roman"/>
          <w:sz w:val="20"/>
          <w:szCs w:val="20"/>
        </w:rPr>
        <w:t xml:space="preserve"> es asumid</w:t>
      </w:r>
      <w:r w:rsidR="00B86BBD">
        <w:rPr>
          <w:rFonts w:ascii="Times New Roman" w:hAnsi="Times New Roman" w:cs="Times New Roman"/>
          <w:sz w:val="20"/>
          <w:szCs w:val="20"/>
        </w:rPr>
        <w:t>o</w:t>
      </w:r>
      <w:r>
        <w:rPr>
          <w:rFonts w:ascii="Times New Roman" w:hAnsi="Times New Roman" w:cs="Times New Roman"/>
          <w:sz w:val="20"/>
          <w:szCs w:val="20"/>
        </w:rPr>
        <w:t xml:space="preserve"> para estudiar, entre otros aspectos, la práctica escolar cotidiana de docentes de geografía, razonar sobre sus testimonios y proponer fundamentos factibles de renovar su labor pedagógica y didáctica. Por tanto, el propósito es analizar los fundamentos del enfoque cualitativo en la innovación de la enseñanza geográfica. Eso determinó reflexionar sobre la reivindicación de lo cualitativo en la enseñanza geográfica, los fundamentos cualitativos en la enseñanza de la geografía, la investigación cualitativa y la perspectiva de docentes sobre la enseñanza geográfica. Concluye al asumir la importancia de la subjetividad de los actores de lo estudiado al enseñar la geografía escolar.     </w:t>
      </w:r>
    </w:p>
    <w:p w:rsidR="003622D2" w:rsidRDefault="003622D2" w:rsidP="003622D2">
      <w:pPr>
        <w:spacing w:after="0" w:line="240" w:lineRule="auto"/>
        <w:rPr>
          <w:rFonts w:ascii="Times New Roman" w:hAnsi="Times New Roman" w:cs="Times New Roman"/>
          <w:sz w:val="20"/>
          <w:szCs w:val="20"/>
        </w:rPr>
      </w:pPr>
    </w:p>
    <w:p w:rsidR="000E6DEB" w:rsidRPr="005914AF" w:rsidRDefault="000E6DEB" w:rsidP="005914AF">
      <w:pPr>
        <w:spacing w:after="0" w:line="240" w:lineRule="auto"/>
        <w:rPr>
          <w:rFonts w:ascii="Times New Roman" w:hAnsi="Times New Roman" w:cs="Times New Roman"/>
          <w:sz w:val="20"/>
          <w:szCs w:val="20"/>
        </w:rPr>
      </w:pPr>
      <w:r w:rsidRPr="005914AF">
        <w:rPr>
          <w:rFonts w:ascii="Times New Roman" w:hAnsi="Times New Roman" w:cs="Times New Roman"/>
          <w:sz w:val="20"/>
          <w:szCs w:val="20"/>
        </w:rPr>
        <w:t xml:space="preserve">Palabras Claves: </w:t>
      </w:r>
      <w:r w:rsidR="00972BC7">
        <w:rPr>
          <w:rFonts w:ascii="Times New Roman" w:hAnsi="Times New Roman" w:cs="Times New Roman"/>
          <w:sz w:val="20"/>
          <w:szCs w:val="20"/>
        </w:rPr>
        <w:t xml:space="preserve">Enfoque </w:t>
      </w:r>
      <w:r w:rsidRPr="005914AF">
        <w:rPr>
          <w:rFonts w:ascii="Times New Roman" w:hAnsi="Times New Roman" w:cs="Times New Roman"/>
          <w:sz w:val="20"/>
          <w:szCs w:val="20"/>
        </w:rPr>
        <w:t>Cualitativ</w:t>
      </w:r>
      <w:r w:rsidR="00972BC7">
        <w:rPr>
          <w:rFonts w:ascii="Times New Roman" w:hAnsi="Times New Roman" w:cs="Times New Roman"/>
          <w:sz w:val="20"/>
          <w:szCs w:val="20"/>
        </w:rPr>
        <w:t>o</w:t>
      </w:r>
      <w:r w:rsidRPr="005914AF">
        <w:rPr>
          <w:rFonts w:ascii="Times New Roman" w:hAnsi="Times New Roman" w:cs="Times New Roman"/>
          <w:sz w:val="20"/>
          <w:szCs w:val="20"/>
        </w:rPr>
        <w:t xml:space="preserve">, Innovación, Enseñanza Geográfica </w:t>
      </w:r>
    </w:p>
    <w:p w:rsidR="001F68C2" w:rsidRPr="00AA26AB" w:rsidRDefault="001F68C2" w:rsidP="0067634A">
      <w:pPr>
        <w:spacing w:after="0" w:line="360" w:lineRule="auto"/>
        <w:jc w:val="center"/>
        <w:rPr>
          <w:rFonts w:ascii="Times New Roman" w:hAnsi="Times New Roman" w:cs="Times New Roman"/>
          <w:b/>
          <w:sz w:val="24"/>
          <w:szCs w:val="24"/>
        </w:rPr>
      </w:pPr>
    </w:p>
    <w:p w:rsidR="0067634A" w:rsidRPr="00976F3C" w:rsidRDefault="00976F3C" w:rsidP="0067634A">
      <w:pPr>
        <w:spacing w:after="0" w:line="360" w:lineRule="auto"/>
        <w:jc w:val="center"/>
        <w:rPr>
          <w:rFonts w:ascii="Times New Roman" w:hAnsi="Times New Roman" w:cs="Times New Roman"/>
          <w:b/>
          <w:sz w:val="24"/>
          <w:szCs w:val="24"/>
          <w:lang w:val="en-US"/>
        </w:rPr>
      </w:pPr>
      <w:r w:rsidRPr="00976F3C">
        <w:rPr>
          <w:rFonts w:ascii="Times New Roman" w:hAnsi="Times New Roman" w:cs="Times New Roman"/>
          <w:b/>
          <w:sz w:val="24"/>
          <w:szCs w:val="24"/>
          <w:lang w:val="en-US"/>
        </w:rPr>
        <w:t xml:space="preserve">Abstract </w:t>
      </w:r>
    </w:p>
    <w:p w:rsidR="000F6454" w:rsidRPr="000F6454" w:rsidRDefault="000F6454" w:rsidP="000F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inherit" w:eastAsia="Times New Roman" w:hAnsi="inherit" w:cs="Courier New"/>
          <w:color w:val="212121"/>
          <w:sz w:val="20"/>
          <w:szCs w:val="20"/>
          <w:lang w:eastAsia="es-ES"/>
        </w:rPr>
      </w:pPr>
      <w:r w:rsidRPr="000F6454">
        <w:rPr>
          <w:rFonts w:ascii="inherit" w:eastAsia="Times New Roman" w:hAnsi="inherit" w:cs="Courier New"/>
          <w:color w:val="212121"/>
          <w:sz w:val="20"/>
          <w:szCs w:val="20"/>
          <w:lang w:eastAsia="es-ES"/>
        </w:rPr>
        <w:t>In the paradigmatic and epistemological advances of the 20th century, the importance acquired by the qualitative approach in the elaboration of knowledge from a different perspective than the positivist option stands out. Currently, this option is assumed to study, among other aspects, the daily school practice of geography teachers, to reason about their testimonies and to propose feasible foundations to renew their pedagogical and didactic work. Therefore, the purpose is to analyze the foundations of the qualitative approach in the innovation of geographical education. This led to reflection on the claim of qualitative in geographical education, the qualitative foundations in the teaching of geography, qualitative research and the perspective of teachers on geographical education. It concludes by assuming the importance of the subjectivity of the actors studied in teaching school geography.</w:t>
      </w:r>
    </w:p>
    <w:p w:rsidR="000F6454" w:rsidRPr="000F6454" w:rsidRDefault="000F6454" w:rsidP="000F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inherit" w:eastAsia="Times New Roman" w:hAnsi="inherit" w:cs="Courier New"/>
          <w:color w:val="212121"/>
          <w:sz w:val="20"/>
          <w:szCs w:val="20"/>
          <w:lang w:eastAsia="es-ES"/>
        </w:rPr>
      </w:pPr>
    </w:p>
    <w:p w:rsidR="000F6454" w:rsidRPr="000F6454" w:rsidRDefault="000F6454" w:rsidP="000F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inherit" w:eastAsia="Times New Roman" w:hAnsi="inherit" w:cs="Courier New"/>
          <w:color w:val="212121"/>
          <w:sz w:val="20"/>
          <w:szCs w:val="20"/>
          <w:lang w:eastAsia="es-ES"/>
        </w:rPr>
      </w:pPr>
      <w:r w:rsidRPr="000F6454">
        <w:rPr>
          <w:rFonts w:ascii="inherit" w:eastAsia="Times New Roman" w:hAnsi="inherit" w:cs="Courier New"/>
          <w:color w:val="212121"/>
          <w:sz w:val="20"/>
          <w:szCs w:val="20"/>
          <w:lang w:eastAsia="es-ES"/>
        </w:rPr>
        <w:t>Key Words: Qualitative Approach, Innovation, Geographical Teaching</w:t>
      </w:r>
    </w:p>
    <w:p w:rsidR="000F6454" w:rsidRDefault="000F6454" w:rsidP="000F6454">
      <w:pPr>
        <w:spacing w:after="0" w:line="360" w:lineRule="auto"/>
        <w:jc w:val="both"/>
        <w:rPr>
          <w:rFonts w:ascii="Times New Roman" w:hAnsi="Times New Roman" w:cs="Times New Roman"/>
          <w:b/>
        </w:rPr>
      </w:pPr>
    </w:p>
    <w:p w:rsidR="0067634A" w:rsidRPr="00FB4576" w:rsidRDefault="0067634A" w:rsidP="00A40353">
      <w:pPr>
        <w:spacing w:after="0" w:line="360" w:lineRule="auto"/>
        <w:jc w:val="both"/>
        <w:rPr>
          <w:rFonts w:ascii="Times New Roman" w:hAnsi="Times New Roman" w:cs="Times New Roman"/>
          <w:b/>
        </w:rPr>
      </w:pPr>
      <w:r w:rsidRPr="00FB4576">
        <w:rPr>
          <w:rFonts w:ascii="Times New Roman" w:hAnsi="Times New Roman" w:cs="Times New Roman"/>
          <w:b/>
        </w:rPr>
        <w:t>Introducción</w:t>
      </w:r>
    </w:p>
    <w:p w:rsidR="00A95912" w:rsidRPr="00E412E4" w:rsidRDefault="007C7980" w:rsidP="00C91F11">
      <w:pPr>
        <w:spacing w:after="0" w:line="360" w:lineRule="auto"/>
        <w:ind w:firstLine="567"/>
        <w:jc w:val="both"/>
        <w:rPr>
          <w:rFonts w:ascii="Times New Roman" w:hAnsi="Times New Roman" w:cs="Times New Roman"/>
        </w:rPr>
      </w:pPr>
      <w:r w:rsidRPr="00E412E4">
        <w:rPr>
          <w:rFonts w:ascii="Times New Roman" w:hAnsi="Times New Roman" w:cs="Times New Roman"/>
        </w:rPr>
        <w:lastRenderedPageBreak/>
        <w:t xml:space="preserve">El motivo </w:t>
      </w:r>
      <w:r w:rsidR="000F4790" w:rsidRPr="00E412E4">
        <w:rPr>
          <w:rFonts w:ascii="Times New Roman" w:hAnsi="Times New Roman" w:cs="Times New Roman"/>
        </w:rPr>
        <w:t xml:space="preserve">de este análisis </w:t>
      </w:r>
      <w:r w:rsidR="00300C40" w:rsidRPr="00E412E4">
        <w:rPr>
          <w:rFonts w:ascii="Times New Roman" w:hAnsi="Times New Roman" w:cs="Times New Roman"/>
        </w:rPr>
        <w:t>es</w:t>
      </w:r>
      <w:r w:rsidRPr="00E412E4">
        <w:rPr>
          <w:rFonts w:ascii="Times New Roman" w:hAnsi="Times New Roman" w:cs="Times New Roman"/>
        </w:rPr>
        <w:t xml:space="preserve"> destacar que d</w:t>
      </w:r>
      <w:r w:rsidR="00B96716" w:rsidRPr="00E412E4">
        <w:rPr>
          <w:rFonts w:ascii="Times New Roman" w:hAnsi="Times New Roman" w:cs="Times New Roman"/>
        </w:rPr>
        <w:t>urante el siglo XX, e</w:t>
      </w:r>
      <w:r w:rsidR="00E45AE4" w:rsidRPr="00E412E4">
        <w:rPr>
          <w:rFonts w:ascii="Times New Roman" w:hAnsi="Times New Roman" w:cs="Times New Roman"/>
        </w:rPr>
        <w:t>l progreso y la prosperidad científica</w:t>
      </w:r>
      <w:r w:rsidR="00B96716" w:rsidRPr="00E412E4">
        <w:rPr>
          <w:rFonts w:ascii="Times New Roman" w:hAnsi="Times New Roman" w:cs="Times New Roman"/>
        </w:rPr>
        <w:t xml:space="preserve"> </w:t>
      </w:r>
      <w:r w:rsidR="008C602A" w:rsidRPr="00E412E4">
        <w:rPr>
          <w:rFonts w:ascii="Times New Roman" w:hAnsi="Times New Roman" w:cs="Times New Roman"/>
        </w:rPr>
        <w:t>fueron</w:t>
      </w:r>
      <w:r w:rsidR="00300C40" w:rsidRPr="00E412E4">
        <w:rPr>
          <w:rFonts w:ascii="Times New Roman" w:hAnsi="Times New Roman" w:cs="Times New Roman"/>
        </w:rPr>
        <w:t xml:space="preserve"> </w:t>
      </w:r>
      <w:r w:rsidR="000F4790" w:rsidRPr="00E412E4">
        <w:rPr>
          <w:rFonts w:ascii="Times New Roman" w:hAnsi="Times New Roman" w:cs="Times New Roman"/>
        </w:rPr>
        <w:t xml:space="preserve">habituales </w:t>
      </w:r>
      <w:r w:rsidR="00300C40" w:rsidRPr="00E412E4">
        <w:rPr>
          <w:rFonts w:ascii="Times New Roman" w:hAnsi="Times New Roman" w:cs="Times New Roman"/>
        </w:rPr>
        <w:t xml:space="preserve">en </w:t>
      </w:r>
      <w:r w:rsidR="00B96716" w:rsidRPr="00E412E4">
        <w:rPr>
          <w:rFonts w:ascii="Times New Roman" w:hAnsi="Times New Roman" w:cs="Times New Roman"/>
        </w:rPr>
        <w:t xml:space="preserve">los diversos </w:t>
      </w:r>
      <w:r w:rsidR="00AC22C3" w:rsidRPr="00E412E4">
        <w:rPr>
          <w:rFonts w:ascii="Times New Roman" w:hAnsi="Times New Roman" w:cs="Times New Roman"/>
        </w:rPr>
        <w:t xml:space="preserve">ámbitos </w:t>
      </w:r>
      <w:r w:rsidR="00B96716" w:rsidRPr="00E412E4">
        <w:rPr>
          <w:rFonts w:ascii="Times New Roman" w:hAnsi="Times New Roman" w:cs="Times New Roman"/>
        </w:rPr>
        <w:t>del conocimiento</w:t>
      </w:r>
      <w:r w:rsidR="00A03393" w:rsidRPr="00E412E4">
        <w:rPr>
          <w:rFonts w:ascii="Times New Roman" w:hAnsi="Times New Roman" w:cs="Times New Roman"/>
        </w:rPr>
        <w:t xml:space="preserve">, en </w:t>
      </w:r>
      <w:r w:rsidR="00A43080" w:rsidRPr="00E412E4">
        <w:rPr>
          <w:rFonts w:ascii="Times New Roman" w:hAnsi="Times New Roman" w:cs="Times New Roman"/>
        </w:rPr>
        <w:t xml:space="preserve">lo referido a </w:t>
      </w:r>
      <w:r w:rsidR="00AC22C3" w:rsidRPr="00E412E4">
        <w:rPr>
          <w:rFonts w:ascii="Times New Roman" w:hAnsi="Times New Roman" w:cs="Times New Roman"/>
        </w:rPr>
        <w:t xml:space="preserve">las </w:t>
      </w:r>
      <w:r w:rsidR="00B96716" w:rsidRPr="00E412E4">
        <w:rPr>
          <w:rFonts w:ascii="Times New Roman" w:hAnsi="Times New Roman" w:cs="Times New Roman"/>
        </w:rPr>
        <w:t>diferentes logros y</w:t>
      </w:r>
      <w:r w:rsidR="00253E19" w:rsidRPr="00E412E4">
        <w:rPr>
          <w:rFonts w:ascii="Times New Roman" w:hAnsi="Times New Roman" w:cs="Times New Roman"/>
        </w:rPr>
        <w:t xml:space="preserve"> </w:t>
      </w:r>
      <w:r w:rsidR="00DB23EA" w:rsidRPr="00E412E4">
        <w:rPr>
          <w:rFonts w:ascii="Times New Roman" w:hAnsi="Times New Roman" w:cs="Times New Roman"/>
        </w:rPr>
        <w:t xml:space="preserve">aportes </w:t>
      </w:r>
      <w:r w:rsidR="006A0928" w:rsidRPr="00E412E4">
        <w:rPr>
          <w:rFonts w:ascii="Times New Roman" w:hAnsi="Times New Roman" w:cs="Times New Roman"/>
        </w:rPr>
        <w:t>obtenidos</w:t>
      </w:r>
      <w:r w:rsidR="004D231B" w:rsidRPr="00E412E4">
        <w:rPr>
          <w:rFonts w:ascii="Times New Roman" w:hAnsi="Times New Roman" w:cs="Times New Roman"/>
        </w:rPr>
        <w:t xml:space="preserve">; situación </w:t>
      </w:r>
      <w:r w:rsidR="00A916C7" w:rsidRPr="00E412E4">
        <w:rPr>
          <w:rFonts w:ascii="Times New Roman" w:hAnsi="Times New Roman" w:cs="Times New Roman"/>
        </w:rPr>
        <w:t xml:space="preserve">poco comparable con </w:t>
      </w:r>
      <w:r w:rsidR="00AB469F">
        <w:rPr>
          <w:rFonts w:ascii="Times New Roman" w:hAnsi="Times New Roman" w:cs="Times New Roman"/>
        </w:rPr>
        <w:t xml:space="preserve">otras </w:t>
      </w:r>
      <w:r w:rsidR="00DB23EA" w:rsidRPr="00E412E4">
        <w:rPr>
          <w:rFonts w:ascii="Times New Roman" w:hAnsi="Times New Roman" w:cs="Times New Roman"/>
        </w:rPr>
        <w:t xml:space="preserve">etapas </w:t>
      </w:r>
      <w:r w:rsidR="00887923" w:rsidRPr="00E412E4">
        <w:rPr>
          <w:rFonts w:ascii="Times New Roman" w:hAnsi="Times New Roman" w:cs="Times New Roman"/>
        </w:rPr>
        <w:t>histórica</w:t>
      </w:r>
      <w:r w:rsidR="00A916C7" w:rsidRPr="00E412E4">
        <w:rPr>
          <w:rFonts w:ascii="Times New Roman" w:hAnsi="Times New Roman" w:cs="Times New Roman"/>
        </w:rPr>
        <w:t>s</w:t>
      </w:r>
      <w:r w:rsidR="00253E19" w:rsidRPr="00E412E4">
        <w:rPr>
          <w:rFonts w:ascii="Times New Roman" w:hAnsi="Times New Roman" w:cs="Times New Roman"/>
        </w:rPr>
        <w:t xml:space="preserve">. </w:t>
      </w:r>
      <w:r w:rsidR="00AE0BBD" w:rsidRPr="00E412E4">
        <w:rPr>
          <w:rFonts w:ascii="Times New Roman" w:hAnsi="Times New Roman" w:cs="Times New Roman"/>
        </w:rPr>
        <w:t>Un</w:t>
      </w:r>
      <w:r w:rsidR="00501AEC" w:rsidRPr="00E412E4">
        <w:rPr>
          <w:rFonts w:ascii="Times New Roman" w:hAnsi="Times New Roman" w:cs="Times New Roman"/>
        </w:rPr>
        <w:t xml:space="preserve"> h</w:t>
      </w:r>
      <w:r w:rsidR="00253E19" w:rsidRPr="00E412E4">
        <w:rPr>
          <w:rFonts w:ascii="Times New Roman" w:hAnsi="Times New Roman" w:cs="Times New Roman"/>
        </w:rPr>
        <w:t xml:space="preserve">echo </w:t>
      </w:r>
      <w:r w:rsidR="00501AEC" w:rsidRPr="00E412E4">
        <w:rPr>
          <w:rFonts w:ascii="Times New Roman" w:hAnsi="Times New Roman" w:cs="Times New Roman"/>
        </w:rPr>
        <w:t xml:space="preserve">a resaltar </w:t>
      </w:r>
      <w:r w:rsidR="008C602A" w:rsidRPr="00E412E4">
        <w:rPr>
          <w:rFonts w:ascii="Times New Roman" w:hAnsi="Times New Roman" w:cs="Times New Roman"/>
        </w:rPr>
        <w:t xml:space="preserve">fue </w:t>
      </w:r>
      <w:r w:rsidR="00C17FDA" w:rsidRPr="00E412E4">
        <w:rPr>
          <w:rFonts w:ascii="Times New Roman" w:hAnsi="Times New Roman" w:cs="Times New Roman"/>
        </w:rPr>
        <w:t>la</w:t>
      </w:r>
      <w:r w:rsidR="004E45CF" w:rsidRPr="00E412E4">
        <w:rPr>
          <w:rFonts w:ascii="Times New Roman" w:hAnsi="Times New Roman" w:cs="Times New Roman"/>
        </w:rPr>
        <w:t xml:space="preserve"> </w:t>
      </w:r>
      <w:r w:rsidR="00A40353">
        <w:rPr>
          <w:rFonts w:ascii="Times New Roman" w:hAnsi="Times New Roman" w:cs="Times New Roman"/>
        </w:rPr>
        <w:t xml:space="preserve">merma en la exclusividad epistémica del </w:t>
      </w:r>
      <w:r w:rsidR="00DF301C" w:rsidRPr="00E412E4">
        <w:rPr>
          <w:rFonts w:ascii="Times New Roman" w:hAnsi="Times New Roman" w:cs="Times New Roman"/>
        </w:rPr>
        <w:t>historicis</w:t>
      </w:r>
      <w:r w:rsidR="001D0237" w:rsidRPr="00E412E4">
        <w:rPr>
          <w:rFonts w:ascii="Times New Roman" w:hAnsi="Times New Roman" w:cs="Times New Roman"/>
        </w:rPr>
        <w:t>mo</w:t>
      </w:r>
      <w:r w:rsidR="00217E15">
        <w:rPr>
          <w:rFonts w:ascii="Times New Roman" w:hAnsi="Times New Roman" w:cs="Times New Roman"/>
        </w:rPr>
        <w:t xml:space="preserve"> </w:t>
      </w:r>
      <w:r w:rsidR="00DF301C" w:rsidRPr="00E412E4">
        <w:rPr>
          <w:rFonts w:ascii="Times New Roman" w:hAnsi="Times New Roman" w:cs="Times New Roman"/>
        </w:rPr>
        <w:t xml:space="preserve">y </w:t>
      </w:r>
      <w:r w:rsidR="00A43080" w:rsidRPr="00E412E4">
        <w:rPr>
          <w:rFonts w:ascii="Times New Roman" w:hAnsi="Times New Roman" w:cs="Times New Roman"/>
        </w:rPr>
        <w:t>el positivismo</w:t>
      </w:r>
      <w:r w:rsidR="001D0237" w:rsidRPr="00E412E4">
        <w:rPr>
          <w:rFonts w:ascii="Times New Roman" w:hAnsi="Times New Roman" w:cs="Times New Roman"/>
        </w:rPr>
        <w:t xml:space="preserve">, como </w:t>
      </w:r>
      <w:r w:rsidR="00F862AE">
        <w:rPr>
          <w:rFonts w:ascii="Times New Roman" w:hAnsi="Times New Roman" w:cs="Times New Roman"/>
        </w:rPr>
        <w:t xml:space="preserve">también </w:t>
      </w:r>
      <w:r w:rsidR="00AC2004">
        <w:rPr>
          <w:rFonts w:ascii="Times New Roman" w:hAnsi="Times New Roman" w:cs="Times New Roman"/>
        </w:rPr>
        <w:t xml:space="preserve">la </w:t>
      </w:r>
      <w:r w:rsidR="00A40353">
        <w:rPr>
          <w:rFonts w:ascii="Times New Roman" w:hAnsi="Times New Roman" w:cs="Times New Roman"/>
        </w:rPr>
        <w:t>manifest</w:t>
      </w:r>
      <w:r w:rsidR="00AC2004">
        <w:rPr>
          <w:rFonts w:ascii="Times New Roman" w:hAnsi="Times New Roman" w:cs="Times New Roman"/>
        </w:rPr>
        <w:t>ación d</w:t>
      </w:r>
      <w:r w:rsidR="002D29C0" w:rsidRPr="00E412E4">
        <w:rPr>
          <w:rFonts w:ascii="Times New Roman" w:hAnsi="Times New Roman" w:cs="Times New Roman"/>
        </w:rPr>
        <w:t>el</w:t>
      </w:r>
      <w:r w:rsidR="00501AEC" w:rsidRPr="00E412E4">
        <w:rPr>
          <w:rFonts w:ascii="Times New Roman" w:hAnsi="Times New Roman" w:cs="Times New Roman"/>
        </w:rPr>
        <w:t xml:space="preserve"> </w:t>
      </w:r>
      <w:r w:rsidR="002D29C0" w:rsidRPr="00E412E4">
        <w:rPr>
          <w:rFonts w:ascii="Times New Roman" w:hAnsi="Times New Roman" w:cs="Times New Roman"/>
        </w:rPr>
        <w:t xml:space="preserve">afianzamiento </w:t>
      </w:r>
      <w:r w:rsidR="00C17FDA" w:rsidRPr="00E412E4">
        <w:rPr>
          <w:rFonts w:ascii="Times New Roman" w:hAnsi="Times New Roman" w:cs="Times New Roman"/>
        </w:rPr>
        <w:t>d</w:t>
      </w:r>
      <w:r w:rsidR="004E45CF" w:rsidRPr="00E412E4">
        <w:rPr>
          <w:rFonts w:ascii="Times New Roman" w:hAnsi="Times New Roman" w:cs="Times New Roman"/>
        </w:rPr>
        <w:t xml:space="preserve">e la </w:t>
      </w:r>
      <w:r w:rsidR="004D231B" w:rsidRPr="00E412E4">
        <w:rPr>
          <w:rFonts w:ascii="Times New Roman" w:hAnsi="Times New Roman" w:cs="Times New Roman"/>
        </w:rPr>
        <w:t xml:space="preserve">ciencia </w:t>
      </w:r>
      <w:r w:rsidR="004E45CF" w:rsidRPr="00E412E4">
        <w:rPr>
          <w:rFonts w:ascii="Times New Roman" w:hAnsi="Times New Roman" w:cs="Times New Roman"/>
        </w:rPr>
        <w:t>cualitativa</w:t>
      </w:r>
      <w:r w:rsidR="00642C75" w:rsidRPr="00E412E4">
        <w:rPr>
          <w:rFonts w:ascii="Times New Roman" w:hAnsi="Times New Roman" w:cs="Times New Roman"/>
        </w:rPr>
        <w:t xml:space="preserve">, </w:t>
      </w:r>
      <w:r w:rsidR="00E54612">
        <w:rPr>
          <w:rFonts w:ascii="Times New Roman" w:hAnsi="Times New Roman" w:cs="Times New Roman"/>
        </w:rPr>
        <w:t xml:space="preserve">de </w:t>
      </w:r>
      <w:r w:rsidR="00642C75" w:rsidRPr="00E412E4">
        <w:rPr>
          <w:rFonts w:ascii="Times New Roman" w:hAnsi="Times New Roman" w:cs="Times New Roman"/>
        </w:rPr>
        <w:t xml:space="preserve">cuyos </w:t>
      </w:r>
      <w:r w:rsidR="005A7E39" w:rsidRPr="00E412E4">
        <w:rPr>
          <w:rFonts w:ascii="Times New Roman" w:hAnsi="Times New Roman" w:cs="Times New Roman"/>
        </w:rPr>
        <w:t xml:space="preserve">fundamentos teóricos y metodológicos </w:t>
      </w:r>
      <w:r w:rsidR="00BD5FC2" w:rsidRPr="00E412E4">
        <w:rPr>
          <w:rFonts w:ascii="Times New Roman" w:hAnsi="Times New Roman" w:cs="Times New Roman"/>
        </w:rPr>
        <w:t>derivaron otro</w:t>
      </w:r>
      <w:r w:rsidR="00366DEE" w:rsidRPr="00E412E4">
        <w:rPr>
          <w:rFonts w:ascii="Times New Roman" w:hAnsi="Times New Roman" w:cs="Times New Roman"/>
        </w:rPr>
        <w:t xml:space="preserve">s </w:t>
      </w:r>
      <w:r w:rsidR="00BD5FC2" w:rsidRPr="00E412E4">
        <w:rPr>
          <w:rFonts w:ascii="Times New Roman" w:hAnsi="Times New Roman" w:cs="Times New Roman"/>
        </w:rPr>
        <w:t>enfoques</w:t>
      </w:r>
      <w:r w:rsidR="00366DEE" w:rsidRPr="00E412E4">
        <w:rPr>
          <w:rFonts w:ascii="Times New Roman" w:hAnsi="Times New Roman" w:cs="Times New Roman"/>
        </w:rPr>
        <w:t xml:space="preserve"> </w:t>
      </w:r>
      <w:r w:rsidR="005D5996" w:rsidRPr="00E412E4">
        <w:rPr>
          <w:rFonts w:ascii="Times New Roman" w:hAnsi="Times New Roman" w:cs="Times New Roman"/>
        </w:rPr>
        <w:t xml:space="preserve">para explicar </w:t>
      </w:r>
      <w:r w:rsidR="005A7E39" w:rsidRPr="00E412E4">
        <w:rPr>
          <w:rFonts w:ascii="Times New Roman" w:hAnsi="Times New Roman" w:cs="Times New Roman"/>
        </w:rPr>
        <w:t xml:space="preserve">la </w:t>
      </w:r>
      <w:r w:rsidR="00EC759A" w:rsidRPr="00E412E4">
        <w:rPr>
          <w:rFonts w:ascii="Times New Roman" w:hAnsi="Times New Roman" w:cs="Times New Roman"/>
        </w:rPr>
        <w:t xml:space="preserve">compleja </w:t>
      </w:r>
      <w:r w:rsidR="005A7E39" w:rsidRPr="00E412E4">
        <w:rPr>
          <w:rFonts w:ascii="Times New Roman" w:hAnsi="Times New Roman" w:cs="Times New Roman"/>
        </w:rPr>
        <w:t>dinámica social</w:t>
      </w:r>
      <w:r w:rsidR="00320CB7" w:rsidRPr="00E412E4">
        <w:rPr>
          <w:rFonts w:ascii="Times New Roman" w:hAnsi="Times New Roman" w:cs="Times New Roman"/>
        </w:rPr>
        <w:t>.</w:t>
      </w:r>
      <w:r w:rsidR="005A7E39" w:rsidRPr="00E412E4">
        <w:rPr>
          <w:rFonts w:ascii="Times New Roman" w:hAnsi="Times New Roman" w:cs="Times New Roman"/>
        </w:rPr>
        <w:t xml:space="preserve"> </w:t>
      </w:r>
    </w:p>
    <w:p w:rsidR="003F2D21" w:rsidRPr="00E412E4" w:rsidRDefault="00D544F1" w:rsidP="00DC3BD1">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En lo referido </w:t>
      </w:r>
      <w:r w:rsidR="003C4FE4" w:rsidRPr="00E412E4">
        <w:rPr>
          <w:rFonts w:ascii="Times New Roman" w:hAnsi="Times New Roman" w:cs="Times New Roman"/>
        </w:rPr>
        <w:t xml:space="preserve">al citado </w:t>
      </w:r>
      <w:r w:rsidR="00906657" w:rsidRPr="00E412E4">
        <w:rPr>
          <w:rFonts w:ascii="Times New Roman" w:hAnsi="Times New Roman" w:cs="Times New Roman"/>
        </w:rPr>
        <w:t>suceso</w:t>
      </w:r>
      <w:r w:rsidR="003C4FE4" w:rsidRPr="00E412E4">
        <w:rPr>
          <w:rFonts w:ascii="Times New Roman" w:hAnsi="Times New Roman" w:cs="Times New Roman"/>
        </w:rPr>
        <w:t xml:space="preserve"> epistémico</w:t>
      </w:r>
      <w:r w:rsidR="00AC340C" w:rsidRPr="00E412E4">
        <w:rPr>
          <w:rFonts w:ascii="Times New Roman" w:hAnsi="Times New Roman" w:cs="Times New Roman"/>
        </w:rPr>
        <w:t xml:space="preserve">, </w:t>
      </w:r>
      <w:r w:rsidR="00AC2004">
        <w:rPr>
          <w:rFonts w:ascii="Times New Roman" w:hAnsi="Times New Roman" w:cs="Times New Roman"/>
        </w:rPr>
        <w:t xml:space="preserve">su importancia </w:t>
      </w:r>
      <w:r w:rsidR="00331CC8" w:rsidRPr="00E412E4">
        <w:rPr>
          <w:rFonts w:ascii="Times New Roman" w:hAnsi="Times New Roman" w:cs="Times New Roman"/>
        </w:rPr>
        <w:t>obedec</w:t>
      </w:r>
      <w:r w:rsidRPr="00E412E4">
        <w:rPr>
          <w:rFonts w:ascii="Times New Roman" w:hAnsi="Times New Roman" w:cs="Times New Roman"/>
        </w:rPr>
        <w:t>ió</w:t>
      </w:r>
      <w:r w:rsidR="00331CC8" w:rsidRPr="00E412E4">
        <w:rPr>
          <w:rFonts w:ascii="Times New Roman" w:hAnsi="Times New Roman" w:cs="Times New Roman"/>
        </w:rPr>
        <w:t xml:space="preserve"> a la </w:t>
      </w:r>
      <w:r w:rsidR="00A676B7">
        <w:rPr>
          <w:rFonts w:ascii="Times New Roman" w:hAnsi="Times New Roman" w:cs="Times New Roman"/>
        </w:rPr>
        <w:t>reivindicación del sujeto como actor de lo real</w:t>
      </w:r>
      <w:r w:rsidR="00AF01D7">
        <w:rPr>
          <w:rFonts w:ascii="Times New Roman" w:hAnsi="Times New Roman" w:cs="Times New Roman"/>
        </w:rPr>
        <w:t xml:space="preserve">; en especial, </w:t>
      </w:r>
      <w:r w:rsidR="00A676B7">
        <w:rPr>
          <w:rFonts w:ascii="Times New Roman" w:hAnsi="Times New Roman" w:cs="Times New Roman"/>
        </w:rPr>
        <w:t xml:space="preserve">su </w:t>
      </w:r>
      <w:r w:rsidR="00B33589" w:rsidRPr="00E412E4">
        <w:rPr>
          <w:rFonts w:ascii="Times New Roman" w:hAnsi="Times New Roman" w:cs="Times New Roman"/>
        </w:rPr>
        <w:t>subjetividad</w:t>
      </w:r>
      <w:r w:rsidR="00A676B7">
        <w:rPr>
          <w:rFonts w:ascii="Times New Roman" w:hAnsi="Times New Roman" w:cs="Times New Roman"/>
        </w:rPr>
        <w:t xml:space="preserve">, </w:t>
      </w:r>
      <w:r w:rsidR="00AF01D7">
        <w:rPr>
          <w:rFonts w:ascii="Times New Roman" w:hAnsi="Times New Roman" w:cs="Times New Roman"/>
        </w:rPr>
        <w:t xml:space="preserve">fortalecida desde </w:t>
      </w:r>
      <w:r w:rsidR="004140B0" w:rsidRPr="00E412E4">
        <w:rPr>
          <w:rFonts w:ascii="Times New Roman" w:hAnsi="Times New Roman" w:cs="Times New Roman"/>
        </w:rPr>
        <w:t xml:space="preserve">su experiencia </w:t>
      </w:r>
      <w:r w:rsidR="00B33589" w:rsidRPr="00E412E4">
        <w:rPr>
          <w:rFonts w:ascii="Times New Roman" w:hAnsi="Times New Roman" w:cs="Times New Roman"/>
        </w:rPr>
        <w:t xml:space="preserve">como protagonista de los </w:t>
      </w:r>
      <w:r w:rsidR="00D3417A" w:rsidRPr="00E412E4">
        <w:rPr>
          <w:rFonts w:ascii="Times New Roman" w:hAnsi="Times New Roman" w:cs="Times New Roman"/>
        </w:rPr>
        <w:t xml:space="preserve">sucesos </w:t>
      </w:r>
      <w:r w:rsidR="006B3A9B">
        <w:rPr>
          <w:rFonts w:ascii="Times New Roman" w:hAnsi="Times New Roman" w:cs="Times New Roman"/>
        </w:rPr>
        <w:t xml:space="preserve">de la época. </w:t>
      </w:r>
      <w:r w:rsidR="00F1539D" w:rsidRPr="00E412E4">
        <w:rPr>
          <w:rFonts w:ascii="Times New Roman" w:hAnsi="Times New Roman" w:cs="Times New Roman"/>
        </w:rPr>
        <w:t>Eso s</w:t>
      </w:r>
      <w:r w:rsidR="00AC340C" w:rsidRPr="00E412E4">
        <w:rPr>
          <w:rFonts w:ascii="Times New Roman" w:hAnsi="Times New Roman" w:cs="Times New Roman"/>
        </w:rPr>
        <w:t>ignificó</w:t>
      </w:r>
      <w:r w:rsidR="00C623EC" w:rsidRPr="00E412E4">
        <w:rPr>
          <w:rFonts w:ascii="Times New Roman" w:hAnsi="Times New Roman" w:cs="Times New Roman"/>
        </w:rPr>
        <w:t xml:space="preserve"> </w:t>
      </w:r>
      <w:r w:rsidR="006B3A9B">
        <w:rPr>
          <w:rFonts w:ascii="Times New Roman" w:hAnsi="Times New Roman" w:cs="Times New Roman"/>
        </w:rPr>
        <w:t xml:space="preserve">poder </w:t>
      </w:r>
      <w:r w:rsidR="006B3A9B" w:rsidRPr="00E412E4">
        <w:rPr>
          <w:rFonts w:ascii="Times New Roman" w:hAnsi="Times New Roman" w:cs="Times New Roman"/>
        </w:rPr>
        <w:t>interpelar</w:t>
      </w:r>
      <w:r w:rsidR="00954DD7" w:rsidRPr="00E412E4">
        <w:rPr>
          <w:rFonts w:ascii="Times New Roman" w:hAnsi="Times New Roman" w:cs="Times New Roman"/>
        </w:rPr>
        <w:t xml:space="preserve"> </w:t>
      </w:r>
      <w:r w:rsidR="006B3A9B">
        <w:rPr>
          <w:rFonts w:ascii="Times New Roman" w:hAnsi="Times New Roman" w:cs="Times New Roman"/>
        </w:rPr>
        <w:t>su</w:t>
      </w:r>
      <w:r w:rsidR="00A610E7" w:rsidRPr="00E412E4">
        <w:rPr>
          <w:rFonts w:ascii="Times New Roman" w:hAnsi="Times New Roman" w:cs="Times New Roman"/>
        </w:rPr>
        <w:t xml:space="preserve">s puntos de vista </w:t>
      </w:r>
      <w:r w:rsidR="00336AA8">
        <w:rPr>
          <w:rFonts w:ascii="Times New Roman" w:hAnsi="Times New Roman" w:cs="Times New Roman"/>
        </w:rPr>
        <w:t xml:space="preserve">sobre los problemáticas en su condición </w:t>
      </w:r>
      <w:r w:rsidR="00A610E7" w:rsidRPr="00E412E4">
        <w:rPr>
          <w:rFonts w:ascii="Times New Roman" w:hAnsi="Times New Roman" w:cs="Times New Roman"/>
        </w:rPr>
        <w:t>de actores</w:t>
      </w:r>
      <w:r w:rsidR="00336AA8">
        <w:rPr>
          <w:rFonts w:ascii="Times New Roman" w:hAnsi="Times New Roman" w:cs="Times New Roman"/>
        </w:rPr>
        <w:t xml:space="preserve">, </w:t>
      </w:r>
      <w:r w:rsidR="00D254EC">
        <w:rPr>
          <w:rFonts w:ascii="Times New Roman" w:hAnsi="Times New Roman" w:cs="Times New Roman"/>
        </w:rPr>
        <w:t xml:space="preserve">pues </w:t>
      </w:r>
      <w:r w:rsidR="00336AA8">
        <w:rPr>
          <w:rFonts w:ascii="Times New Roman" w:hAnsi="Times New Roman" w:cs="Times New Roman"/>
        </w:rPr>
        <w:t xml:space="preserve">desde su </w:t>
      </w:r>
      <w:r w:rsidR="00E54612">
        <w:rPr>
          <w:rFonts w:ascii="Times New Roman" w:hAnsi="Times New Roman" w:cs="Times New Roman"/>
        </w:rPr>
        <w:t>experiencia</w:t>
      </w:r>
      <w:r w:rsidR="00101C76">
        <w:rPr>
          <w:rFonts w:ascii="Times New Roman" w:hAnsi="Times New Roman" w:cs="Times New Roman"/>
        </w:rPr>
        <w:t xml:space="preserve">, </w:t>
      </w:r>
      <w:r w:rsidR="00222B03">
        <w:rPr>
          <w:rFonts w:ascii="Times New Roman" w:hAnsi="Times New Roman" w:cs="Times New Roman"/>
        </w:rPr>
        <w:t xml:space="preserve">pueden </w:t>
      </w:r>
      <w:r w:rsidR="00101C76">
        <w:rPr>
          <w:rFonts w:ascii="Times New Roman" w:hAnsi="Times New Roman" w:cs="Times New Roman"/>
        </w:rPr>
        <w:t>elabora</w:t>
      </w:r>
      <w:r w:rsidR="00222B03">
        <w:rPr>
          <w:rFonts w:ascii="Times New Roman" w:hAnsi="Times New Roman" w:cs="Times New Roman"/>
        </w:rPr>
        <w:t>r</w:t>
      </w:r>
      <w:r w:rsidR="00101C76">
        <w:rPr>
          <w:rFonts w:ascii="Times New Roman" w:hAnsi="Times New Roman" w:cs="Times New Roman"/>
        </w:rPr>
        <w:t xml:space="preserve"> perspectivas explicativas sobre lo </w:t>
      </w:r>
      <w:r w:rsidR="00D254EC">
        <w:rPr>
          <w:rFonts w:ascii="Times New Roman" w:hAnsi="Times New Roman" w:cs="Times New Roman"/>
        </w:rPr>
        <w:t>estudiado</w:t>
      </w:r>
      <w:r w:rsidR="00101C76">
        <w:rPr>
          <w:rFonts w:ascii="Times New Roman" w:hAnsi="Times New Roman" w:cs="Times New Roman"/>
        </w:rPr>
        <w:t xml:space="preserve">, hoy día </w:t>
      </w:r>
      <w:r w:rsidR="00D254EC">
        <w:rPr>
          <w:rFonts w:ascii="Times New Roman" w:hAnsi="Times New Roman" w:cs="Times New Roman"/>
        </w:rPr>
        <w:t xml:space="preserve">asumidos en </w:t>
      </w:r>
      <w:r w:rsidR="00A610E7" w:rsidRPr="00E412E4">
        <w:rPr>
          <w:rFonts w:ascii="Times New Roman" w:hAnsi="Times New Roman" w:cs="Times New Roman"/>
        </w:rPr>
        <w:t xml:space="preserve">la elaboración de </w:t>
      </w:r>
      <w:r w:rsidR="00954DD7" w:rsidRPr="00E412E4">
        <w:rPr>
          <w:rFonts w:ascii="Times New Roman" w:hAnsi="Times New Roman" w:cs="Times New Roman"/>
        </w:rPr>
        <w:t xml:space="preserve">nuevos </w:t>
      </w:r>
      <w:r w:rsidR="005A6CE3" w:rsidRPr="00E412E4">
        <w:rPr>
          <w:rFonts w:ascii="Times New Roman" w:hAnsi="Times New Roman" w:cs="Times New Roman"/>
        </w:rPr>
        <w:t>conocimientos</w:t>
      </w:r>
      <w:r w:rsidR="00222B03">
        <w:rPr>
          <w:rFonts w:ascii="Times New Roman" w:hAnsi="Times New Roman" w:cs="Times New Roman"/>
        </w:rPr>
        <w:t xml:space="preserve">. </w:t>
      </w:r>
      <w:r w:rsidR="003F2D21" w:rsidRPr="00E412E4">
        <w:rPr>
          <w:rFonts w:ascii="Times New Roman" w:hAnsi="Times New Roman" w:cs="Times New Roman"/>
        </w:rPr>
        <w:t xml:space="preserve"> </w:t>
      </w:r>
    </w:p>
    <w:p w:rsidR="00A76008" w:rsidRPr="00E412E4" w:rsidRDefault="002831C6" w:rsidP="00DC3BD1">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Se </w:t>
      </w:r>
      <w:r w:rsidR="006D6331" w:rsidRPr="00E412E4">
        <w:rPr>
          <w:rFonts w:ascii="Times New Roman" w:hAnsi="Times New Roman" w:cs="Times New Roman"/>
        </w:rPr>
        <w:t xml:space="preserve">trata de una valiosa oportunidad para </w:t>
      </w:r>
      <w:r w:rsidR="007668C8" w:rsidRPr="00E412E4">
        <w:rPr>
          <w:rFonts w:ascii="Times New Roman" w:hAnsi="Times New Roman" w:cs="Times New Roman"/>
        </w:rPr>
        <w:t xml:space="preserve">orientar </w:t>
      </w:r>
      <w:r w:rsidR="004500FD" w:rsidRPr="00E412E4">
        <w:rPr>
          <w:rFonts w:ascii="Times New Roman" w:hAnsi="Times New Roman" w:cs="Times New Roman"/>
        </w:rPr>
        <w:t xml:space="preserve">la investigación </w:t>
      </w:r>
      <w:r w:rsidR="00B7481C" w:rsidRPr="00E412E4">
        <w:rPr>
          <w:rFonts w:ascii="Times New Roman" w:hAnsi="Times New Roman" w:cs="Times New Roman"/>
        </w:rPr>
        <w:t xml:space="preserve">científica </w:t>
      </w:r>
      <w:r w:rsidR="007668C8" w:rsidRPr="00E412E4">
        <w:rPr>
          <w:rFonts w:ascii="Times New Roman" w:hAnsi="Times New Roman" w:cs="Times New Roman"/>
        </w:rPr>
        <w:t xml:space="preserve">hacia </w:t>
      </w:r>
      <w:r w:rsidR="00B7481C" w:rsidRPr="00E412E4">
        <w:rPr>
          <w:rFonts w:ascii="Times New Roman" w:hAnsi="Times New Roman" w:cs="Times New Roman"/>
        </w:rPr>
        <w:t xml:space="preserve">la comprensión </w:t>
      </w:r>
      <w:r w:rsidR="00FA7849" w:rsidRPr="00E412E4">
        <w:rPr>
          <w:rFonts w:ascii="Times New Roman" w:hAnsi="Times New Roman" w:cs="Times New Roman"/>
        </w:rPr>
        <w:t xml:space="preserve">de </w:t>
      </w:r>
      <w:r w:rsidR="00F92226" w:rsidRPr="00E412E4">
        <w:rPr>
          <w:rFonts w:ascii="Times New Roman" w:hAnsi="Times New Roman" w:cs="Times New Roman"/>
        </w:rPr>
        <w:t xml:space="preserve">las </w:t>
      </w:r>
      <w:r w:rsidR="007668C8" w:rsidRPr="00E412E4">
        <w:rPr>
          <w:rFonts w:ascii="Times New Roman" w:hAnsi="Times New Roman" w:cs="Times New Roman"/>
        </w:rPr>
        <w:t xml:space="preserve">enredadas </w:t>
      </w:r>
      <w:r w:rsidR="00F92226" w:rsidRPr="00E412E4">
        <w:rPr>
          <w:rFonts w:ascii="Times New Roman" w:hAnsi="Times New Roman" w:cs="Times New Roman"/>
        </w:rPr>
        <w:t>situaciones sociales</w:t>
      </w:r>
      <w:r w:rsidR="00B7481C" w:rsidRPr="00E412E4">
        <w:rPr>
          <w:rFonts w:ascii="Times New Roman" w:hAnsi="Times New Roman" w:cs="Times New Roman"/>
        </w:rPr>
        <w:t>,</w:t>
      </w:r>
      <w:r w:rsidR="00FA7849" w:rsidRPr="00E412E4">
        <w:rPr>
          <w:rFonts w:ascii="Times New Roman" w:hAnsi="Times New Roman" w:cs="Times New Roman"/>
        </w:rPr>
        <w:t xml:space="preserve"> en forma analítica e interpretativa</w:t>
      </w:r>
      <w:r w:rsidR="00F92226" w:rsidRPr="00E412E4">
        <w:rPr>
          <w:rFonts w:ascii="Times New Roman" w:hAnsi="Times New Roman" w:cs="Times New Roman"/>
        </w:rPr>
        <w:t xml:space="preserve">; en este caso, </w:t>
      </w:r>
      <w:r w:rsidR="00C10E30" w:rsidRPr="00E412E4">
        <w:rPr>
          <w:rFonts w:ascii="Times New Roman" w:hAnsi="Times New Roman" w:cs="Times New Roman"/>
        </w:rPr>
        <w:t xml:space="preserve">la posibilidad de </w:t>
      </w:r>
      <w:r w:rsidR="005F0C11" w:rsidRPr="00E412E4">
        <w:rPr>
          <w:rFonts w:ascii="Times New Roman" w:hAnsi="Times New Roman" w:cs="Times New Roman"/>
        </w:rPr>
        <w:t xml:space="preserve">otra </w:t>
      </w:r>
      <w:r w:rsidR="005979F8" w:rsidRPr="00E412E4">
        <w:rPr>
          <w:rFonts w:ascii="Times New Roman" w:hAnsi="Times New Roman" w:cs="Times New Roman"/>
        </w:rPr>
        <w:t xml:space="preserve">reflexión crítica sobre </w:t>
      </w:r>
      <w:r w:rsidR="00F92226" w:rsidRPr="00E412E4">
        <w:rPr>
          <w:rFonts w:ascii="Times New Roman" w:hAnsi="Times New Roman" w:cs="Times New Roman"/>
        </w:rPr>
        <w:t>la educación y</w:t>
      </w:r>
      <w:r w:rsidR="00224C27" w:rsidRPr="00E412E4">
        <w:rPr>
          <w:rFonts w:ascii="Times New Roman" w:hAnsi="Times New Roman" w:cs="Times New Roman"/>
        </w:rPr>
        <w:t>,</w:t>
      </w:r>
      <w:r w:rsidR="00F92226" w:rsidRPr="00E412E4">
        <w:rPr>
          <w:rFonts w:ascii="Times New Roman" w:hAnsi="Times New Roman" w:cs="Times New Roman"/>
        </w:rPr>
        <w:t xml:space="preserve"> en ella, </w:t>
      </w:r>
      <w:r w:rsidR="00D0005E" w:rsidRPr="00E412E4">
        <w:rPr>
          <w:rFonts w:ascii="Times New Roman" w:hAnsi="Times New Roman" w:cs="Times New Roman"/>
        </w:rPr>
        <w:t xml:space="preserve">la enseñanza geográfica. </w:t>
      </w:r>
      <w:r w:rsidR="005F0C11" w:rsidRPr="00E412E4">
        <w:rPr>
          <w:rFonts w:ascii="Times New Roman" w:hAnsi="Times New Roman" w:cs="Times New Roman"/>
        </w:rPr>
        <w:t xml:space="preserve">Esto </w:t>
      </w:r>
      <w:r w:rsidR="001B2DF9">
        <w:rPr>
          <w:rFonts w:ascii="Times New Roman" w:hAnsi="Times New Roman" w:cs="Times New Roman"/>
        </w:rPr>
        <w:t xml:space="preserve">ha facilitado proponer </w:t>
      </w:r>
      <w:r w:rsidR="005F0C11" w:rsidRPr="00E412E4">
        <w:rPr>
          <w:rFonts w:ascii="Times New Roman" w:hAnsi="Times New Roman" w:cs="Times New Roman"/>
        </w:rPr>
        <w:t>otra</w:t>
      </w:r>
      <w:r w:rsidR="001B2DF9">
        <w:rPr>
          <w:rFonts w:ascii="Times New Roman" w:hAnsi="Times New Roman" w:cs="Times New Roman"/>
        </w:rPr>
        <w:t>s</w:t>
      </w:r>
      <w:r w:rsidR="005F0C11" w:rsidRPr="00E412E4">
        <w:rPr>
          <w:rFonts w:ascii="Times New Roman" w:hAnsi="Times New Roman" w:cs="Times New Roman"/>
        </w:rPr>
        <w:t xml:space="preserve"> </w:t>
      </w:r>
      <w:r w:rsidR="000F04BD" w:rsidRPr="00E412E4">
        <w:rPr>
          <w:rFonts w:ascii="Times New Roman" w:hAnsi="Times New Roman" w:cs="Times New Roman"/>
        </w:rPr>
        <w:t>version</w:t>
      </w:r>
      <w:r w:rsidR="000F04BD">
        <w:rPr>
          <w:rFonts w:ascii="Times New Roman" w:hAnsi="Times New Roman" w:cs="Times New Roman"/>
        </w:rPr>
        <w:t>es</w:t>
      </w:r>
      <w:r w:rsidR="001B2DF9">
        <w:rPr>
          <w:rFonts w:ascii="Times New Roman" w:hAnsi="Times New Roman" w:cs="Times New Roman"/>
        </w:rPr>
        <w:t xml:space="preserve"> sobre </w:t>
      </w:r>
      <w:r w:rsidR="00344BC4" w:rsidRPr="00E412E4">
        <w:rPr>
          <w:rFonts w:ascii="Times New Roman" w:hAnsi="Times New Roman" w:cs="Times New Roman"/>
        </w:rPr>
        <w:t xml:space="preserve">el </w:t>
      </w:r>
      <w:r w:rsidR="003A19F7" w:rsidRPr="00E412E4">
        <w:rPr>
          <w:rFonts w:ascii="Times New Roman" w:hAnsi="Times New Roman" w:cs="Times New Roman"/>
        </w:rPr>
        <w:t>modelo educativo</w:t>
      </w:r>
      <w:r w:rsidR="00FA0485" w:rsidRPr="00E412E4">
        <w:rPr>
          <w:rFonts w:ascii="Times New Roman" w:hAnsi="Times New Roman" w:cs="Times New Roman"/>
        </w:rPr>
        <w:t xml:space="preserve">; en especial, </w:t>
      </w:r>
      <w:r w:rsidR="000F04BD">
        <w:rPr>
          <w:rFonts w:ascii="Times New Roman" w:hAnsi="Times New Roman" w:cs="Times New Roman"/>
        </w:rPr>
        <w:t>al destacar el</w:t>
      </w:r>
      <w:r w:rsidR="00FA0485" w:rsidRPr="00E412E4">
        <w:rPr>
          <w:rFonts w:ascii="Times New Roman" w:hAnsi="Times New Roman" w:cs="Times New Roman"/>
        </w:rPr>
        <w:t xml:space="preserve"> </w:t>
      </w:r>
      <w:r w:rsidR="003A19F7" w:rsidRPr="00E412E4">
        <w:rPr>
          <w:rFonts w:ascii="Times New Roman" w:hAnsi="Times New Roman" w:cs="Times New Roman"/>
        </w:rPr>
        <w:t>acento humano y social</w:t>
      </w:r>
      <w:r w:rsidR="004F72ED" w:rsidRPr="00E412E4">
        <w:rPr>
          <w:rFonts w:ascii="Times New Roman" w:hAnsi="Times New Roman" w:cs="Times New Roman"/>
        </w:rPr>
        <w:t xml:space="preserve">, al igual que </w:t>
      </w:r>
      <w:r w:rsidR="00EB70EA" w:rsidRPr="00E412E4">
        <w:rPr>
          <w:rFonts w:ascii="Times New Roman" w:hAnsi="Times New Roman" w:cs="Times New Roman"/>
        </w:rPr>
        <w:t xml:space="preserve">promover </w:t>
      </w:r>
      <w:r w:rsidR="005979F8" w:rsidRPr="00E412E4">
        <w:rPr>
          <w:rFonts w:ascii="Times New Roman" w:hAnsi="Times New Roman" w:cs="Times New Roman"/>
        </w:rPr>
        <w:t xml:space="preserve">la formación geográfica </w:t>
      </w:r>
      <w:r w:rsidR="00AC102D" w:rsidRPr="00E412E4">
        <w:rPr>
          <w:rFonts w:ascii="Times New Roman" w:hAnsi="Times New Roman" w:cs="Times New Roman"/>
        </w:rPr>
        <w:t xml:space="preserve">hacia la explicación </w:t>
      </w:r>
      <w:r w:rsidR="001E2911">
        <w:rPr>
          <w:rFonts w:ascii="Times New Roman" w:hAnsi="Times New Roman" w:cs="Times New Roman"/>
        </w:rPr>
        <w:t xml:space="preserve">analítico-critica </w:t>
      </w:r>
      <w:r w:rsidR="00AC102D" w:rsidRPr="00E412E4">
        <w:rPr>
          <w:rFonts w:ascii="Times New Roman" w:hAnsi="Times New Roman" w:cs="Times New Roman"/>
        </w:rPr>
        <w:t xml:space="preserve">de las </w:t>
      </w:r>
      <w:r w:rsidR="000F04BD" w:rsidRPr="00E412E4">
        <w:rPr>
          <w:rFonts w:ascii="Times New Roman" w:hAnsi="Times New Roman" w:cs="Times New Roman"/>
        </w:rPr>
        <w:t>situaciones</w:t>
      </w:r>
      <w:r w:rsidR="00AC102D" w:rsidRPr="00E412E4">
        <w:rPr>
          <w:rFonts w:ascii="Times New Roman" w:hAnsi="Times New Roman" w:cs="Times New Roman"/>
        </w:rPr>
        <w:t xml:space="preserve"> comunitarias cotidianas</w:t>
      </w:r>
      <w:r w:rsidR="00E14137" w:rsidRPr="00E412E4">
        <w:rPr>
          <w:rFonts w:ascii="Times New Roman" w:hAnsi="Times New Roman" w:cs="Times New Roman"/>
        </w:rPr>
        <w:t>.</w:t>
      </w:r>
      <w:r w:rsidR="00344BC4" w:rsidRPr="00E412E4">
        <w:rPr>
          <w:rFonts w:ascii="Times New Roman" w:hAnsi="Times New Roman" w:cs="Times New Roman"/>
        </w:rPr>
        <w:t xml:space="preserve"> </w:t>
      </w:r>
      <w:r w:rsidR="00A76008" w:rsidRPr="00E412E4">
        <w:rPr>
          <w:rFonts w:ascii="Times New Roman" w:hAnsi="Times New Roman" w:cs="Times New Roman"/>
        </w:rPr>
        <w:t xml:space="preserve"> </w:t>
      </w:r>
    </w:p>
    <w:p w:rsidR="00297D39" w:rsidRPr="00E412E4" w:rsidRDefault="00901BA7" w:rsidP="00DC3BD1">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Con este aporte </w:t>
      </w:r>
      <w:r w:rsidR="00CB7053" w:rsidRPr="00E412E4">
        <w:rPr>
          <w:rFonts w:ascii="Times New Roman" w:hAnsi="Times New Roman" w:cs="Times New Roman"/>
        </w:rPr>
        <w:t>igualmente</w:t>
      </w:r>
      <w:r w:rsidR="003D0683" w:rsidRPr="00E412E4">
        <w:rPr>
          <w:rFonts w:ascii="Times New Roman" w:hAnsi="Times New Roman" w:cs="Times New Roman"/>
        </w:rPr>
        <w:t xml:space="preserve"> </w:t>
      </w:r>
      <w:r w:rsidR="00CB7053">
        <w:rPr>
          <w:rFonts w:ascii="Times New Roman" w:hAnsi="Times New Roman" w:cs="Times New Roman"/>
        </w:rPr>
        <w:t xml:space="preserve">ha sido </w:t>
      </w:r>
      <w:r w:rsidRPr="00E412E4">
        <w:rPr>
          <w:rFonts w:ascii="Times New Roman" w:hAnsi="Times New Roman" w:cs="Times New Roman"/>
        </w:rPr>
        <w:t xml:space="preserve">posible </w:t>
      </w:r>
      <w:r w:rsidR="00D5643D">
        <w:rPr>
          <w:rFonts w:ascii="Times New Roman" w:hAnsi="Times New Roman" w:cs="Times New Roman"/>
        </w:rPr>
        <w:t>considerar</w:t>
      </w:r>
      <w:r w:rsidRPr="00E412E4">
        <w:rPr>
          <w:rFonts w:ascii="Times New Roman" w:hAnsi="Times New Roman" w:cs="Times New Roman"/>
        </w:rPr>
        <w:t xml:space="preserve"> la</w:t>
      </w:r>
      <w:r w:rsidR="00D5643D">
        <w:rPr>
          <w:rFonts w:ascii="Times New Roman" w:hAnsi="Times New Roman" w:cs="Times New Roman"/>
        </w:rPr>
        <w:t xml:space="preserve"> oportunidad de reflexionar sobre </w:t>
      </w:r>
      <w:r w:rsidRPr="00E412E4">
        <w:rPr>
          <w:rFonts w:ascii="Times New Roman" w:hAnsi="Times New Roman" w:cs="Times New Roman"/>
        </w:rPr>
        <w:t>la práctica</w:t>
      </w:r>
      <w:r w:rsidR="008020D7" w:rsidRPr="00E412E4">
        <w:rPr>
          <w:rFonts w:ascii="Times New Roman" w:hAnsi="Times New Roman" w:cs="Times New Roman"/>
        </w:rPr>
        <w:t xml:space="preserve"> escolar, donde se hacen </w:t>
      </w:r>
      <w:r w:rsidR="00E76840" w:rsidRPr="00E412E4">
        <w:rPr>
          <w:rFonts w:ascii="Times New Roman" w:hAnsi="Times New Roman" w:cs="Times New Roman"/>
        </w:rPr>
        <w:t>reales</w:t>
      </w:r>
      <w:r w:rsidR="005B3AEA">
        <w:rPr>
          <w:rFonts w:ascii="Times New Roman" w:hAnsi="Times New Roman" w:cs="Times New Roman"/>
        </w:rPr>
        <w:t xml:space="preserve"> </w:t>
      </w:r>
      <w:r w:rsidR="008020D7" w:rsidRPr="00E412E4">
        <w:rPr>
          <w:rFonts w:ascii="Times New Roman" w:hAnsi="Times New Roman" w:cs="Times New Roman"/>
        </w:rPr>
        <w:t>la finalidad educativa, el currículo</w:t>
      </w:r>
      <w:r w:rsidR="000219B5">
        <w:rPr>
          <w:rFonts w:ascii="Times New Roman" w:hAnsi="Times New Roman" w:cs="Times New Roman"/>
        </w:rPr>
        <w:t xml:space="preserve"> establecido</w:t>
      </w:r>
      <w:r w:rsidR="00C404F5">
        <w:rPr>
          <w:rFonts w:ascii="Times New Roman" w:hAnsi="Times New Roman" w:cs="Times New Roman"/>
        </w:rPr>
        <w:t>,</w:t>
      </w:r>
      <w:r w:rsidR="008020D7" w:rsidRPr="00E412E4">
        <w:rPr>
          <w:rFonts w:ascii="Times New Roman" w:hAnsi="Times New Roman" w:cs="Times New Roman"/>
        </w:rPr>
        <w:t xml:space="preserve"> los programas escolares de las asignaturas geográficas</w:t>
      </w:r>
      <w:r w:rsidR="00C404F5">
        <w:rPr>
          <w:rFonts w:ascii="Times New Roman" w:hAnsi="Times New Roman" w:cs="Times New Roman"/>
        </w:rPr>
        <w:t>, las estrategias de enseñanza y de evaluación propuestas</w:t>
      </w:r>
      <w:r w:rsidR="003A0DDB" w:rsidRPr="00E412E4">
        <w:rPr>
          <w:rFonts w:ascii="Times New Roman" w:hAnsi="Times New Roman" w:cs="Times New Roman"/>
        </w:rPr>
        <w:t>. Por tanto,</w:t>
      </w:r>
      <w:r w:rsidR="004E086E" w:rsidRPr="00E412E4">
        <w:rPr>
          <w:rFonts w:ascii="Times New Roman" w:hAnsi="Times New Roman" w:cs="Times New Roman"/>
        </w:rPr>
        <w:t xml:space="preserve"> se </w:t>
      </w:r>
      <w:r w:rsidR="007209C7" w:rsidRPr="00E412E4">
        <w:rPr>
          <w:rFonts w:ascii="Times New Roman" w:hAnsi="Times New Roman" w:cs="Times New Roman"/>
        </w:rPr>
        <w:t>h</w:t>
      </w:r>
      <w:r w:rsidR="00C74CA6" w:rsidRPr="00E412E4">
        <w:rPr>
          <w:rFonts w:ascii="Times New Roman" w:hAnsi="Times New Roman" w:cs="Times New Roman"/>
        </w:rPr>
        <w:t>izo</w:t>
      </w:r>
      <w:r w:rsidR="004E086E" w:rsidRPr="00E412E4">
        <w:rPr>
          <w:rFonts w:ascii="Times New Roman" w:hAnsi="Times New Roman" w:cs="Times New Roman"/>
        </w:rPr>
        <w:t xml:space="preserve"> viable obtener </w:t>
      </w:r>
      <w:r w:rsidRPr="00E412E4">
        <w:rPr>
          <w:rFonts w:ascii="Times New Roman" w:hAnsi="Times New Roman" w:cs="Times New Roman"/>
        </w:rPr>
        <w:t>los razonamientos de los docentes</w:t>
      </w:r>
      <w:r w:rsidR="004E086E" w:rsidRPr="00E412E4">
        <w:rPr>
          <w:rFonts w:ascii="Times New Roman" w:hAnsi="Times New Roman" w:cs="Times New Roman"/>
        </w:rPr>
        <w:t xml:space="preserve">, los estudiantes, </w:t>
      </w:r>
      <w:r w:rsidR="00EC677F" w:rsidRPr="00E412E4">
        <w:rPr>
          <w:rFonts w:ascii="Times New Roman" w:hAnsi="Times New Roman" w:cs="Times New Roman"/>
        </w:rPr>
        <w:t xml:space="preserve">las </w:t>
      </w:r>
      <w:r w:rsidR="004E086E" w:rsidRPr="00E412E4">
        <w:rPr>
          <w:rFonts w:ascii="Times New Roman" w:hAnsi="Times New Roman" w:cs="Times New Roman"/>
        </w:rPr>
        <w:t xml:space="preserve">autoridades </w:t>
      </w:r>
      <w:r w:rsidR="00DD51FB" w:rsidRPr="00E412E4">
        <w:rPr>
          <w:rFonts w:ascii="Times New Roman" w:hAnsi="Times New Roman" w:cs="Times New Roman"/>
        </w:rPr>
        <w:t xml:space="preserve">escolares </w:t>
      </w:r>
      <w:r w:rsidR="004E086E" w:rsidRPr="00E412E4">
        <w:rPr>
          <w:rFonts w:ascii="Times New Roman" w:hAnsi="Times New Roman" w:cs="Times New Roman"/>
        </w:rPr>
        <w:t xml:space="preserve">y </w:t>
      </w:r>
      <w:r w:rsidR="00EC677F" w:rsidRPr="00E412E4">
        <w:rPr>
          <w:rFonts w:ascii="Times New Roman" w:hAnsi="Times New Roman" w:cs="Times New Roman"/>
        </w:rPr>
        <w:t xml:space="preserve">los </w:t>
      </w:r>
      <w:r w:rsidR="004E086E" w:rsidRPr="00E412E4">
        <w:rPr>
          <w:rFonts w:ascii="Times New Roman" w:hAnsi="Times New Roman" w:cs="Times New Roman"/>
        </w:rPr>
        <w:t xml:space="preserve">habitantes de la comunidad, como </w:t>
      </w:r>
      <w:r w:rsidR="00DD51FB" w:rsidRPr="00E412E4">
        <w:rPr>
          <w:rFonts w:ascii="Times New Roman" w:hAnsi="Times New Roman" w:cs="Times New Roman"/>
        </w:rPr>
        <w:t xml:space="preserve">saberes </w:t>
      </w:r>
      <w:r w:rsidR="007209C7" w:rsidRPr="00E412E4">
        <w:rPr>
          <w:rFonts w:ascii="Times New Roman" w:hAnsi="Times New Roman" w:cs="Times New Roman"/>
        </w:rPr>
        <w:t xml:space="preserve">congruentes </w:t>
      </w:r>
      <w:r w:rsidR="004E086E" w:rsidRPr="00E412E4">
        <w:rPr>
          <w:rFonts w:ascii="Times New Roman" w:hAnsi="Times New Roman" w:cs="Times New Roman"/>
        </w:rPr>
        <w:t xml:space="preserve">con </w:t>
      </w:r>
      <w:r w:rsidR="00297D39" w:rsidRPr="00E412E4">
        <w:rPr>
          <w:rFonts w:ascii="Times New Roman" w:hAnsi="Times New Roman" w:cs="Times New Roman"/>
        </w:rPr>
        <w:t>la</w:t>
      </w:r>
      <w:r w:rsidR="00962ACA">
        <w:rPr>
          <w:rFonts w:ascii="Times New Roman" w:hAnsi="Times New Roman" w:cs="Times New Roman"/>
        </w:rPr>
        <w:t>s</w:t>
      </w:r>
      <w:r w:rsidR="00297D39" w:rsidRPr="00E412E4">
        <w:rPr>
          <w:rFonts w:ascii="Times New Roman" w:hAnsi="Times New Roman" w:cs="Times New Roman"/>
        </w:rPr>
        <w:t xml:space="preserve"> in</w:t>
      </w:r>
      <w:r w:rsidR="007209C7" w:rsidRPr="00E412E4">
        <w:rPr>
          <w:rFonts w:ascii="Times New Roman" w:hAnsi="Times New Roman" w:cs="Times New Roman"/>
        </w:rPr>
        <w:t>iciativa</w:t>
      </w:r>
      <w:r w:rsidR="00962ACA">
        <w:rPr>
          <w:rFonts w:ascii="Times New Roman" w:hAnsi="Times New Roman" w:cs="Times New Roman"/>
        </w:rPr>
        <w:t>s</w:t>
      </w:r>
      <w:r w:rsidR="007209C7" w:rsidRPr="00E412E4">
        <w:rPr>
          <w:rFonts w:ascii="Times New Roman" w:hAnsi="Times New Roman" w:cs="Times New Roman"/>
        </w:rPr>
        <w:t xml:space="preserve"> de transformar </w:t>
      </w:r>
      <w:r w:rsidR="00297D39" w:rsidRPr="00E412E4">
        <w:rPr>
          <w:rFonts w:ascii="Times New Roman" w:hAnsi="Times New Roman" w:cs="Times New Roman"/>
        </w:rPr>
        <w:t xml:space="preserve">el acto educante, la gestión educativa y el modelo de educación. </w:t>
      </w:r>
    </w:p>
    <w:p w:rsidR="00E526E7" w:rsidRPr="00E412E4" w:rsidRDefault="00F3377D" w:rsidP="00DC3BD1">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Prestar atención a esta situación, </w:t>
      </w:r>
      <w:r w:rsidR="003D5EF4" w:rsidRPr="00E412E4">
        <w:rPr>
          <w:rFonts w:ascii="Times New Roman" w:hAnsi="Times New Roman" w:cs="Times New Roman"/>
        </w:rPr>
        <w:t xml:space="preserve">permitió </w:t>
      </w:r>
      <w:r w:rsidRPr="00E412E4">
        <w:rPr>
          <w:rFonts w:ascii="Times New Roman" w:hAnsi="Times New Roman" w:cs="Times New Roman"/>
        </w:rPr>
        <w:t xml:space="preserve">reconocer a la </w:t>
      </w:r>
      <w:r w:rsidR="00E071E5">
        <w:rPr>
          <w:rFonts w:ascii="Times New Roman" w:hAnsi="Times New Roman" w:cs="Times New Roman"/>
        </w:rPr>
        <w:t xml:space="preserve">versión de la </w:t>
      </w:r>
      <w:r w:rsidR="00246F5C" w:rsidRPr="00E412E4">
        <w:rPr>
          <w:rFonts w:ascii="Times New Roman" w:hAnsi="Times New Roman" w:cs="Times New Roman"/>
        </w:rPr>
        <w:t xml:space="preserve">ciencia </w:t>
      </w:r>
      <w:r w:rsidR="00DF2828" w:rsidRPr="00E412E4">
        <w:rPr>
          <w:rFonts w:ascii="Times New Roman" w:hAnsi="Times New Roman" w:cs="Times New Roman"/>
        </w:rPr>
        <w:t>naturalista, interpretativa y</w:t>
      </w:r>
      <w:r w:rsidR="00FA09D1">
        <w:rPr>
          <w:rFonts w:ascii="Times New Roman" w:hAnsi="Times New Roman" w:cs="Times New Roman"/>
        </w:rPr>
        <w:t>/o</w:t>
      </w:r>
      <w:r w:rsidR="00DF2828" w:rsidRPr="00E412E4">
        <w:rPr>
          <w:rFonts w:ascii="Times New Roman" w:hAnsi="Times New Roman" w:cs="Times New Roman"/>
        </w:rPr>
        <w:t xml:space="preserve"> </w:t>
      </w:r>
      <w:r w:rsidR="00246F5C" w:rsidRPr="00E412E4">
        <w:rPr>
          <w:rFonts w:ascii="Times New Roman" w:hAnsi="Times New Roman" w:cs="Times New Roman"/>
        </w:rPr>
        <w:t>cualitativa</w:t>
      </w:r>
      <w:r w:rsidR="00114D87" w:rsidRPr="00E412E4">
        <w:rPr>
          <w:rFonts w:ascii="Times New Roman" w:hAnsi="Times New Roman" w:cs="Times New Roman"/>
        </w:rPr>
        <w:t xml:space="preserve">, como </w:t>
      </w:r>
      <w:r w:rsidR="00E071E5">
        <w:rPr>
          <w:rFonts w:ascii="Times New Roman" w:hAnsi="Times New Roman" w:cs="Times New Roman"/>
        </w:rPr>
        <w:t>ha sido concebida</w:t>
      </w:r>
      <w:r w:rsidR="00FA09D1">
        <w:rPr>
          <w:rFonts w:ascii="Times New Roman" w:hAnsi="Times New Roman" w:cs="Times New Roman"/>
        </w:rPr>
        <w:t>,</w:t>
      </w:r>
      <w:r w:rsidR="00C175FE">
        <w:rPr>
          <w:rFonts w:ascii="Times New Roman" w:hAnsi="Times New Roman" w:cs="Times New Roman"/>
        </w:rPr>
        <w:t xml:space="preserve"> </w:t>
      </w:r>
      <w:r w:rsidR="00E76840">
        <w:rPr>
          <w:rFonts w:ascii="Times New Roman" w:hAnsi="Times New Roman" w:cs="Times New Roman"/>
        </w:rPr>
        <w:t xml:space="preserve">en alternativa </w:t>
      </w:r>
      <w:r w:rsidR="00C175FE">
        <w:rPr>
          <w:rFonts w:ascii="Times New Roman" w:hAnsi="Times New Roman" w:cs="Times New Roman"/>
        </w:rPr>
        <w:t xml:space="preserve">valorada </w:t>
      </w:r>
      <w:r w:rsidR="00114D87" w:rsidRPr="00E412E4">
        <w:rPr>
          <w:rFonts w:ascii="Times New Roman" w:hAnsi="Times New Roman" w:cs="Times New Roman"/>
        </w:rPr>
        <w:t xml:space="preserve">para </w:t>
      </w:r>
      <w:r w:rsidR="00566396" w:rsidRPr="00E412E4">
        <w:rPr>
          <w:rFonts w:ascii="Times New Roman" w:hAnsi="Times New Roman" w:cs="Times New Roman"/>
        </w:rPr>
        <w:t xml:space="preserve">gestionar </w:t>
      </w:r>
      <w:r w:rsidR="00114D87" w:rsidRPr="00E412E4">
        <w:rPr>
          <w:rFonts w:ascii="Times New Roman" w:hAnsi="Times New Roman" w:cs="Times New Roman"/>
        </w:rPr>
        <w:t xml:space="preserve">el </w:t>
      </w:r>
      <w:r w:rsidR="00246F5C" w:rsidRPr="00E412E4">
        <w:rPr>
          <w:rFonts w:ascii="Times New Roman" w:hAnsi="Times New Roman" w:cs="Times New Roman"/>
        </w:rPr>
        <w:t xml:space="preserve">mejoramiento de la calidad formativa de la </w:t>
      </w:r>
      <w:r w:rsidR="00E071E5">
        <w:rPr>
          <w:rFonts w:ascii="Times New Roman" w:hAnsi="Times New Roman" w:cs="Times New Roman"/>
        </w:rPr>
        <w:t>enseñanza g</w:t>
      </w:r>
      <w:r w:rsidR="00246F5C" w:rsidRPr="00E412E4">
        <w:rPr>
          <w:rFonts w:ascii="Times New Roman" w:hAnsi="Times New Roman" w:cs="Times New Roman"/>
        </w:rPr>
        <w:t xml:space="preserve">eográfica, </w:t>
      </w:r>
      <w:r w:rsidR="00114D87" w:rsidRPr="00E412E4">
        <w:rPr>
          <w:rFonts w:ascii="Times New Roman" w:hAnsi="Times New Roman" w:cs="Times New Roman"/>
        </w:rPr>
        <w:t xml:space="preserve">como </w:t>
      </w:r>
      <w:r w:rsidR="00FE0EA7" w:rsidRPr="00E412E4">
        <w:rPr>
          <w:rFonts w:ascii="Times New Roman" w:hAnsi="Times New Roman" w:cs="Times New Roman"/>
        </w:rPr>
        <w:t xml:space="preserve">de </w:t>
      </w:r>
      <w:r w:rsidR="00114D87" w:rsidRPr="00E412E4">
        <w:rPr>
          <w:rFonts w:ascii="Times New Roman" w:hAnsi="Times New Roman" w:cs="Times New Roman"/>
        </w:rPr>
        <w:t xml:space="preserve">su </w:t>
      </w:r>
      <w:r w:rsidR="004F5678" w:rsidRPr="00E412E4">
        <w:rPr>
          <w:rFonts w:ascii="Times New Roman" w:hAnsi="Times New Roman" w:cs="Times New Roman"/>
        </w:rPr>
        <w:t xml:space="preserve">utilidad </w:t>
      </w:r>
      <w:r w:rsidR="00566396" w:rsidRPr="00E412E4">
        <w:rPr>
          <w:rFonts w:ascii="Times New Roman" w:hAnsi="Times New Roman" w:cs="Times New Roman"/>
        </w:rPr>
        <w:t xml:space="preserve">pedagógica </w:t>
      </w:r>
      <w:r w:rsidR="003D5EF4" w:rsidRPr="00E412E4">
        <w:rPr>
          <w:rFonts w:ascii="Times New Roman" w:hAnsi="Times New Roman" w:cs="Times New Roman"/>
        </w:rPr>
        <w:t xml:space="preserve">en el </w:t>
      </w:r>
      <w:r w:rsidR="00114D87" w:rsidRPr="00E412E4">
        <w:rPr>
          <w:rFonts w:ascii="Times New Roman" w:hAnsi="Times New Roman" w:cs="Times New Roman"/>
        </w:rPr>
        <w:t>estudi</w:t>
      </w:r>
      <w:r w:rsidR="003D5EF4" w:rsidRPr="00E412E4">
        <w:rPr>
          <w:rFonts w:ascii="Times New Roman" w:hAnsi="Times New Roman" w:cs="Times New Roman"/>
        </w:rPr>
        <w:t>o de</w:t>
      </w:r>
      <w:r w:rsidR="00114D87" w:rsidRPr="00E412E4">
        <w:rPr>
          <w:rFonts w:ascii="Times New Roman" w:hAnsi="Times New Roman" w:cs="Times New Roman"/>
        </w:rPr>
        <w:t xml:space="preserve"> la realidad</w:t>
      </w:r>
      <w:r w:rsidR="00DF2828" w:rsidRPr="00E412E4">
        <w:rPr>
          <w:rFonts w:ascii="Times New Roman" w:hAnsi="Times New Roman" w:cs="Times New Roman"/>
        </w:rPr>
        <w:t xml:space="preserve">. Allí, </w:t>
      </w:r>
      <w:r w:rsidR="00A04BCD">
        <w:rPr>
          <w:rFonts w:ascii="Times New Roman" w:hAnsi="Times New Roman" w:cs="Times New Roman"/>
        </w:rPr>
        <w:t xml:space="preserve">la pretensión ha sido </w:t>
      </w:r>
      <w:r w:rsidR="00033418" w:rsidRPr="00E412E4">
        <w:rPr>
          <w:rFonts w:ascii="Times New Roman" w:hAnsi="Times New Roman" w:cs="Times New Roman"/>
        </w:rPr>
        <w:t xml:space="preserve">contribuir a </w:t>
      </w:r>
      <w:r w:rsidR="007B61C2" w:rsidRPr="00E412E4">
        <w:rPr>
          <w:rFonts w:ascii="Times New Roman" w:hAnsi="Times New Roman" w:cs="Times New Roman"/>
        </w:rPr>
        <w:t>forja</w:t>
      </w:r>
      <w:r w:rsidR="008E2834" w:rsidRPr="00E412E4">
        <w:rPr>
          <w:rFonts w:ascii="Times New Roman" w:hAnsi="Times New Roman" w:cs="Times New Roman"/>
        </w:rPr>
        <w:t xml:space="preserve">r </w:t>
      </w:r>
      <w:r w:rsidR="007B61C2" w:rsidRPr="00E412E4">
        <w:rPr>
          <w:rFonts w:ascii="Times New Roman" w:hAnsi="Times New Roman" w:cs="Times New Roman"/>
        </w:rPr>
        <w:t>la emancipación de</w:t>
      </w:r>
      <w:r w:rsidR="00E82A89" w:rsidRPr="00E412E4">
        <w:rPr>
          <w:rFonts w:ascii="Times New Roman" w:hAnsi="Times New Roman" w:cs="Times New Roman"/>
        </w:rPr>
        <w:t xml:space="preserve">l ciudadano, </w:t>
      </w:r>
      <w:r w:rsidR="00342DB6">
        <w:rPr>
          <w:rFonts w:ascii="Times New Roman" w:hAnsi="Times New Roman" w:cs="Times New Roman"/>
        </w:rPr>
        <w:t xml:space="preserve">pues </w:t>
      </w:r>
      <w:r w:rsidR="009350B5">
        <w:rPr>
          <w:rFonts w:ascii="Times New Roman" w:hAnsi="Times New Roman" w:cs="Times New Roman"/>
        </w:rPr>
        <w:t xml:space="preserve">desde su capacidad de </w:t>
      </w:r>
      <w:r w:rsidR="00E82A89" w:rsidRPr="00E412E4">
        <w:rPr>
          <w:rFonts w:ascii="Times New Roman" w:hAnsi="Times New Roman" w:cs="Times New Roman"/>
        </w:rPr>
        <w:t xml:space="preserve">elaborar </w:t>
      </w:r>
      <w:r w:rsidR="008F05F8" w:rsidRPr="00E412E4">
        <w:rPr>
          <w:rFonts w:ascii="Times New Roman" w:hAnsi="Times New Roman" w:cs="Times New Roman"/>
        </w:rPr>
        <w:t>el conoc</w:t>
      </w:r>
      <w:r w:rsidR="00E82A89" w:rsidRPr="00E412E4">
        <w:rPr>
          <w:rFonts w:ascii="Times New Roman" w:hAnsi="Times New Roman" w:cs="Times New Roman"/>
        </w:rPr>
        <w:t>i</w:t>
      </w:r>
      <w:r w:rsidR="008F05F8" w:rsidRPr="00E412E4">
        <w:rPr>
          <w:rFonts w:ascii="Times New Roman" w:hAnsi="Times New Roman" w:cs="Times New Roman"/>
        </w:rPr>
        <w:t>miento</w:t>
      </w:r>
      <w:r w:rsidR="00962ACA">
        <w:rPr>
          <w:rFonts w:ascii="Times New Roman" w:hAnsi="Times New Roman" w:cs="Times New Roman"/>
        </w:rPr>
        <w:t>,</w:t>
      </w:r>
      <w:r w:rsidR="008F05F8" w:rsidRPr="00E412E4">
        <w:rPr>
          <w:rFonts w:ascii="Times New Roman" w:hAnsi="Times New Roman" w:cs="Times New Roman"/>
        </w:rPr>
        <w:t xml:space="preserve"> </w:t>
      </w:r>
      <w:r w:rsidR="00FA09D1">
        <w:rPr>
          <w:rFonts w:ascii="Times New Roman" w:hAnsi="Times New Roman" w:cs="Times New Roman"/>
        </w:rPr>
        <w:t xml:space="preserve">a partir </w:t>
      </w:r>
      <w:r w:rsidR="00FE0EA7" w:rsidRPr="00E412E4">
        <w:rPr>
          <w:rFonts w:ascii="Times New Roman" w:hAnsi="Times New Roman" w:cs="Times New Roman"/>
        </w:rPr>
        <w:t xml:space="preserve">de </w:t>
      </w:r>
      <w:r w:rsidR="00B2210A" w:rsidRPr="00E412E4">
        <w:rPr>
          <w:rFonts w:ascii="Times New Roman" w:hAnsi="Times New Roman" w:cs="Times New Roman"/>
        </w:rPr>
        <w:t xml:space="preserve">la experiencia </w:t>
      </w:r>
      <w:r w:rsidR="009C5666" w:rsidRPr="00E412E4">
        <w:rPr>
          <w:rFonts w:ascii="Times New Roman" w:hAnsi="Times New Roman" w:cs="Times New Roman"/>
        </w:rPr>
        <w:t>personal</w:t>
      </w:r>
      <w:r w:rsidR="00B2210A" w:rsidRPr="00E412E4">
        <w:rPr>
          <w:rFonts w:ascii="Times New Roman" w:hAnsi="Times New Roman" w:cs="Times New Roman"/>
        </w:rPr>
        <w:t xml:space="preserve">, </w:t>
      </w:r>
      <w:r w:rsidR="00342DB6">
        <w:rPr>
          <w:rFonts w:ascii="Times New Roman" w:hAnsi="Times New Roman" w:cs="Times New Roman"/>
        </w:rPr>
        <w:t xml:space="preserve">puede estimular </w:t>
      </w:r>
      <w:r w:rsidR="009D4B31">
        <w:rPr>
          <w:rFonts w:ascii="Times New Roman" w:hAnsi="Times New Roman" w:cs="Times New Roman"/>
        </w:rPr>
        <w:t xml:space="preserve">la motivación, </w:t>
      </w:r>
      <w:r w:rsidR="00566396" w:rsidRPr="00E412E4">
        <w:rPr>
          <w:rFonts w:ascii="Times New Roman" w:hAnsi="Times New Roman" w:cs="Times New Roman"/>
        </w:rPr>
        <w:t xml:space="preserve">la </w:t>
      </w:r>
      <w:r w:rsidR="008E2834" w:rsidRPr="00E412E4">
        <w:rPr>
          <w:rFonts w:ascii="Times New Roman" w:hAnsi="Times New Roman" w:cs="Times New Roman"/>
        </w:rPr>
        <w:t xml:space="preserve">curiosidad, </w:t>
      </w:r>
      <w:r w:rsidR="00566396" w:rsidRPr="00E412E4">
        <w:rPr>
          <w:rFonts w:ascii="Times New Roman" w:hAnsi="Times New Roman" w:cs="Times New Roman"/>
        </w:rPr>
        <w:t xml:space="preserve">la </w:t>
      </w:r>
      <w:r w:rsidR="008E2834" w:rsidRPr="00E412E4">
        <w:rPr>
          <w:rFonts w:ascii="Times New Roman" w:hAnsi="Times New Roman" w:cs="Times New Roman"/>
        </w:rPr>
        <w:t xml:space="preserve">creatividad y </w:t>
      </w:r>
      <w:r w:rsidR="009C5666" w:rsidRPr="00E412E4">
        <w:rPr>
          <w:rFonts w:ascii="Times New Roman" w:hAnsi="Times New Roman" w:cs="Times New Roman"/>
        </w:rPr>
        <w:t xml:space="preserve">el </w:t>
      </w:r>
      <w:r w:rsidR="003F0FD5" w:rsidRPr="00E412E4">
        <w:rPr>
          <w:rFonts w:ascii="Times New Roman" w:hAnsi="Times New Roman" w:cs="Times New Roman"/>
        </w:rPr>
        <w:t>re</w:t>
      </w:r>
      <w:r w:rsidR="008E2834" w:rsidRPr="00E412E4">
        <w:rPr>
          <w:rFonts w:ascii="Times New Roman" w:hAnsi="Times New Roman" w:cs="Times New Roman"/>
        </w:rPr>
        <w:t>descubrimiento</w:t>
      </w:r>
      <w:r w:rsidR="003F0FD5" w:rsidRPr="00E412E4">
        <w:rPr>
          <w:rFonts w:ascii="Times New Roman" w:hAnsi="Times New Roman" w:cs="Times New Roman"/>
        </w:rPr>
        <w:t>.</w:t>
      </w:r>
      <w:r w:rsidR="00177778" w:rsidRPr="00E412E4">
        <w:rPr>
          <w:rFonts w:ascii="Times New Roman" w:hAnsi="Times New Roman" w:cs="Times New Roman"/>
        </w:rPr>
        <w:t xml:space="preserve"> </w:t>
      </w:r>
    </w:p>
    <w:p w:rsidR="00140C8F" w:rsidRPr="00E412E4" w:rsidRDefault="00035A1B" w:rsidP="00DC3BD1">
      <w:pPr>
        <w:spacing w:after="0" w:line="360" w:lineRule="auto"/>
        <w:ind w:firstLine="567"/>
        <w:jc w:val="both"/>
        <w:rPr>
          <w:rFonts w:ascii="Times New Roman" w:hAnsi="Times New Roman" w:cs="Times New Roman"/>
        </w:rPr>
      </w:pPr>
      <w:r>
        <w:rPr>
          <w:rFonts w:ascii="Times New Roman" w:hAnsi="Times New Roman" w:cs="Times New Roman"/>
        </w:rPr>
        <w:t xml:space="preserve">Lo </w:t>
      </w:r>
      <w:r w:rsidR="00B3413A" w:rsidRPr="00E412E4">
        <w:rPr>
          <w:rFonts w:ascii="Times New Roman" w:hAnsi="Times New Roman" w:cs="Times New Roman"/>
        </w:rPr>
        <w:t xml:space="preserve">enunciado </w:t>
      </w:r>
      <w:r w:rsidR="006047DB" w:rsidRPr="00E412E4">
        <w:rPr>
          <w:rFonts w:ascii="Times New Roman" w:hAnsi="Times New Roman" w:cs="Times New Roman"/>
        </w:rPr>
        <w:t xml:space="preserve">ya es tema de investigación </w:t>
      </w:r>
      <w:r w:rsidR="00CA4686">
        <w:rPr>
          <w:rFonts w:ascii="Times New Roman" w:hAnsi="Times New Roman" w:cs="Times New Roman"/>
        </w:rPr>
        <w:t xml:space="preserve">en la enseñanza de la geografía </w:t>
      </w:r>
      <w:r w:rsidR="006047DB" w:rsidRPr="00E412E4">
        <w:rPr>
          <w:rFonts w:ascii="Times New Roman" w:hAnsi="Times New Roman" w:cs="Times New Roman"/>
        </w:rPr>
        <w:t xml:space="preserve">para </w:t>
      </w:r>
      <w:r w:rsidR="00C51E70" w:rsidRPr="00E412E4">
        <w:rPr>
          <w:rFonts w:ascii="Times New Roman" w:hAnsi="Times New Roman" w:cs="Times New Roman"/>
        </w:rPr>
        <w:t xml:space="preserve">reconocidos expertos, quienes </w:t>
      </w:r>
      <w:r w:rsidR="008F5ACB" w:rsidRPr="00E412E4">
        <w:rPr>
          <w:rFonts w:ascii="Times New Roman" w:hAnsi="Times New Roman" w:cs="Times New Roman"/>
        </w:rPr>
        <w:t xml:space="preserve">han </w:t>
      </w:r>
      <w:r w:rsidR="00B62F8F">
        <w:rPr>
          <w:rFonts w:ascii="Times New Roman" w:hAnsi="Times New Roman" w:cs="Times New Roman"/>
        </w:rPr>
        <w:t xml:space="preserve">reiterado </w:t>
      </w:r>
      <w:r w:rsidR="00C51E70" w:rsidRPr="00E412E4">
        <w:rPr>
          <w:rFonts w:ascii="Times New Roman" w:hAnsi="Times New Roman" w:cs="Times New Roman"/>
        </w:rPr>
        <w:t xml:space="preserve">la necesidad de </w:t>
      </w:r>
      <w:r w:rsidR="0072350B" w:rsidRPr="00E412E4">
        <w:rPr>
          <w:rFonts w:ascii="Times New Roman" w:hAnsi="Times New Roman" w:cs="Times New Roman"/>
        </w:rPr>
        <w:t xml:space="preserve">renovar </w:t>
      </w:r>
      <w:r w:rsidR="00B62F8F">
        <w:rPr>
          <w:rFonts w:ascii="Times New Roman" w:hAnsi="Times New Roman" w:cs="Times New Roman"/>
        </w:rPr>
        <w:t>su</w:t>
      </w:r>
      <w:r w:rsidR="00C51E70" w:rsidRPr="00E412E4">
        <w:rPr>
          <w:rFonts w:ascii="Times New Roman" w:hAnsi="Times New Roman" w:cs="Times New Roman"/>
        </w:rPr>
        <w:t xml:space="preserve"> finalidad, objetivos</w:t>
      </w:r>
      <w:r w:rsidR="0087621E">
        <w:rPr>
          <w:rFonts w:ascii="Times New Roman" w:hAnsi="Times New Roman" w:cs="Times New Roman"/>
        </w:rPr>
        <w:t xml:space="preserve">, </w:t>
      </w:r>
      <w:r w:rsidR="0072350B" w:rsidRPr="00E412E4">
        <w:rPr>
          <w:rFonts w:ascii="Times New Roman" w:hAnsi="Times New Roman" w:cs="Times New Roman"/>
        </w:rPr>
        <w:t xml:space="preserve">su </w:t>
      </w:r>
      <w:r w:rsidR="00C51E70" w:rsidRPr="00E412E4">
        <w:rPr>
          <w:rFonts w:ascii="Times New Roman" w:hAnsi="Times New Roman" w:cs="Times New Roman"/>
        </w:rPr>
        <w:t>tarea pedagógica y didáctica.</w:t>
      </w:r>
      <w:r w:rsidR="00ED6124" w:rsidRPr="00E412E4">
        <w:rPr>
          <w:rFonts w:ascii="Times New Roman" w:hAnsi="Times New Roman" w:cs="Times New Roman"/>
        </w:rPr>
        <w:t xml:space="preserve"> </w:t>
      </w:r>
      <w:r w:rsidR="00B62F8F">
        <w:rPr>
          <w:rFonts w:ascii="Times New Roman" w:hAnsi="Times New Roman" w:cs="Times New Roman"/>
        </w:rPr>
        <w:t>Eso ha estimulado formular la siguiente pregunta</w:t>
      </w:r>
      <w:r w:rsidR="00893E32" w:rsidRPr="00E412E4">
        <w:rPr>
          <w:rFonts w:ascii="Times New Roman" w:hAnsi="Times New Roman" w:cs="Times New Roman"/>
        </w:rPr>
        <w:t>: ¿Qué tarea cumplen los fundamentos de</w:t>
      </w:r>
      <w:r w:rsidR="001421EE">
        <w:rPr>
          <w:rFonts w:ascii="Times New Roman" w:hAnsi="Times New Roman" w:cs="Times New Roman"/>
        </w:rPr>
        <w:t>l enfoque</w:t>
      </w:r>
      <w:r w:rsidR="00893E32" w:rsidRPr="00E412E4">
        <w:rPr>
          <w:rFonts w:ascii="Times New Roman" w:hAnsi="Times New Roman" w:cs="Times New Roman"/>
        </w:rPr>
        <w:t xml:space="preserve"> cualitativ</w:t>
      </w:r>
      <w:r w:rsidR="001421EE">
        <w:rPr>
          <w:rFonts w:ascii="Times New Roman" w:hAnsi="Times New Roman" w:cs="Times New Roman"/>
        </w:rPr>
        <w:t>o</w:t>
      </w:r>
      <w:r w:rsidR="00893E32" w:rsidRPr="00E412E4">
        <w:rPr>
          <w:rFonts w:ascii="Times New Roman" w:hAnsi="Times New Roman" w:cs="Times New Roman"/>
        </w:rPr>
        <w:t xml:space="preserve"> en la innovación de la enseñanza de la geografía? </w:t>
      </w:r>
      <w:r>
        <w:rPr>
          <w:rFonts w:ascii="Times New Roman" w:hAnsi="Times New Roman" w:cs="Times New Roman"/>
        </w:rPr>
        <w:t xml:space="preserve">Dar respuesta incide en </w:t>
      </w:r>
      <w:r w:rsidR="00CD51FC">
        <w:rPr>
          <w:rFonts w:ascii="Times New Roman" w:hAnsi="Times New Roman" w:cs="Times New Roman"/>
        </w:rPr>
        <w:t xml:space="preserve">analizar </w:t>
      </w:r>
      <w:r w:rsidR="00951D4A">
        <w:rPr>
          <w:rFonts w:ascii="Times New Roman" w:hAnsi="Times New Roman" w:cs="Times New Roman"/>
        </w:rPr>
        <w:t>las razones que justifican la vigencia de</w:t>
      </w:r>
      <w:r w:rsidR="00CC0FB3" w:rsidRPr="00E412E4">
        <w:rPr>
          <w:rFonts w:ascii="Times New Roman" w:hAnsi="Times New Roman" w:cs="Times New Roman"/>
        </w:rPr>
        <w:t xml:space="preserve"> los fundamentos tradicionales </w:t>
      </w:r>
      <w:r w:rsidR="009A1018" w:rsidRPr="00E412E4">
        <w:rPr>
          <w:rFonts w:ascii="Times New Roman" w:hAnsi="Times New Roman" w:cs="Times New Roman"/>
        </w:rPr>
        <w:t xml:space="preserve">de </w:t>
      </w:r>
      <w:r w:rsidR="00CC0FB3" w:rsidRPr="00E412E4">
        <w:rPr>
          <w:rFonts w:ascii="Times New Roman" w:hAnsi="Times New Roman" w:cs="Times New Roman"/>
        </w:rPr>
        <w:t xml:space="preserve">la </w:t>
      </w:r>
      <w:r w:rsidR="009A1018" w:rsidRPr="00E412E4">
        <w:rPr>
          <w:rFonts w:ascii="Times New Roman" w:hAnsi="Times New Roman" w:cs="Times New Roman"/>
        </w:rPr>
        <w:t xml:space="preserve">ciencia </w:t>
      </w:r>
      <w:r w:rsidR="009A1018" w:rsidRPr="00E412E4">
        <w:rPr>
          <w:rFonts w:ascii="Times New Roman" w:hAnsi="Times New Roman" w:cs="Times New Roman"/>
        </w:rPr>
        <w:lastRenderedPageBreak/>
        <w:t>geográfica</w:t>
      </w:r>
      <w:r w:rsidR="00CC0FB3" w:rsidRPr="00E412E4">
        <w:rPr>
          <w:rFonts w:ascii="Times New Roman" w:hAnsi="Times New Roman" w:cs="Times New Roman"/>
        </w:rPr>
        <w:t xml:space="preserve"> y </w:t>
      </w:r>
      <w:r w:rsidR="00C62254" w:rsidRPr="00E412E4">
        <w:rPr>
          <w:rFonts w:ascii="Times New Roman" w:hAnsi="Times New Roman" w:cs="Times New Roman"/>
        </w:rPr>
        <w:t xml:space="preserve">de </w:t>
      </w:r>
      <w:r w:rsidR="00CC0FB3" w:rsidRPr="00E412E4">
        <w:rPr>
          <w:rFonts w:ascii="Times New Roman" w:hAnsi="Times New Roman" w:cs="Times New Roman"/>
        </w:rPr>
        <w:t>la pedagogía</w:t>
      </w:r>
      <w:r w:rsidR="00BD094A">
        <w:rPr>
          <w:rFonts w:ascii="Times New Roman" w:hAnsi="Times New Roman" w:cs="Times New Roman"/>
        </w:rPr>
        <w:t xml:space="preserve">, </w:t>
      </w:r>
      <w:r w:rsidR="007B7EEB">
        <w:rPr>
          <w:rFonts w:ascii="Times New Roman" w:hAnsi="Times New Roman" w:cs="Times New Roman"/>
        </w:rPr>
        <w:t xml:space="preserve">involucrados en un preocupante </w:t>
      </w:r>
      <w:r w:rsidR="00BD094A">
        <w:rPr>
          <w:rFonts w:ascii="Times New Roman" w:hAnsi="Times New Roman" w:cs="Times New Roman"/>
        </w:rPr>
        <w:t xml:space="preserve">escenario </w:t>
      </w:r>
      <w:r w:rsidR="007B7EEB">
        <w:rPr>
          <w:rFonts w:ascii="Times New Roman" w:hAnsi="Times New Roman" w:cs="Times New Roman"/>
        </w:rPr>
        <w:t xml:space="preserve">caracterizado por el </w:t>
      </w:r>
      <w:r w:rsidR="006B2379">
        <w:rPr>
          <w:rFonts w:ascii="Times New Roman" w:hAnsi="Times New Roman" w:cs="Times New Roman"/>
        </w:rPr>
        <w:t xml:space="preserve">atraso, desfase y </w:t>
      </w:r>
      <w:r w:rsidR="007B7EEB">
        <w:rPr>
          <w:rFonts w:ascii="Times New Roman" w:hAnsi="Times New Roman" w:cs="Times New Roman"/>
        </w:rPr>
        <w:t xml:space="preserve">obsolescencia </w:t>
      </w:r>
      <w:r w:rsidR="0055193A">
        <w:rPr>
          <w:rFonts w:ascii="Times New Roman" w:hAnsi="Times New Roman" w:cs="Times New Roman"/>
        </w:rPr>
        <w:t xml:space="preserve">ante </w:t>
      </w:r>
      <w:r w:rsidR="00EC7B21">
        <w:rPr>
          <w:rFonts w:ascii="Times New Roman" w:hAnsi="Times New Roman" w:cs="Times New Roman"/>
        </w:rPr>
        <w:t xml:space="preserve">el desarrollo de complejas </w:t>
      </w:r>
      <w:r w:rsidR="0055193A">
        <w:rPr>
          <w:rFonts w:ascii="Times New Roman" w:hAnsi="Times New Roman" w:cs="Times New Roman"/>
        </w:rPr>
        <w:t xml:space="preserve">condiciones </w:t>
      </w:r>
      <w:r w:rsidR="00EC7B21">
        <w:rPr>
          <w:rFonts w:ascii="Times New Roman" w:hAnsi="Times New Roman" w:cs="Times New Roman"/>
        </w:rPr>
        <w:t xml:space="preserve">en </w:t>
      </w:r>
      <w:r w:rsidR="00F86CA1">
        <w:rPr>
          <w:rFonts w:ascii="Times New Roman" w:hAnsi="Times New Roman" w:cs="Times New Roman"/>
        </w:rPr>
        <w:t xml:space="preserve">el inicio del nuevo milenio. </w:t>
      </w:r>
      <w:r w:rsidR="00CC0FB3" w:rsidRPr="00E412E4">
        <w:rPr>
          <w:rFonts w:ascii="Times New Roman" w:hAnsi="Times New Roman" w:cs="Times New Roman"/>
        </w:rPr>
        <w:t xml:space="preserve"> </w:t>
      </w:r>
    </w:p>
    <w:p w:rsidR="00245F55" w:rsidRPr="00E412E4" w:rsidRDefault="00D216E3" w:rsidP="00DC3BD1">
      <w:pPr>
        <w:spacing w:after="0" w:line="360" w:lineRule="auto"/>
        <w:ind w:firstLine="567"/>
        <w:jc w:val="both"/>
        <w:rPr>
          <w:rFonts w:ascii="Times New Roman" w:hAnsi="Times New Roman" w:cs="Times New Roman"/>
        </w:rPr>
      </w:pPr>
      <w:r>
        <w:rPr>
          <w:rFonts w:ascii="Times New Roman" w:hAnsi="Times New Roman" w:cs="Times New Roman"/>
        </w:rPr>
        <w:t>Al respecto, m</w:t>
      </w:r>
      <w:r w:rsidR="00FA70FD" w:rsidRPr="00E412E4">
        <w:rPr>
          <w:rFonts w:ascii="Times New Roman" w:hAnsi="Times New Roman" w:cs="Times New Roman"/>
        </w:rPr>
        <w:t xml:space="preserve">etodológicamente </w:t>
      </w:r>
      <w:r w:rsidR="00F86CA1">
        <w:rPr>
          <w:rFonts w:ascii="Times New Roman" w:hAnsi="Times New Roman" w:cs="Times New Roman"/>
        </w:rPr>
        <w:t xml:space="preserve">fue </w:t>
      </w:r>
      <w:r w:rsidR="00B15CF1">
        <w:rPr>
          <w:rFonts w:ascii="Times New Roman" w:hAnsi="Times New Roman" w:cs="Times New Roman"/>
        </w:rPr>
        <w:t>necesario</w:t>
      </w:r>
      <w:r w:rsidR="00F86CA1">
        <w:rPr>
          <w:rFonts w:ascii="Times New Roman" w:hAnsi="Times New Roman" w:cs="Times New Roman"/>
        </w:rPr>
        <w:t xml:space="preserve"> </w:t>
      </w:r>
      <w:r w:rsidR="00C24A46" w:rsidRPr="00E412E4">
        <w:rPr>
          <w:rFonts w:ascii="Times New Roman" w:hAnsi="Times New Roman" w:cs="Times New Roman"/>
        </w:rPr>
        <w:t>revis</w:t>
      </w:r>
      <w:r w:rsidR="00B15CF1">
        <w:rPr>
          <w:rFonts w:ascii="Times New Roman" w:hAnsi="Times New Roman" w:cs="Times New Roman"/>
        </w:rPr>
        <w:t>ar bibliografí</w:t>
      </w:r>
      <w:r w:rsidR="00B15CF1" w:rsidRPr="00E412E4">
        <w:rPr>
          <w:rFonts w:ascii="Times New Roman" w:hAnsi="Times New Roman" w:cs="Times New Roman"/>
        </w:rPr>
        <w:t>a</w:t>
      </w:r>
      <w:r w:rsidR="00C24A46" w:rsidRPr="00E412E4">
        <w:rPr>
          <w:rFonts w:ascii="Times New Roman" w:hAnsi="Times New Roman" w:cs="Times New Roman"/>
        </w:rPr>
        <w:t xml:space="preserve"> </w:t>
      </w:r>
      <w:r w:rsidR="00B15CF1">
        <w:rPr>
          <w:rFonts w:ascii="Times New Roman" w:hAnsi="Times New Roman" w:cs="Times New Roman"/>
        </w:rPr>
        <w:t xml:space="preserve">y </w:t>
      </w:r>
      <w:r w:rsidR="00C24A46" w:rsidRPr="00E412E4">
        <w:rPr>
          <w:rFonts w:ascii="Times New Roman" w:hAnsi="Times New Roman" w:cs="Times New Roman"/>
        </w:rPr>
        <w:t xml:space="preserve">estructurar una </w:t>
      </w:r>
      <w:r w:rsidR="00BC55BD" w:rsidRPr="00E412E4">
        <w:rPr>
          <w:rFonts w:ascii="Times New Roman" w:hAnsi="Times New Roman" w:cs="Times New Roman"/>
        </w:rPr>
        <w:t>explica</w:t>
      </w:r>
      <w:r w:rsidR="00C24A46" w:rsidRPr="00E412E4">
        <w:rPr>
          <w:rFonts w:ascii="Times New Roman" w:hAnsi="Times New Roman" w:cs="Times New Roman"/>
        </w:rPr>
        <w:t xml:space="preserve">ción </w:t>
      </w:r>
      <w:r w:rsidR="00B15CF1">
        <w:rPr>
          <w:rFonts w:ascii="Times New Roman" w:hAnsi="Times New Roman" w:cs="Times New Roman"/>
        </w:rPr>
        <w:t xml:space="preserve">analítica sobre </w:t>
      </w:r>
      <w:r w:rsidR="005E58BF" w:rsidRPr="00E412E4">
        <w:rPr>
          <w:rFonts w:ascii="Times New Roman" w:hAnsi="Times New Roman" w:cs="Times New Roman"/>
        </w:rPr>
        <w:t xml:space="preserve">la </w:t>
      </w:r>
      <w:r w:rsidR="00135AF2">
        <w:rPr>
          <w:rFonts w:ascii="Times New Roman" w:hAnsi="Times New Roman" w:cs="Times New Roman"/>
        </w:rPr>
        <w:t xml:space="preserve">importancia </w:t>
      </w:r>
      <w:r w:rsidR="00F24F32" w:rsidRPr="00E412E4">
        <w:rPr>
          <w:rFonts w:ascii="Times New Roman" w:hAnsi="Times New Roman" w:cs="Times New Roman"/>
        </w:rPr>
        <w:t>de</w:t>
      </w:r>
      <w:r w:rsidR="00FA70FD" w:rsidRPr="00E412E4">
        <w:rPr>
          <w:rFonts w:ascii="Times New Roman" w:hAnsi="Times New Roman" w:cs="Times New Roman"/>
        </w:rPr>
        <w:t xml:space="preserve"> </w:t>
      </w:r>
      <w:r w:rsidR="00AB5098" w:rsidRPr="00E412E4">
        <w:rPr>
          <w:rFonts w:ascii="Times New Roman" w:hAnsi="Times New Roman" w:cs="Times New Roman"/>
        </w:rPr>
        <w:t xml:space="preserve">la ciencia cualitativa </w:t>
      </w:r>
      <w:r w:rsidR="00245F55" w:rsidRPr="00E412E4">
        <w:rPr>
          <w:rFonts w:ascii="Times New Roman" w:hAnsi="Times New Roman" w:cs="Times New Roman"/>
        </w:rPr>
        <w:t xml:space="preserve">como </w:t>
      </w:r>
      <w:r w:rsidR="003A3291">
        <w:rPr>
          <w:rFonts w:ascii="Times New Roman" w:hAnsi="Times New Roman" w:cs="Times New Roman"/>
        </w:rPr>
        <w:t xml:space="preserve">opción </w:t>
      </w:r>
      <w:r w:rsidR="00BC7576" w:rsidRPr="00E412E4">
        <w:rPr>
          <w:rFonts w:ascii="Times New Roman" w:hAnsi="Times New Roman" w:cs="Times New Roman"/>
        </w:rPr>
        <w:t xml:space="preserve">epistemológica </w:t>
      </w:r>
      <w:r w:rsidR="003A3291">
        <w:rPr>
          <w:rFonts w:ascii="Times New Roman" w:hAnsi="Times New Roman" w:cs="Times New Roman"/>
        </w:rPr>
        <w:t>con la capacidad de</w:t>
      </w:r>
      <w:r w:rsidR="00BC7576" w:rsidRPr="00E412E4">
        <w:rPr>
          <w:rFonts w:ascii="Times New Roman" w:hAnsi="Times New Roman" w:cs="Times New Roman"/>
        </w:rPr>
        <w:t xml:space="preserve"> mejorar la calidad formativa </w:t>
      </w:r>
      <w:r w:rsidR="003A3291">
        <w:rPr>
          <w:rFonts w:ascii="Times New Roman" w:hAnsi="Times New Roman" w:cs="Times New Roman"/>
        </w:rPr>
        <w:t>de</w:t>
      </w:r>
      <w:r w:rsidR="00AB5098" w:rsidRPr="00E412E4">
        <w:rPr>
          <w:rFonts w:ascii="Times New Roman" w:hAnsi="Times New Roman" w:cs="Times New Roman"/>
        </w:rPr>
        <w:t xml:space="preserve"> la enseñanza de la geografía</w:t>
      </w:r>
      <w:r w:rsidR="00135AF2">
        <w:rPr>
          <w:rFonts w:ascii="Times New Roman" w:hAnsi="Times New Roman" w:cs="Times New Roman"/>
        </w:rPr>
        <w:t xml:space="preserve">. Eso </w:t>
      </w:r>
      <w:r w:rsidR="00382AA3">
        <w:rPr>
          <w:rFonts w:ascii="Times New Roman" w:hAnsi="Times New Roman" w:cs="Times New Roman"/>
        </w:rPr>
        <w:t xml:space="preserve">se hace posible </w:t>
      </w:r>
      <w:r w:rsidR="00135AF2">
        <w:rPr>
          <w:rFonts w:ascii="Times New Roman" w:hAnsi="Times New Roman" w:cs="Times New Roman"/>
        </w:rPr>
        <w:t xml:space="preserve">gracias a </w:t>
      </w:r>
      <w:r w:rsidR="002129EF">
        <w:rPr>
          <w:rFonts w:ascii="Times New Roman" w:hAnsi="Times New Roman" w:cs="Times New Roman"/>
        </w:rPr>
        <w:t>ser realizable</w:t>
      </w:r>
      <w:r w:rsidR="00301A6C">
        <w:rPr>
          <w:rFonts w:ascii="Times New Roman" w:hAnsi="Times New Roman" w:cs="Times New Roman"/>
        </w:rPr>
        <w:t xml:space="preserve"> </w:t>
      </w:r>
      <w:r w:rsidR="00382AA3">
        <w:rPr>
          <w:rFonts w:ascii="Times New Roman" w:hAnsi="Times New Roman" w:cs="Times New Roman"/>
        </w:rPr>
        <w:t xml:space="preserve">la valoración de la </w:t>
      </w:r>
      <w:r w:rsidR="00F24F32" w:rsidRPr="00E412E4">
        <w:rPr>
          <w:rFonts w:ascii="Times New Roman" w:hAnsi="Times New Roman" w:cs="Times New Roman"/>
        </w:rPr>
        <w:t>subjetividad</w:t>
      </w:r>
      <w:r w:rsidR="003A3291">
        <w:rPr>
          <w:rFonts w:ascii="Times New Roman" w:hAnsi="Times New Roman" w:cs="Times New Roman"/>
        </w:rPr>
        <w:t xml:space="preserve">, en este caso, </w:t>
      </w:r>
      <w:r w:rsidR="00AA2C75">
        <w:rPr>
          <w:rFonts w:ascii="Times New Roman" w:hAnsi="Times New Roman" w:cs="Times New Roman"/>
        </w:rPr>
        <w:t>de</w:t>
      </w:r>
      <w:r w:rsidR="003A3291">
        <w:rPr>
          <w:rFonts w:ascii="Times New Roman" w:hAnsi="Times New Roman" w:cs="Times New Roman"/>
        </w:rPr>
        <w:t xml:space="preserve"> docentes, </w:t>
      </w:r>
      <w:r w:rsidR="00791BAD">
        <w:rPr>
          <w:rFonts w:ascii="Times New Roman" w:hAnsi="Times New Roman" w:cs="Times New Roman"/>
        </w:rPr>
        <w:t>quienes al manifestar sus testimonios</w:t>
      </w:r>
      <w:r w:rsidR="00301A6C">
        <w:rPr>
          <w:rFonts w:ascii="Times New Roman" w:hAnsi="Times New Roman" w:cs="Times New Roman"/>
        </w:rPr>
        <w:t>,</w:t>
      </w:r>
      <w:r w:rsidR="00791BAD">
        <w:rPr>
          <w:rFonts w:ascii="Times New Roman" w:hAnsi="Times New Roman" w:cs="Times New Roman"/>
        </w:rPr>
        <w:t xml:space="preserve"> facilitan desplegar </w:t>
      </w:r>
      <w:r w:rsidR="00A1706B" w:rsidRPr="00E412E4">
        <w:rPr>
          <w:rFonts w:ascii="Times New Roman" w:hAnsi="Times New Roman" w:cs="Times New Roman"/>
        </w:rPr>
        <w:t>razonamientos interpretativos</w:t>
      </w:r>
      <w:r w:rsidR="00E5148B">
        <w:rPr>
          <w:rFonts w:ascii="Times New Roman" w:hAnsi="Times New Roman" w:cs="Times New Roman"/>
        </w:rPr>
        <w:t xml:space="preserve">, </w:t>
      </w:r>
      <w:r w:rsidR="00791BAD">
        <w:rPr>
          <w:rFonts w:ascii="Times New Roman" w:hAnsi="Times New Roman" w:cs="Times New Roman"/>
        </w:rPr>
        <w:t xml:space="preserve">conducentes a entender </w:t>
      </w:r>
      <w:r w:rsidR="00697A31" w:rsidRPr="00E412E4">
        <w:rPr>
          <w:rFonts w:ascii="Times New Roman" w:hAnsi="Times New Roman" w:cs="Times New Roman"/>
        </w:rPr>
        <w:t xml:space="preserve">la </w:t>
      </w:r>
      <w:r w:rsidR="00D46C7D" w:rsidRPr="00E412E4">
        <w:rPr>
          <w:rFonts w:ascii="Times New Roman" w:hAnsi="Times New Roman" w:cs="Times New Roman"/>
        </w:rPr>
        <w:t>realidad geográfica</w:t>
      </w:r>
      <w:r w:rsidR="00F51221">
        <w:rPr>
          <w:rFonts w:ascii="Times New Roman" w:hAnsi="Times New Roman" w:cs="Times New Roman"/>
        </w:rPr>
        <w:t xml:space="preserve">, como </w:t>
      </w:r>
      <w:r w:rsidR="00301A6C">
        <w:rPr>
          <w:rFonts w:ascii="Times New Roman" w:hAnsi="Times New Roman" w:cs="Times New Roman"/>
        </w:rPr>
        <w:t>de</w:t>
      </w:r>
      <w:r w:rsidR="00F51221">
        <w:rPr>
          <w:rFonts w:ascii="Times New Roman" w:hAnsi="Times New Roman" w:cs="Times New Roman"/>
        </w:rPr>
        <w:t xml:space="preserve"> su práctica escolar</w:t>
      </w:r>
      <w:r w:rsidR="00D46C7D" w:rsidRPr="00E412E4">
        <w:rPr>
          <w:rFonts w:ascii="Times New Roman" w:hAnsi="Times New Roman" w:cs="Times New Roman"/>
        </w:rPr>
        <w:t>.</w:t>
      </w:r>
      <w:r w:rsidR="00026035" w:rsidRPr="00E412E4">
        <w:rPr>
          <w:rFonts w:ascii="Times New Roman" w:hAnsi="Times New Roman" w:cs="Times New Roman"/>
        </w:rPr>
        <w:t xml:space="preserve"> </w:t>
      </w:r>
      <w:r w:rsidR="002F5F9F" w:rsidRPr="00E412E4">
        <w:rPr>
          <w:rFonts w:ascii="Times New Roman" w:hAnsi="Times New Roman" w:cs="Times New Roman"/>
        </w:rPr>
        <w:t xml:space="preserve"> </w:t>
      </w:r>
    </w:p>
    <w:p w:rsidR="00F5200A" w:rsidRPr="00F5200A" w:rsidRDefault="00F5200A" w:rsidP="009369EC">
      <w:pPr>
        <w:spacing w:after="0" w:line="360" w:lineRule="auto"/>
        <w:ind w:firstLine="567"/>
        <w:jc w:val="both"/>
        <w:rPr>
          <w:rFonts w:ascii="Times New Roman" w:hAnsi="Times New Roman" w:cs="Times New Roman"/>
        </w:rPr>
      </w:pPr>
      <w:r>
        <w:rPr>
          <w:rFonts w:ascii="Times New Roman" w:hAnsi="Times New Roman" w:cs="Times New Roman"/>
        </w:rPr>
        <w:t>La propuesta de l</w:t>
      </w:r>
      <w:r w:rsidRPr="00F5200A">
        <w:rPr>
          <w:rFonts w:ascii="Times New Roman" w:hAnsi="Times New Roman" w:cs="Times New Roman"/>
        </w:rPr>
        <w:t>os fundamentos de</w:t>
      </w:r>
      <w:r w:rsidR="00B447F8">
        <w:rPr>
          <w:rFonts w:ascii="Times New Roman" w:hAnsi="Times New Roman" w:cs="Times New Roman"/>
        </w:rPr>
        <w:t xml:space="preserve">l enfoque </w:t>
      </w:r>
      <w:r w:rsidRPr="00F5200A">
        <w:rPr>
          <w:rFonts w:ascii="Times New Roman" w:hAnsi="Times New Roman" w:cs="Times New Roman"/>
        </w:rPr>
        <w:t>cualitativ</w:t>
      </w:r>
      <w:r w:rsidR="00B447F8">
        <w:rPr>
          <w:rFonts w:ascii="Times New Roman" w:hAnsi="Times New Roman" w:cs="Times New Roman"/>
        </w:rPr>
        <w:t>o</w:t>
      </w:r>
      <w:r w:rsidRPr="00F5200A">
        <w:rPr>
          <w:rFonts w:ascii="Times New Roman" w:hAnsi="Times New Roman" w:cs="Times New Roman"/>
        </w:rPr>
        <w:t xml:space="preserve"> en la innovación de la enseñanza geográfica</w:t>
      </w:r>
      <w:r w:rsidR="00E97329">
        <w:rPr>
          <w:rFonts w:ascii="Times New Roman" w:hAnsi="Times New Roman" w:cs="Times New Roman"/>
        </w:rPr>
        <w:t>,</w:t>
      </w:r>
      <w:r>
        <w:rPr>
          <w:rFonts w:ascii="Times New Roman" w:hAnsi="Times New Roman" w:cs="Times New Roman"/>
        </w:rPr>
        <w:t xml:space="preserve"> </w:t>
      </w:r>
      <w:r w:rsidR="009369EC">
        <w:rPr>
          <w:rFonts w:ascii="Times New Roman" w:hAnsi="Times New Roman" w:cs="Times New Roman"/>
        </w:rPr>
        <w:t>obedece a lo factible de avanzar más allá del dato estadístico</w:t>
      </w:r>
      <w:r w:rsidR="00301A6C">
        <w:rPr>
          <w:rFonts w:ascii="Times New Roman" w:hAnsi="Times New Roman" w:cs="Times New Roman"/>
        </w:rPr>
        <w:t xml:space="preserve"> y</w:t>
      </w:r>
      <w:r w:rsidR="009369EC">
        <w:rPr>
          <w:rFonts w:ascii="Times New Roman" w:hAnsi="Times New Roman" w:cs="Times New Roman"/>
        </w:rPr>
        <w:t xml:space="preserve"> revelar el comportamiento </w:t>
      </w:r>
      <w:r w:rsidR="00301A6C">
        <w:rPr>
          <w:rFonts w:ascii="Times New Roman" w:hAnsi="Times New Roman" w:cs="Times New Roman"/>
        </w:rPr>
        <w:t xml:space="preserve">personal sobre </w:t>
      </w:r>
      <w:r w:rsidR="009369EC">
        <w:rPr>
          <w:rFonts w:ascii="Times New Roman" w:hAnsi="Times New Roman" w:cs="Times New Roman"/>
        </w:rPr>
        <w:t xml:space="preserve">la </w:t>
      </w:r>
      <w:r w:rsidR="0009555C">
        <w:rPr>
          <w:rFonts w:ascii="Times New Roman" w:hAnsi="Times New Roman" w:cs="Times New Roman"/>
        </w:rPr>
        <w:t>actividad cotidiana de la enseñanza de la geografía. De allí e</w:t>
      </w:r>
      <w:r w:rsidR="00E97329">
        <w:rPr>
          <w:rFonts w:ascii="Times New Roman" w:hAnsi="Times New Roman" w:cs="Times New Roman"/>
        </w:rPr>
        <w:t>l</w:t>
      </w:r>
      <w:r w:rsidR="0009555C">
        <w:rPr>
          <w:rFonts w:ascii="Times New Roman" w:hAnsi="Times New Roman" w:cs="Times New Roman"/>
        </w:rPr>
        <w:t xml:space="preserve"> interés </w:t>
      </w:r>
      <w:r w:rsidR="00925483">
        <w:rPr>
          <w:rFonts w:ascii="Times New Roman" w:hAnsi="Times New Roman" w:cs="Times New Roman"/>
        </w:rPr>
        <w:t xml:space="preserve">por entender: ¿Qué ocurre en el aula de clase?, pero en esta ocasión, </w:t>
      </w:r>
      <w:r w:rsidR="00917D47">
        <w:rPr>
          <w:rFonts w:ascii="Times New Roman" w:hAnsi="Times New Roman" w:cs="Times New Roman"/>
        </w:rPr>
        <w:t xml:space="preserve">reflexionar sobre los acontecimientos que allí ocurren, en la perspectiva de docentes, como actores </w:t>
      </w:r>
      <w:r w:rsidR="00011CE3">
        <w:rPr>
          <w:rFonts w:ascii="Times New Roman" w:hAnsi="Times New Roman" w:cs="Times New Roman"/>
        </w:rPr>
        <w:t xml:space="preserve">protagonistas del </w:t>
      </w:r>
      <w:r w:rsidR="00917D47">
        <w:rPr>
          <w:rFonts w:ascii="Times New Roman" w:hAnsi="Times New Roman" w:cs="Times New Roman"/>
        </w:rPr>
        <w:t xml:space="preserve">proceso formativo </w:t>
      </w:r>
      <w:r w:rsidR="00020849">
        <w:rPr>
          <w:rFonts w:ascii="Times New Roman" w:hAnsi="Times New Roman" w:cs="Times New Roman"/>
        </w:rPr>
        <w:t xml:space="preserve">desenvuelto con fines de promover la formación </w:t>
      </w:r>
      <w:r w:rsidR="00302204">
        <w:rPr>
          <w:rFonts w:ascii="Times New Roman" w:hAnsi="Times New Roman" w:cs="Times New Roman"/>
        </w:rPr>
        <w:t xml:space="preserve">integral </w:t>
      </w:r>
      <w:r w:rsidR="00020849">
        <w:rPr>
          <w:rFonts w:ascii="Times New Roman" w:hAnsi="Times New Roman" w:cs="Times New Roman"/>
        </w:rPr>
        <w:t xml:space="preserve">de los ciudadanos. </w:t>
      </w:r>
      <w:r w:rsidR="00917D47">
        <w:rPr>
          <w:rFonts w:ascii="Times New Roman" w:hAnsi="Times New Roman" w:cs="Times New Roman"/>
        </w:rPr>
        <w:t xml:space="preserve"> </w:t>
      </w:r>
      <w:r w:rsidR="00925483">
        <w:rPr>
          <w:rFonts w:ascii="Times New Roman" w:hAnsi="Times New Roman" w:cs="Times New Roman"/>
        </w:rPr>
        <w:t xml:space="preserve">   </w:t>
      </w:r>
      <w:r w:rsidR="009369EC">
        <w:rPr>
          <w:rFonts w:ascii="Times New Roman" w:hAnsi="Times New Roman" w:cs="Times New Roman"/>
        </w:rPr>
        <w:t xml:space="preserve"> </w:t>
      </w:r>
      <w:r>
        <w:rPr>
          <w:rFonts w:ascii="Times New Roman" w:hAnsi="Times New Roman" w:cs="Times New Roman"/>
        </w:rPr>
        <w:t xml:space="preserve"> </w:t>
      </w:r>
      <w:r w:rsidRPr="00F5200A">
        <w:rPr>
          <w:rFonts w:ascii="Times New Roman" w:hAnsi="Times New Roman" w:cs="Times New Roman"/>
        </w:rPr>
        <w:t xml:space="preserve">   </w:t>
      </w:r>
    </w:p>
    <w:p w:rsidR="00EE500B" w:rsidRPr="00E412E4" w:rsidRDefault="002D2309" w:rsidP="00E247DA">
      <w:pPr>
        <w:spacing w:after="0" w:line="360" w:lineRule="auto"/>
        <w:jc w:val="both"/>
        <w:rPr>
          <w:rFonts w:ascii="Times New Roman" w:hAnsi="Times New Roman" w:cs="Times New Roman"/>
          <w:b/>
        </w:rPr>
      </w:pPr>
      <w:r w:rsidRPr="00E412E4">
        <w:rPr>
          <w:rFonts w:ascii="Times New Roman" w:hAnsi="Times New Roman" w:cs="Times New Roman"/>
          <w:b/>
        </w:rPr>
        <w:t>L</w:t>
      </w:r>
      <w:r w:rsidR="005D2F6B" w:rsidRPr="00E412E4">
        <w:rPr>
          <w:rFonts w:ascii="Times New Roman" w:hAnsi="Times New Roman" w:cs="Times New Roman"/>
          <w:b/>
        </w:rPr>
        <w:t xml:space="preserve">a </w:t>
      </w:r>
      <w:r w:rsidR="00493FBA" w:rsidRPr="00E412E4">
        <w:rPr>
          <w:rFonts w:ascii="Times New Roman" w:hAnsi="Times New Roman" w:cs="Times New Roman"/>
          <w:b/>
        </w:rPr>
        <w:t xml:space="preserve">reivindicación de lo </w:t>
      </w:r>
      <w:r w:rsidR="005D2F6B" w:rsidRPr="00E412E4">
        <w:rPr>
          <w:rFonts w:ascii="Times New Roman" w:hAnsi="Times New Roman" w:cs="Times New Roman"/>
          <w:b/>
        </w:rPr>
        <w:t>cualitativ</w:t>
      </w:r>
      <w:r w:rsidR="00493FBA" w:rsidRPr="00E412E4">
        <w:rPr>
          <w:rFonts w:ascii="Times New Roman" w:hAnsi="Times New Roman" w:cs="Times New Roman"/>
          <w:b/>
        </w:rPr>
        <w:t>o</w:t>
      </w:r>
      <w:r w:rsidR="005D2F6B" w:rsidRPr="00E412E4">
        <w:rPr>
          <w:rFonts w:ascii="Times New Roman" w:hAnsi="Times New Roman" w:cs="Times New Roman"/>
          <w:b/>
        </w:rPr>
        <w:t xml:space="preserve"> </w:t>
      </w:r>
      <w:r w:rsidR="00493FBA" w:rsidRPr="00E412E4">
        <w:rPr>
          <w:rFonts w:ascii="Times New Roman" w:hAnsi="Times New Roman" w:cs="Times New Roman"/>
          <w:b/>
        </w:rPr>
        <w:t xml:space="preserve">en </w:t>
      </w:r>
      <w:r w:rsidR="005D2F6B" w:rsidRPr="00E412E4">
        <w:rPr>
          <w:rFonts w:ascii="Times New Roman" w:hAnsi="Times New Roman" w:cs="Times New Roman"/>
          <w:b/>
        </w:rPr>
        <w:t>la enseñanza geográfica</w:t>
      </w:r>
      <w:r w:rsidR="00007634" w:rsidRPr="00E412E4">
        <w:rPr>
          <w:rFonts w:ascii="Times New Roman" w:hAnsi="Times New Roman" w:cs="Times New Roman"/>
          <w:b/>
        </w:rPr>
        <w:t xml:space="preserve"> </w:t>
      </w:r>
    </w:p>
    <w:p w:rsidR="00CD51F2" w:rsidRDefault="00A17644" w:rsidP="00CD51F2">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En el inicio del siglo XX, </w:t>
      </w:r>
      <w:r w:rsidR="0058113F">
        <w:rPr>
          <w:rFonts w:ascii="Times New Roman" w:hAnsi="Times New Roman" w:cs="Times New Roman"/>
        </w:rPr>
        <w:t>los criterios para estructurar la verdad científica fueron promovidos desde la orientación positivista</w:t>
      </w:r>
      <w:r w:rsidR="008C572D">
        <w:rPr>
          <w:rFonts w:ascii="Times New Roman" w:hAnsi="Times New Roman" w:cs="Times New Roman"/>
        </w:rPr>
        <w:t xml:space="preserve">, donde predominó el mecanicismo, la linealidad y el funcionalismo, como los fundamentos garantes de la validez y la confiabilidad del conocimiento. </w:t>
      </w:r>
      <w:r w:rsidR="00994CF7">
        <w:rPr>
          <w:rFonts w:ascii="Times New Roman" w:hAnsi="Times New Roman" w:cs="Times New Roman"/>
        </w:rPr>
        <w:t>La veracidad derivó de la aplicación del desarrollo de experiencias estrictas, rigorosa</w:t>
      </w:r>
      <w:r w:rsidR="008756B0">
        <w:rPr>
          <w:rFonts w:ascii="Times New Roman" w:hAnsi="Times New Roman" w:cs="Times New Roman"/>
        </w:rPr>
        <w:t>s</w:t>
      </w:r>
      <w:r w:rsidR="00994CF7">
        <w:rPr>
          <w:rFonts w:ascii="Times New Roman" w:hAnsi="Times New Roman" w:cs="Times New Roman"/>
        </w:rPr>
        <w:t xml:space="preserve"> y </w:t>
      </w:r>
      <w:r w:rsidR="008756B0">
        <w:rPr>
          <w:rFonts w:ascii="Times New Roman" w:hAnsi="Times New Roman" w:cs="Times New Roman"/>
        </w:rPr>
        <w:t xml:space="preserve">precisas donde lo valido </w:t>
      </w:r>
      <w:r w:rsidR="00BE39AB">
        <w:rPr>
          <w:rFonts w:ascii="Times New Roman" w:hAnsi="Times New Roman" w:cs="Times New Roman"/>
        </w:rPr>
        <w:t>estuvo relacionado con la objetividad, asegurada por la neutralidad</w:t>
      </w:r>
      <w:r w:rsidR="00A80CE4">
        <w:rPr>
          <w:rFonts w:ascii="Times New Roman" w:hAnsi="Times New Roman" w:cs="Times New Roman"/>
        </w:rPr>
        <w:t xml:space="preserve">, la imparcialidad y </w:t>
      </w:r>
      <w:r w:rsidR="007E58CE">
        <w:rPr>
          <w:rFonts w:ascii="Times New Roman" w:hAnsi="Times New Roman" w:cs="Times New Roman"/>
        </w:rPr>
        <w:t>el</w:t>
      </w:r>
      <w:r w:rsidR="00A80CE4">
        <w:rPr>
          <w:rFonts w:ascii="Times New Roman" w:hAnsi="Times New Roman" w:cs="Times New Roman"/>
        </w:rPr>
        <w:t xml:space="preserve"> </w:t>
      </w:r>
      <w:r w:rsidR="007E58CE">
        <w:rPr>
          <w:rFonts w:ascii="Times New Roman" w:hAnsi="Times New Roman" w:cs="Times New Roman"/>
        </w:rPr>
        <w:t>rigor. Así, la ciencia</w:t>
      </w:r>
      <w:r w:rsidR="00B06796">
        <w:rPr>
          <w:rFonts w:ascii="Times New Roman" w:hAnsi="Times New Roman" w:cs="Times New Roman"/>
        </w:rPr>
        <w:t xml:space="preserve">, superó la especulación </w:t>
      </w:r>
      <w:r w:rsidR="00BD4992">
        <w:rPr>
          <w:rFonts w:ascii="Times New Roman" w:hAnsi="Times New Roman" w:cs="Times New Roman"/>
        </w:rPr>
        <w:t xml:space="preserve">metafísica </w:t>
      </w:r>
      <w:r w:rsidR="006C7E3A">
        <w:rPr>
          <w:rFonts w:ascii="Times New Roman" w:hAnsi="Times New Roman" w:cs="Times New Roman"/>
        </w:rPr>
        <w:t>por l</w:t>
      </w:r>
      <w:r w:rsidR="00B06796">
        <w:rPr>
          <w:rFonts w:ascii="Times New Roman" w:hAnsi="Times New Roman" w:cs="Times New Roman"/>
        </w:rPr>
        <w:t xml:space="preserve">a opción </w:t>
      </w:r>
      <w:r w:rsidR="003147F7">
        <w:rPr>
          <w:rFonts w:ascii="Times New Roman" w:hAnsi="Times New Roman" w:cs="Times New Roman"/>
        </w:rPr>
        <w:t>de lo cierto</w:t>
      </w:r>
      <w:r w:rsidR="006C7E3A">
        <w:rPr>
          <w:rFonts w:ascii="Times New Roman" w:hAnsi="Times New Roman" w:cs="Times New Roman"/>
        </w:rPr>
        <w:t xml:space="preserve">, </w:t>
      </w:r>
      <w:r w:rsidR="003147F7">
        <w:rPr>
          <w:rFonts w:ascii="Times New Roman" w:hAnsi="Times New Roman" w:cs="Times New Roman"/>
        </w:rPr>
        <w:t>lo inobjetable</w:t>
      </w:r>
      <w:r w:rsidR="006C7E3A">
        <w:rPr>
          <w:rFonts w:ascii="Times New Roman" w:hAnsi="Times New Roman" w:cs="Times New Roman"/>
        </w:rPr>
        <w:t xml:space="preserve"> e indudable</w:t>
      </w:r>
      <w:r w:rsidR="00A80CE4">
        <w:rPr>
          <w:rFonts w:ascii="Times New Roman" w:hAnsi="Times New Roman" w:cs="Times New Roman"/>
        </w:rPr>
        <w:t>.</w:t>
      </w:r>
    </w:p>
    <w:p w:rsidR="00FD3909" w:rsidRDefault="00434DC2" w:rsidP="00CD51F2">
      <w:pPr>
        <w:spacing w:after="0" w:line="360" w:lineRule="auto"/>
        <w:ind w:firstLine="567"/>
        <w:jc w:val="both"/>
        <w:rPr>
          <w:rFonts w:ascii="Times New Roman" w:eastAsia="+mn-ea" w:hAnsi="Times New Roman" w:cs="Times New Roman"/>
          <w:bCs/>
          <w:color w:val="000000"/>
          <w:lang w:eastAsia="es-ES"/>
        </w:rPr>
      </w:pPr>
      <w:r>
        <w:rPr>
          <w:rFonts w:ascii="Times New Roman" w:hAnsi="Times New Roman" w:cs="Times New Roman"/>
        </w:rPr>
        <w:t>E</w:t>
      </w:r>
      <w:r w:rsidR="00C00ED0">
        <w:rPr>
          <w:rFonts w:ascii="Times New Roman" w:hAnsi="Times New Roman" w:cs="Times New Roman"/>
        </w:rPr>
        <w:t>n el contexto enunciado, la explicación de la realidad geográfica</w:t>
      </w:r>
      <w:r w:rsidR="00523648">
        <w:rPr>
          <w:rFonts w:ascii="Times New Roman" w:hAnsi="Times New Roman" w:cs="Times New Roman"/>
        </w:rPr>
        <w:t xml:space="preserve"> </w:t>
      </w:r>
      <w:r w:rsidR="00D371D4">
        <w:rPr>
          <w:rFonts w:ascii="Times New Roman" w:hAnsi="Times New Roman" w:cs="Times New Roman"/>
        </w:rPr>
        <w:t xml:space="preserve">sostuvo </w:t>
      </w:r>
      <w:r w:rsidR="00202A16">
        <w:rPr>
          <w:rFonts w:ascii="Times New Roman" w:hAnsi="Times New Roman" w:cs="Times New Roman"/>
        </w:rPr>
        <w:t xml:space="preserve">para </w:t>
      </w:r>
      <w:r w:rsidR="00AF54EE">
        <w:rPr>
          <w:rFonts w:ascii="Times New Roman" w:hAnsi="Times New Roman" w:cs="Times New Roman"/>
        </w:rPr>
        <w:t xml:space="preserve">avalar lo </w:t>
      </w:r>
      <w:r w:rsidR="00894B8B">
        <w:rPr>
          <w:rFonts w:ascii="Times New Roman" w:hAnsi="Times New Roman" w:cs="Times New Roman"/>
        </w:rPr>
        <w:t>objetivo</w:t>
      </w:r>
      <w:r w:rsidR="00AF54EE">
        <w:rPr>
          <w:rFonts w:ascii="Times New Roman" w:hAnsi="Times New Roman" w:cs="Times New Roman"/>
        </w:rPr>
        <w:t xml:space="preserve">, al </w:t>
      </w:r>
      <w:r w:rsidR="00EE0B4F">
        <w:rPr>
          <w:rFonts w:ascii="Times New Roman" w:eastAsia="+mn-ea" w:hAnsi="Times New Roman" w:cs="Times New Roman"/>
          <w:bCs/>
          <w:color w:val="000000"/>
          <w:lang w:eastAsia="es-ES"/>
        </w:rPr>
        <w:t xml:space="preserve">determinismo, </w:t>
      </w:r>
      <w:r w:rsidR="00A17644" w:rsidRPr="00E412E4">
        <w:rPr>
          <w:rFonts w:ascii="Times New Roman" w:eastAsia="+mn-ea" w:hAnsi="Times New Roman" w:cs="Times New Roman"/>
          <w:bCs/>
          <w:color w:val="000000"/>
          <w:lang w:eastAsia="es-ES"/>
        </w:rPr>
        <w:t>el posibilismo y el regionalismo</w:t>
      </w:r>
      <w:r w:rsidR="00EE0B4F">
        <w:rPr>
          <w:rFonts w:ascii="Times New Roman" w:eastAsia="+mn-ea" w:hAnsi="Times New Roman" w:cs="Times New Roman"/>
          <w:bCs/>
          <w:color w:val="000000"/>
          <w:lang w:eastAsia="es-ES"/>
        </w:rPr>
        <w:t xml:space="preserve">, como las opciones </w:t>
      </w:r>
      <w:r w:rsidR="00894B8B">
        <w:rPr>
          <w:rFonts w:ascii="Times New Roman" w:eastAsia="+mn-ea" w:hAnsi="Times New Roman" w:cs="Times New Roman"/>
          <w:bCs/>
          <w:color w:val="000000"/>
          <w:lang w:eastAsia="es-ES"/>
        </w:rPr>
        <w:t>c</w:t>
      </w:r>
      <w:r w:rsidR="00EE0B4F">
        <w:rPr>
          <w:rFonts w:ascii="Times New Roman" w:eastAsia="+mn-ea" w:hAnsi="Times New Roman" w:cs="Times New Roman"/>
          <w:bCs/>
          <w:color w:val="000000"/>
          <w:lang w:eastAsia="es-ES"/>
        </w:rPr>
        <w:t xml:space="preserve">on el propósito de </w:t>
      </w:r>
      <w:r w:rsidR="002F0685">
        <w:rPr>
          <w:rFonts w:ascii="Times New Roman" w:eastAsia="+mn-ea" w:hAnsi="Times New Roman" w:cs="Times New Roman"/>
          <w:bCs/>
          <w:color w:val="000000"/>
          <w:lang w:eastAsia="es-ES"/>
        </w:rPr>
        <w:t xml:space="preserve">analizar las situaciones </w:t>
      </w:r>
      <w:r w:rsidR="00A8617B">
        <w:rPr>
          <w:rFonts w:ascii="Times New Roman" w:eastAsia="+mn-ea" w:hAnsi="Times New Roman" w:cs="Times New Roman"/>
          <w:bCs/>
          <w:color w:val="000000"/>
          <w:lang w:eastAsia="es-ES"/>
        </w:rPr>
        <w:t>geográficas</w:t>
      </w:r>
      <w:r w:rsidR="00FD3909">
        <w:rPr>
          <w:rFonts w:ascii="Times New Roman" w:eastAsia="+mn-ea" w:hAnsi="Times New Roman" w:cs="Times New Roman"/>
          <w:bCs/>
          <w:color w:val="000000"/>
          <w:lang w:eastAsia="es-ES"/>
        </w:rPr>
        <w:t xml:space="preserve">. Eso tradujo que </w:t>
      </w:r>
      <w:r w:rsidR="002F0685">
        <w:rPr>
          <w:rFonts w:ascii="Times New Roman" w:eastAsia="+mn-ea" w:hAnsi="Times New Roman" w:cs="Times New Roman"/>
          <w:bCs/>
          <w:color w:val="000000"/>
          <w:lang w:eastAsia="es-ES"/>
        </w:rPr>
        <w:t>los geógrafos investiga</w:t>
      </w:r>
      <w:r w:rsidR="00AC4E8C">
        <w:rPr>
          <w:rFonts w:ascii="Times New Roman" w:eastAsia="+mn-ea" w:hAnsi="Times New Roman" w:cs="Times New Roman"/>
          <w:bCs/>
          <w:color w:val="000000"/>
          <w:lang w:eastAsia="es-ES"/>
        </w:rPr>
        <w:t>sen</w:t>
      </w:r>
      <w:r w:rsidR="008E7FA5">
        <w:rPr>
          <w:rFonts w:ascii="Times New Roman" w:eastAsia="+mn-ea" w:hAnsi="Times New Roman" w:cs="Times New Roman"/>
          <w:bCs/>
          <w:color w:val="000000"/>
          <w:lang w:eastAsia="es-ES"/>
        </w:rPr>
        <w:t xml:space="preserve"> temas y problemáticas </w:t>
      </w:r>
      <w:r w:rsidR="0004096E">
        <w:rPr>
          <w:rFonts w:ascii="Times New Roman" w:eastAsia="+mn-ea" w:hAnsi="Times New Roman" w:cs="Times New Roman"/>
          <w:bCs/>
          <w:color w:val="000000"/>
          <w:lang w:eastAsia="es-ES"/>
        </w:rPr>
        <w:t>desde la</w:t>
      </w:r>
      <w:r w:rsidR="00894B8B">
        <w:rPr>
          <w:rFonts w:ascii="Times New Roman" w:eastAsia="+mn-ea" w:hAnsi="Times New Roman" w:cs="Times New Roman"/>
          <w:bCs/>
          <w:color w:val="000000"/>
          <w:lang w:eastAsia="es-ES"/>
        </w:rPr>
        <w:t>s</w:t>
      </w:r>
      <w:r w:rsidR="0004096E">
        <w:rPr>
          <w:rFonts w:ascii="Times New Roman" w:eastAsia="+mn-ea" w:hAnsi="Times New Roman" w:cs="Times New Roman"/>
          <w:bCs/>
          <w:color w:val="000000"/>
          <w:lang w:eastAsia="es-ES"/>
        </w:rPr>
        <w:t xml:space="preserve"> </w:t>
      </w:r>
      <w:r w:rsidR="00894B8B">
        <w:rPr>
          <w:rFonts w:ascii="Times New Roman" w:eastAsia="+mn-ea" w:hAnsi="Times New Roman" w:cs="Times New Roman"/>
          <w:bCs/>
          <w:color w:val="000000"/>
          <w:lang w:eastAsia="es-ES"/>
        </w:rPr>
        <w:t>versiones</w:t>
      </w:r>
      <w:r w:rsidR="008E7FA5">
        <w:rPr>
          <w:rFonts w:ascii="Times New Roman" w:eastAsia="+mn-ea" w:hAnsi="Times New Roman" w:cs="Times New Roman"/>
          <w:bCs/>
          <w:color w:val="000000"/>
          <w:lang w:eastAsia="es-ES"/>
        </w:rPr>
        <w:t xml:space="preserve"> </w:t>
      </w:r>
      <w:r w:rsidR="00894B8B">
        <w:rPr>
          <w:rFonts w:ascii="Times New Roman" w:eastAsia="+mn-ea" w:hAnsi="Times New Roman" w:cs="Times New Roman"/>
          <w:bCs/>
          <w:color w:val="000000"/>
          <w:lang w:eastAsia="es-ES"/>
        </w:rPr>
        <w:t>científicas enunciadas</w:t>
      </w:r>
      <w:r w:rsidR="00285676">
        <w:rPr>
          <w:rFonts w:ascii="Times New Roman" w:eastAsia="+mn-ea" w:hAnsi="Times New Roman" w:cs="Times New Roman"/>
          <w:bCs/>
          <w:color w:val="000000"/>
          <w:lang w:eastAsia="es-ES"/>
        </w:rPr>
        <w:t xml:space="preserve">. Por </w:t>
      </w:r>
      <w:r w:rsidR="0004096E">
        <w:rPr>
          <w:rFonts w:ascii="Times New Roman" w:eastAsia="+mn-ea" w:hAnsi="Times New Roman" w:cs="Times New Roman"/>
          <w:bCs/>
          <w:color w:val="000000"/>
          <w:lang w:eastAsia="es-ES"/>
        </w:rPr>
        <w:t xml:space="preserve">ejemplo, </w:t>
      </w:r>
      <w:r w:rsidR="00837B70">
        <w:rPr>
          <w:rFonts w:ascii="Times New Roman" w:eastAsia="+mn-ea" w:hAnsi="Times New Roman" w:cs="Times New Roman"/>
          <w:bCs/>
          <w:color w:val="000000"/>
          <w:lang w:eastAsia="es-ES"/>
        </w:rPr>
        <w:t xml:space="preserve">asignaron prioridad al </w:t>
      </w:r>
      <w:r w:rsidR="002F0685">
        <w:rPr>
          <w:rFonts w:ascii="Times New Roman" w:eastAsia="+mn-ea" w:hAnsi="Times New Roman" w:cs="Times New Roman"/>
          <w:bCs/>
          <w:color w:val="000000"/>
          <w:lang w:eastAsia="es-ES"/>
        </w:rPr>
        <w:t>estudi</w:t>
      </w:r>
      <w:r w:rsidR="00837B70">
        <w:rPr>
          <w:rFonts w:ascii="Times New Roman" w:eastAsia="+mn-ea" w:hAnsi="Times New Roman" w:cs="Times New Roman"/>
          <w:bCs/>
          <w:color w:val="000000"/>
          <w:lang w:eastAsia="es-ES"/>
        </w:rPr>
        <w:t xml:space="preserve">o </w:t>
      </w:r>
      <w:r w:rsidR="0004096E">
        <w:rPr>
          <w:rFonts w:ascii="Times New Roman" w:eastAsia="+mn-ea" w:hAnsi="Times New Roman" w:cs="Times New Roman"/>
          <w:bCs/>
          <w:color w:val="000000"/>
          <w:lang w:eastAsia="es-ES"/>
        </w:rPr>
        <w:t xml:space="preserve">físico </w:t>
      </w:r>
      <w:r w:rsidR="00837B70">
        <w:rPr>
          <w:rFonts w:ascii="Times New Roman" w:eastAsia="+mn-ea" w:hAnsi="Times New Roman" w:cs="Times New Roman"/>
          <w:bCs/>
          <w:color w:val="000000"/>
          <w:lang w:eastAsia="es-ES"/>
        </w:rPr>
        <w:t>d</w:t>
      </w:r>
      <w:r w:rsidR="000B6D14">
        <w:rPr>
          <w:rFonts w:ascii="Times New Roman" w:eastAsia="+mn-ea" w:hAnsi="Times New Roman" w:cs="Times New Roman"/>
          <w:bCs/>
          <w:color w:val="000000"/>
          <w:lang w:eastAsia="es-ES"/>
        </w:rPr>
        <w:t xml:space="preserve">el territorio, </w:t>
      </w:r>
      <w:r w:rsidR="005275E1">
        <w:rPr>
          <w:rFonts w:ascii="Times New Roman" w:eastAsia="+mn-ea" w:hAnsi="Times New Roman" w:cs="Times New Roman"/>
          <w:bCs/>
          <w:color w:val="000000"/>
          <w:lang w:eastAsia="es-ES"/>
        </w:rPr>
        <w:t xml:space="preserve">la influencia de las condiciones del entorno en la sociedad, </w:t>
      </w:r>
      <w:r w:rsidR="000B6D14">
        <w:rPr>
          <w:rFonts w:ascii="Times New Roman" w:eastAsia="+mn-ea" w:hAnsi="Times New Roman" w:cs="Times New Roman"/>
          <w:bCs/>
          <w:color w:val="000000"/>
          <w:lang w:eastAsia="es-ES"/>
        </w:rPr>
        <w:t>l</w:t>
      </w:r>
      <w:r w:rsidR="0004096E">
        <w:rPr>
          <w:rFonts w:ascii="Times New Roman" w:eastAsia="+mn-ea" w:hAnsi="Times New Roman" w:cs="Times New Roman"/>
          <w:bCs/>
          <w:color w:val="000000"/>
          <w:lang w:eastAsia="es-ES"/>
        </w:rPr>
        <w:t xml:space="preserve">a </w:t>
      </w:r>
      <w:r>
        <w:rPr>
          <w:rFonts w:ascii="Times New Roman" w:eastAsia="+mn-ea" w:hAnsi="Times New Roman" w:cs="Times New Roman"/>
          <w:bCs/>
          <w:color w:val="000000"/>
          <w:lang w:eastAsia="es-ES"/>
        </w:rPr>
        <w:t>acción</w:t>
      </w:r>
      <w:r w:rsidR="0004096E">
        <w:rPr>
          <w:rFonts w:ascii="Times New Roman" w:eastAsia="+mn-ea" w:hAnsi="Times New Roman" w:cs="Times New Roman"/>
          <w:bCs/>
          <w:color w:val="000000"/>
          <w:lang w:eastAsia="es-ES"/>
        </w:rPr>
        <w:t xml:space="preserve"> </w:t>
      </w:r>
      <w:r>
        <w:rPr>
          <w:rFonts w:ascii="Times New Roman" w:eastAsia="+mn-ea" w:hAnsi="Times New Roman" w:cs="Times New Roman"/>
          <w:bCs/>
          <w:color w:val="000000"/>
          <w:lang w:eastAsia="es-ES"/>
        </w:rPr>
        <w:t xml:space="preserve">modificadora </w:t>
      </w:r>
      <w:r w:rsidR="000B6D14">
        <w:rPr>
          <w:rFonts w:ascii="Times New Roman" w:eastAsia="+mn-ea" w:hAnsi="Times New Roman" w:cs="Times New Roman"/>
          <w:bCs/>
          <w:color w:val="000000"/>
          <w:lang w:eastAsia="es-ES"/>
        </w:rPr>
        <w:t>del grupo humano sobre el territorio</w:t>
      </w:r>
      <w:r w:rsidR="00D422BC">
        <w:rPr>
          <w:rFonts w:ascii="Times New Roman" w:eastAsia="+mn-ea" w:hAnsi="Times New Roman" w:cs="Times New Roman"/>
          <w:bCs/>
          <w:color w:val="000000"/>
          <w:lang w:eastAsia="es-ES"/>
        </w:rPr>
        <w:t>, entre otros aspectos</w:t>
      </w:r>
      <w:r w:rsidR="00FD3909">
        <w:rPr>
          <w:rFonts w:ascii="Times New Roman" w:eastAsia="+mn-ea" w:hAnsi="Times New Roman" w:cs="Times New Roman"/>
          <w:bCs/>
          <w:color w:val="000000"/>
          <w:lang w:eastAsia="es-ES"/>
        </w:rPr>
        <w:t xml:space="preserve">. </w:t>
      </w:r>
    </w:p>
    <w:p w:rsidR="009535F5" w:rsidRDefault="00575EDC" w:rsidP="00CD51F2">
      <w:pPr>
        <w:spacing w:after="0" w:line="360" w:lineRule="auto"/>
        <w:ind w:firstLine="567"/>
        <w:jc w:val="both"/>
        <w:rPr>
          <w:rFonts w:ascii="Times New Roman" w:eastAsia="+mn-ea" w:hAnsi="Times New Roman" w:cs="Times New Roman"/>
          <w:bCs/>
          <w:color w:val="000000"/>
          <w:lang w:eastAsia="es-ES"/>
        </w:rPr>
      </w:pPr>
      <w:r w:rsidRPr="00575EDC">
        <w:rPr>
          <w:rFonts w:ascii="Times New Roman" w:eastAsia="Calibri" w:hAnsi="Times New Roman" w:cs="Times New Roman"/>
        </w:rPr>
        <w:t>Según Álvarez-Cruz (2012),</w:t>
      </w:r>
      <w:r>
        <w:rPr>
          <w:rFonts w:ascii="Times New Roman" w:eastAsia="Calibri" w:hAnsi="Times New Roman" w:cs="Times New Roman"/>
          <w:sz w:val="24"/>
          <w:szCs w:val="24"/>
        </w:rPr>
        <w:t xml:space="preserve"> d</w:t>
      </w:r>
      <w:r w:rsidR="007337A5">
        <w:rPr>
          <w:rFonts w:ascii="Times New Roman" w:eastAsia="+mn-ea" w:hAnsi="Times New Roman" w:cs="Times New Roman"/>
          <w:bCs/>
          <w:color w:val="000000"/>
          <w:lang w:eastAsia="es-ES"/>
        </w:rPr>
        <w:t xml:space="preserve">esde mediados </w:t>
      </w:r>
      <w:r w:rsidR="0090297E">
        <w:rPr>
          <w:rFonts w:ascii="Times New Roman" w:eastAsia="+mn-ea" w:hAnsi="Times New Roman" w:cs="Times New Roman"/>
          <w:bCs/>
          <w:color w:val="000000"/>
          <w:lang w:eastAsia="es-ES"/>
        </w:rPr>
        <w:t xml:space="preserve">hasta el fin del </w:t>
      </w:r>
      <w:r w:rsidR="007337A5">
        <w:rPr>
          <w:rFonts w:ascii="Times New Roman" w:eastAsia="+mn-ea" w:hAnsi="Times New Roman" w:cs="Times New Roman"/>
          <w:bCs/>
          <w:color w:val="000000"/>
          <w:lang w:eastAsia="es-ES"/>
        </w:rPr>
        <w:t xml:space="preserve">siglo, </w:t>
      </w:r>
      <w:r w:rsidR="007855F8">
        <w:rPr>
          <w:rFonts w:ascii="Times New Roman" w:eastAsia="+mn-ea" w:hAnsi="Times New Roman" w:cs="Times New Roman"/>
          <w:bCs/>
          <w:color w:val="000000"/>
          <w:lang w:eastAsia="es-ES"/>
        </w:rPr>
        <w:t xml:space="preserve">en la innovación paradigmática y epistemológica, </w:t>
      </w:r>
      <w:r w:rsidR="00AC50C9" w:rsidRPr="00E412E4">
        <w:rPr>
          <w:rFonts w:ascii="Times New Roman" w:eastAsia="+mn-ea" w:hAnsi="Times New Roman" w:cs="Times New Roman"/>
          <w:bCs/>
          <w:color w:val="000000"/>
          <w:lang w:eastAsia="es-ES"/>
        </w:rPr>
        <w:t xml:space="preserve">se </w:t>
      </w:r>
      <w:r w:rsidR="00B2250A" w:rsidRPr="00E412E4">
        <w:rPr>
          <w:rFonts w:ascii="Times New Roman" w:eastAsia="+mn-ea" w:hAnsi="Times New Roman" w:cs="Times New Roman"/>
          <w:bCs/>
          <w:color w:val="000000"/>
          <w:lang w:eastAsia="es-ES"/>
        </w:rPr>
        <w:t xml:space="preserve">expusieron </w:t>
      </w:r>
      <w:r w:rsidR="0090297E">
        <w:rPr>
          <w:rFonts w:ascii="Times New Roman" w:eastAsia="+mn-ea" w:hAnsi="Times New Roman" w:cs="Times New Roman"/>
          <w:bCs/>
          <w:color w:val="000000"/>
          <w:lang w:eastAsia="es-ES"/>
        </w:rPr>
        <w:t xml:space="preserve">teorías geográficas, tales como: la nueva geografía, la geografía </w:t>
      </w:r>
      <w:r w:rsidR="005F6E96">
        <w:rPr>
          <w:rFonts w:ascii="Times New Roman" w:eastAsia="+mn-ea" w:hAnsi="Times New Roman" w:cs="Times New Roman"/>
          <w:bCs/>
          <w:color w:val="000000"/>
          <w:lang w:eastAsia="es-ES"/>
        </w:rPr>
        <w:t xml:space="preserve">de la percepción, la geografía radical, la geografía humanística y la geografía cultural. </w:t>
      </w:r>
      <w:r w:rsidR="00A306C6">
        <w:rPr>
          <w:rFonts w:ascii="Times New Roman" w:eastAsia="+mn-ea" w:hAnsi="Times New Roman" w:cs="Times New Roman"/>
          <w:bCs/>
          <w:color w:val="000000"/>
          <w:lang w:eastAsia="es-ES"/>
        </w:rPr>
        <w:t xml:space="preserve">En sus fundamentos </w:t>
      </w:r>
      <w:r w:rsidR="007B5AF3">
        <w:rPr>
          <w:rFonts w:ascii="Times New Roman" w:eastAsia="+mn-ea" w:hAnsi="Times New Roman" w:cs="Times New Roman"/>
          <w:bCs/>
          <w:color w:val="000000"/>
          <w:lang w:eastAsia="es-ES"/>
        </w:rPr>
        <w:t xml:space="preserve">hubo </w:t>
      </w:r>
      <w:r w:rsidR="00A306C6">
        <w:rPr>
          <w:rFonts w:ascii="Times New Roman" w:eastAsia="+mn-ea" w:hAnsi="Times New Roman" w:cs="Times New Roman"/>
          <w:bCs/>
          <w:color w:val="000000"/>
          <w:lang w:eastAsia="es-ES"/>
        </w:rPr>
        <w:t xml:space="preserve">la iniciativa de </w:t>
      </w:r>
      <w:r w:rsidR="007B5AF3">
        <w:rPr>
          <w:rFonts w:ascii="Times New Roman" w:eastAsia="+mn-ea" w:hAnsi="Times New Roman" w:cs="Times New Roman"/>
          <w:bCs/>
          <w:color w:val="000000"/>
          <w:lang w:eastAsia="es-ES"/>
        </w:rPr>
        <w:t xml:space="preserve">estudiar lo real </w:t>
      </w:r>
      <w:r w:rsidR="00A306C6">
        <w:rPr>
          <w:rFonts w:ascii="Times New Roman" w:eastAsia="+mn-ea" w:hAnsi="Times New Roman" w:cs="Times New Roman"/>
          <w:bCs/>
          <w:color w:val="000000"/>
          <w:lang w:eastAsia="es-ES"/>
        </w:rPr>
        <w:t xml:space="preserve">acorde </w:t>
      </w:r>
      <w:r w:rsidR="007B5AF3">
        <w:rPr>
          <w:rFonts w:ascii="Times New Roman" w:eastAsia="+mn-ea" w:hAnsi="Times New Roman" w:cs="Times New Roman"/>
          <w:bCs/>
          <w:color w:val="000000"/>
          <w:lang w:eastAsia="es-ES"/>
        </w:rPr>
        <w:t>a</w:t>
      </w:r>
      <w:r w:rsidR="00A306C6">
        <w:rPr>
          <w:rFonts w:ascii="Times New Roman" w:eastAsia="+mn-ea" w:hAnsi="Times New Roman" w:cs="Times New Roman"/>
          <w:bCs/>
          <w:color w:val="000000"/>
          <w:lang w:eastAsia="es-ES"/>
        </w:rPr>
        <w:t xml:space="preserve"> los cambios de la época, al igual  </w:t>
      </w:r>
      <w:r w:rsidR="00EC2216">
        <w:rPr>
          <w:rFonts w:ascii="Times New Roman" w:eastAsia="+mn-ea" w:hAnsi="Times New Roman" w:cs="Times New Roman"/>
          <w:bCs/>
          <w:color w:val="000000"/>
          <w:lang w:eastAsia="es-ES"/>
        </w:rPr>
        <w:t xml:space="preserve">responder a </w:t>
      </w:r>
      <w:r w:rsidR="00A306C6">
        <w:rPr>
          <w:rFonts w:ascii="Times New Roman" w:eastAsia="+mn-ea" w:hAnsi="Times New Roman" w:cs="Times New Roman"/>
          <w:bCs/>
          <w:color w:val="000000"/>
          <w:lang w:eastAsia="es-ES"/>
        </w:rPr>
        <w:t>l</w:t>
      </w:r>
      <w:r w:rsidR="00EC2216">
        <w:rPr>
          <w:rFonts w:ascii="Times New Roman" w:eastAsia="+mn-ea" w:hAnsi="Times New Roman" w:cs="Times New Roman"/>
          <w:bCs/>
          <w:color w:val="000000"/>
          <w:lang w:eastAsia="es-ES"/>
        </w:rPr>
        <w:t xml:space="preserve">os desafíos </w:t>
      </w:r>
      <w:r w:rsidR="009535F5">
        <w:rPr>
          <w:rFonts w:ascii="Times New Roman" w:eastAsia="+mn-ea" w:hAnsi="Times New Roman" w:cs="Times New Roman"/>
          <w:bCs/>
          <w:color w:val="000000"/>
          <w:lang w:eastAsia="es-ES"/>
        </w:rPr>
        <w:t xml:space="preserve">de </w:t>
      </w:r>
      <w:r w:rsidR="00272207">
        <w:rPr>
          <w:rFonts w:ascii="Times New Roman" w:eastAsia="+mn-ea" w:hAnsi="Times New Roman" w:cs="Times New Roman"/>
          <w:bCs/>
          <w:color w:val="000000"/>
          <w:lang w:eastAsia="es-ES"/>
        </w:rPr>
        <w:t>los grupos humanos</w:t>
      </w:r>
      <w:r w:rsidR="007B54A3">
        <w:rPr>
          <w:rFonts w:ascii="Times New Roman" w:eastAsia="+mn-ea" w:hAnsi="Times New Roman" w:cs="Times New Roman"/>
          <w:bCs/>
          <w:color w:val="000000"/>
          <w:lang w:eastAsia="es-ES"/>
        </w:rPr>
        <w:t>.</w:t>
      </w:r>
      <w:r w:rsidR="00272207">
        <w:rPr>
          <w:rFonts w:ascii="Times New Roman" w:eastAsia="+mn-ea" w:hAnsi="Times New Roman" w:cs="Times New Roman"/>
          <w:bCs/>
          <w:color w:val="000000"/>
          <w:lang w:eastAsia="es-ES"/>
        </w:rPr>
        <w:t xml:space="preserve"> De esta forma, </w:t>
      </w:r>
      <w:r w:rsidR="007B54A3">
        <w:rPr>
          <w:rFonts w:ascii="Times New Roman" w:eastAsia="+mn-ea" w:hAnsi="Times New Roman" w:cs="Times New Roman"/>
          <w:bCs/>
          <w:color w:val="000000"/>
          <w:lang w:eastAsia="es-ES"/>
        </w:rPr>
        <w:t xml:space="preserve">la existencia de </w:t>
      </w:r>
      <w:r w:rsidR="003E627B" w:rsidRPr="00E412E4">
        <w:rPr>
          <w:rFonts w:ascii="Times New Roman" w:eastAsia="+mn-ea" w:hAnsi="Times New Roman" w:cs="Times New Roman"/>
          <w:bCs/>
          <w:color w:val="000000"/>
          <w:lang w:eastAsia="es-ES"/>
        </w:rPr>
        <w:t xml:space="preserve">novedades </w:t>
      </w:r>
      <w:r w:rsidR="009535F5">
        <w:rPr>
          <w:rFonts w:ascii="Times New Roman" w:eastAsia="+mn-ea" w:hAnsi="Times New Roman" w:cs="Times New Roman"/>
          <w:bCs/>
          <w:color w:val="000000"/>
          <w:lang w:eastAsia="es-ES"/>
        </w:rPr>
        <w:t xml:space="preserve">epistémicas </w:t>
      </w:r>
      <w:r w:rsidR="00C2287F">
        <w:rPr>
          <w:rFonts w:ascii="Times New Roman" w:eastAsia="+mn-ea" w:hAnsi="Times New Roman" w:cs="Times New Roman"/>
          <w:bCs/>
          <w:color w:val="000000"/>
          <w:lang w:eastAsia="es-ES"/>
        </w:rPr>
        <w:t xml:space="preserve">capaces </w:t>
      </w:r>
      <w:r w:rsidR="009535F5">
        <w:rPr>
          <w:rFonts w:ascii="Times New Roman" w:eastAsia="+mn-ea" w:hAnsi="Times New Roman" w:cs="Times New Roman"/>
          <w:bCs/>
          <w:color w:val="000000"/>
          <w:lang w:eastAsia="es-ES"/>
        </w:rPr>
        <w:t>d</w:t>
      </w:r>
      <w:r w:rsidR="00F61595" w:rsidRPr="00E412E4">
        <w:rPr>
          <w:rFonts w:ascii="Times New Roman" w:eastAsia="+mn-ea" w:hAnsi="Times New Roman" w:cs="Times New Roman"/>
          <w:bCs/>
          <w:color w:val="000000"/>
          <w:lang w:eastAsia="es-ES"/>
        </w:rPr>
        <w:t xml:space="preserve">e concebir la </w:t>
      </w:r>
      <w:r w:rsidR="00942999">
        <w:rPr>
          <w:rFonts w:ascii="Times New Roman" w:eastAsia="+mn-ea" w:hAnsi="Times New Roman" w:cs="Times New Roman"/>
          <w:bCs/>
          <w:color w:val="000000"/>
          <w:lang w:eastAsia="es-ES"/>
        </w:rPr>
        <w:t xml:space="preserve">verdad científica </w:t>
      </w:r>
      <w:r w:rsidR="00C2287F">
        <w:rPr>
          <w:rFonts w:ascii="Times New Roman" w:eastAsia="+mn-ea" w:hAnsi="Times New Roman" w:cs="Times New Roman"/>
          <w:bCs/>
          <w:color w:val="000000"/>
          <w:lang w:eastAsia="es-ES"/>
        </w:rPr>
        <w:t xml:space="preserve">en la </w:t>
      </w:r>
      <w:r w:rsidR="00A6705F">
        <w:rPr>
          <w:rFonts w:ascii="Times New Roman" w:eastAsia="+mn-ea" w:hAnsi="Times New Roman" w:cs="Times New Roman"/>
          <w:bCs/>
          <w:color w:val="000000"/>
          <w:lang w:eastAsia="es-ES"/>
        </w:rPr>
        <w:t xml:space="preserve">explicación de la </w:t>
      </w:r>
      <w:r w:rsidR="00F61595" w:rsidRPr="00E412E4">
        <w:rPr>
          <w:rFonts w:ascii="Times New Roman" w:eastAsia="+mn-ea" w:hAnsi="Times New Roman" w:cs="Times New Roman"/>
          <w:bCs/>
          <w:color w:val="000000"/>
          <w:lang w:eastAsia="es-ES"/>
        </w:rPr>
        <w:t>realidad</w:t>
      </w:r>
      <w:r w:rsidR="00942999">
        <w:rPr>
          <w:rFonts w:ascii="Times New Roman" w:eastAsia="+mn-ea" w:hAnsi="Times New Roman" w:cs="Times New Roman"/>
          <w:bCs/>
          <w:color w:val="000000"/>
          <w:lang w:eastAsia="es-ES"/>
        </w:rPr>
        <w:t xml:space="preserve"> estudiada. </w:t>
      </w:r>
    </w:p>
    <w:p w:rsidR="00ED6AFE" w:rsidRPr="00CD51F2" w:rsidRDefault="00A25709" w:rsidP="00CD51F2">
      <w:pPr>
        <w:spacing w:after="0" w:line="360" w:lineRule="auto"/>
        <w:ind w:firstLine="567"/>
        <w:jc w:val="both"/>
        <w:rPr>
          <w:rFonts w:ascii="Times New Roman" w:hAnsi="Times New Roman" w:cs="Times New Roman"/>
        </w:rPr>
      </w:pPr>
      <w:r>
        <w:rPr>
          <w:rFonts w:ascii="Times New Roman" w:eastAsia="+mn-ea" w:hAnsi="Times New Roman" w:cs="Times New Roman"/>
          <w:bCs/>
          <w:color w:val="000000"/>
          <w:lang w:eastAsia="es-ES"/>
        </w:rPr>
        <w:lastRenderedPageBreak/>
        <w:t xml:space="preserve">Aunque un hecho significativo fue apreciar que las </w:t>
      </w:r>
      <w:r w:rsidR="00AB3A9B">
        <w:rPr>
          <w:rFonts w:ascii="Times New Roman" w:eastAsia="+mn-ea" w:hAnsi="Times New Roman" w:cs="Times New Roman"/>
          <w:bCs/>
          <w:color w:val="000000"/>
          <w:lang w:eastAsia="es-ES"/>
        </w:rPr>
        <w:t xml:space="preserve">epistemologías aportaron diferentes alternativas desde el modelo hipotético-deductivo, </w:t>
      </w:r>
      <w:r w:rsidR="002853CB">
        <w:rPr>
          <w:rFonts w:ascii="Times New Roman" w:eastAsia="+mn-ea" w:hAnsi="Times New Roman" w:cs="Times New Roman"/>
          <w:bCs/>
          <w:color w:val="000000"/>
          <w:lang w:eastAsia="es-ES"/>
        </w:rPr>
        <w:t>el uso de las nuevas tecnologías,</w:t>
      </w:r>
      <w:r w:rsidR="00AB3A9B">
        <w:rPr>
          <w:rFonts w:ascii="Times New Roman" w:eastAsia="+mn-ea" w:hAnsi="Times New Roman" w:cs="Times New Roman"/>
          <w:bCs/>
          <w:color w:val="000000"/>
          <w:lang w:eastAsia="es-ES"/>
        </w:rPr>
        <w:t xml:space="preserve"> </w:t>
      </w:r>
      <w:r w:rsidR="002853CB">
        <w:rPr>
          <w:rFonts w:ascii="Times New Roman" w:eastAsia="+mn-ea" w:hAnsi="Times New Roman" w:cs="Times New Roman"/>
          <w:bCs/>
          <w:color w:val="000000"/>
          <w:lang w:eastAsia="es-ES"/>
        </w:rPr>
        <w:t xml:space="preserve">la aplicación de la retrospección </w:t>
      </w:r>
      <w:r w:rsidR="00D7260C">
        <w:rPr>
          <w:rFonts w:ascii="Times New Roman" w:eastAsia="+mn-ea" w:hAnsi="Times New Roman" w:cs="Times New Roman"/>
          <w:bCs/>
          <w:color w:val="000000"/>
          <w:lang w:eastAsia="es-ES"/>
        </w:rPr>
        <w:t xml:space="preserve">al investigar </w:t>
      </w:r>
      <w:r w:rsidR="002853CB">
        <w:rPr>
          <w:rFonts w:ascii="Times New Roman" w:eastAsia="+mn-ea" w:hAnsi="Times New Roman" w:cs="Times New Roman"/>
          <w:bCs/>
          <w:color w:val="000000"/>
          <w:lang w:eastAsia="es-ES"/>
        </w:rPr>
        <w:t xml:space="preserve">la evolución del espacio hasta </w:t>
      </w:r>
      <w:r w:rsidR="005634DB">
        <w:rPr>
          <w:rFonts w:ascii="Times New Roman" w:eastAsia="+mn-ea" w:hAnsi="Times New Roman" w:cs="Times New Roman"/>
          <w:bCs/>
          <w:color w:val="000000"/>
          <w:lang w:eastAsia="es-ES"/>
        </w:rPr>
        <w:t xml:space="preserve">la investigación acción participativa. Sin embargo, </w:t>
      </w:r>
      <w:r w:rsidR="00D7260C">
        <w:rPr>
          <w:rFonts w:ascii="Times New Roman" w:eastAsia="+mn-ea" w:hAnsi="Times New Roman" w:cs="Times New Roman"/>
          <w:bCs/>
          <w:color w:val="000000"/>
          <w:lang w:eastAsia="es-ES"/>
        </w:rPr>
        <w:t xml:space="preserve">vale </w:t>
      </w:r>
      <w:r w:rsidR="005634DB">
        <w:rPr>
          <w:rFonts w:ascii="Times New Roman" w:eastAsia="+mn-ea" w:hAnsi="Times New Roman" w:cs="Times New Roman"/>
          <w:bCs/>
          <w:color w:val="000000"/>
          <w:lang w:eastAsia="es-ES"/>
        </w:rPr>
        <w:t xml:space="preserve">destacar </w:t>
      </w:r>
      <w:r w:rsidR="0033789B">
        <w:rPr>
          <w:rFonts w:ascii="Times New Roman" w:eastAsia="+mn-ea" w:hAnsi="Times New Roman" w:cs="Times New Roman"/>
          <w:bCs/>
          <w:color w:val="000000"/>
          <w:lang w:eastAsia="es-ES"/>
        </w:rPr>
        <w:t xml:space="preserve">el fortalecimiento de </w:t>
      </w:r>
      <w:r w:rsidR="00D7260C">
        <w:rPr>
          <w:rFonts w:ascii="Times New Roman" w:eastAsia="+mn-ea" w:hAnsi="Times New Roman" w:cs="Times New Roman"/>
          <w:bCs/>
          <w:color w:val="000000"/>
          <w:lang w:eastAsia="es-ES"/>
        </w:rPr>
        <w:t xml:space="preserve">la nueva </w:t>
      </w:r>
      <w:r w:rsidR="00942999">
        <w:rPr>
          <w:rFonts w:ascii="Times New Roman" w:eastAsia="+mn-ea" w:hAnsi="Times New Roman" w:cs="Times New Roman"/>
          <w:bCs/>
          <w:color w:val="000000"/>
          <w:lang w:eastAsia="es-ES"/>
        </w:rPr>
        <w:t xml:space="preserve">verdad </w:t>
      </w:r>
      <w:r w:rsidR="0083310E">
        <w:rPr>
          <w:rFonts w:ascii="Times New Roman" w:eastAsia="+mn-ea" w:hAnsi="Times New Roman" w:cs="Times New Roman"/>
          <w:bCs/>
          <w:color w:val="000000"/>
          <w:lang w:eastAsia="es-ES"/>
        </w:rPr>
        <w:t xml:space="preserve">científica </w:t>
      </w:r>
      <w:r w:rsidR="00A83AFA">
        <w:rPr>
          <w:rFonts w:ascii="Times New Roman" w:eastAsia="+mn-ea" w:hAnsi="Times New Roman" w:cs="Times New Roman"/>
          <w:bCs/>
          <w:color w:val="000000"/>
          <w:lang w:eastAsia="es-ES"/>
        </w:rPr>
        <w:t xml:space="preserve">derivada desde </w:t>
      </w:r>
      <w:r w:rsidR="001176D2">
        <w:rPr>
          <w:rFonts w:ascii="Times New Roman" w:eastAsia="+mn-ea" w:hAnsi="Times New Roman" w:cs="Times New Roman"/>
          <w:bCs/>
          <w:color w:val="000000"/>
          <w:lang w:eastAsia="es-ES"/>
        </w:rPr>
        <w:t xml:space="preserve">otras reflexiones </w:t>
      </w:r>
      <w:r w:rsidR="000B4E2E">
        <w:rPr>
          <w:rFonts w:ascii="Times New Roman" w:eastAsia="+mn-ea" w:hAnsi="Times New Roman" w:cs="Times New Roman"/>
          <w:bCs/>
          <w:color w:val="000000"/>
          <w:lang w:eastAsia="es-ES"/>
        </w:rPr>
        <w:t xml:space="preserve">sobre </w:t>
      </w:r>
      <w:r w:rsidR="00942999">
        <w:rPr>
          <w:rFonts w:ascii="Times New Roman" w:eastAsia="+mn-ea" w:hAnsi="Times New Roman" w:cs="Times New Roman"/>
          <w:bCs/>
          <w:color w:val="000000"/>
          <w:lang w:eastAsia="es-ES"/>
        </w:rPr>
        <w:t>la observación</w:t>
      </w:r>
      <w:r w:rsidR="00F61595" w:rsidRPr="00E412E4">
        <w:rPr>
          <w:rFonts w:ascii="Times New Roman" w:eastAsia="+mn-ea" w:hAnsi="Times New Roman" w:cs="Times New Roman"/>
          <w:bCs/>
          <w:color w:val="000000"/>
          <w:lang w:eastAsia="es-ES"/>
        </w:rPr>
        <w:t xml:space="preserve">; </w:t>
      </w:r>
      <w:r w:rsidR="00263D2F" w:rsidRPr="00E412E4">
        <w:rPr>
          <w:rFonts w:ascii="Times New Roman" w:eastAsia="+mn-ea" w:hAnsi="Times New Roman" w:cs="Times New Roman"/>
          <w:bCs/>
          <w:color w:val="000000"/>
          <w:lang w:eastAsia="es-ES"/>
        </w:rPr>
        <w:t>por ejemplo, se observ</w:t>
      </w:r>
      <w:r w:rsidR="008E13C0" w:rsidRPr="00E412E4">
        <w:rPr>
          <w:rFonts w:ascii="Times New Roman" w:eastAsia="+mn-ea" w:hAnsi="Times New Roman" w:cs="Times New Roman"/>
          <w:bCs/>
          <w:color w:val="000000"/>
          <w:lang w:eastAsia="es-ES"/>
        </w:rPr>
        <w:t>a</w:t>
      </w:r>
      <w:r w:rsidR="00263D2F" w:rsidRPr="00E412E4">
        <w:rPr>
          <w:rFonts w:ascii="Times New Roman" w:eastAsia="+mn-ea" w:hAnsi="Times New Roman" w:cs="Times New Roman"/>
          <w:bCs/>
          <w:color w:val="000000"/>
          <w:lang w:eastAsia="es-ES"/>
        </w:rPr>
        <w:t xml:space="preserve"> desde una teoría;</w:t>
      </w:r>
      <w:r w:rsidR="008E13C0" w:rsidRPr="00E412E4">
        <w:rPr>
          <w:rFonts w:ascii="Times New Roman" w:eastAsia="+mn-ea" w:hAnsi="Times New Roman" w:cs="Times New Roman"/>
          <w:bCs/>
          <w:color w:val="000000"/>
          <w:lang w:eastAsia="es-ES"/>
        </w:rPr>
        <w:t xml:space="preserve"> </w:t>
      </w:r>
      <w:r w:rsidR="005C73BE" w:rsidRPr="00E412E4">
        <w:rPr>
          <w:rFonts w:ascii="Times New Roman" w:eastAsia="+mn-ea" w:hAnsi="Times New Roman" w:cs="Times New Roman"/>
          <w:bCs/>
          <w:color w:val="000000"/>
          <w:lang w:eastAsia="es-ES"/>
        </w:rPr>
        <w:t xml:space="preserve">toda observación es relativa al punto de vista del observador; </w:t>
      </w:r>
      <w:r w:rsidR="008E13C0" w:rsidRPr="00E412E4">
        <w:rPr>
          <w:rFonts w:ascii="Times New Roman" w:eastAsia="+mn-ea" w:hAnsi="Times New Roman" w:cs="Times New Roman"/>
          <w:bCs/>
          <w:color w:val="000000"/>
          <w:lang w:eastAsia="es-ES"/>
        </w:rPr>
        <w:t xml:space="preserve">cada observador distorsiona lo observado, lo real es una </w:t>
      </w:r>
      <w:r w:rsidR="005C73BE" w:rsidRPr="00E412E4">
        <w:rPr>
          <w:rFonts w:ascii="Times New Roman" w:eastAsia="+mn-ea" w:hAnsi="Times New Roman" w:cs="Times New Roman"/>
          <w:bCs/>
          <w:color w:val="000000"/>
          <w:lang w:eastAsia="es-ES"/>
        </w:rPr>
        <w:t>representación</w:t>
      </w:r>
      <w:r w:rsidR="004F06AF" w:rsidRPr="00E412E4">
        <w:rPr>
          <w:rFonts w:ascii="Times New Roman" w:eastAsia="+mn-ea" w:hAnsi="Times New Roman" w:cs="Times New Roman"/>
          <w:bCs/>
          <w:color w:val="000000"/>
          <w:lang w:eastAsia="es-ES"/>
        </w:rPr>
        <w:t xml:space="preserve"> </w:t>
      </w:r>
      <w:r w:rsidR="005C73BE" w:rsidRPr="00E412E4">
        <w:rPr>
          <w:rFonts w:ascii="Times New Roman" w:eastAsia="+mn-ea" w:hAnsi="Times New Roman" w:cs="Times New Roman"/>
          <w:bCs/>
          <w:color w:val="000000"/>
          <w:lang w:eastAsia="es-ES"/>
        </w:rPr>
        <w:t xml:space="preserve">(Martínez, 1999). </w:t>
      </w:r>
    </w:p>
    <w:p w:rsidR="0008464A" w:rsidRPr="00E412E4" w:rsidRDefault="00627C32" w:rsidP="00E2095A">
      <w:pPr>
        <w:spacing w:after="0" w:line="360" w:lineRule="auto"/>
        <w:ind w:firstLine="567"/>
        <w:jc w:val="both"/>
        <w:rPr>
          <w:rFonts w:ascii="Times New Roman" w:hAnsi="Times New Roman" w:cs="Times New Roman"/>
          <w:color w:val="000000" w:themeColor="text1"/>
          <w:lang w:val="es-VE"/>
        </w:rPr>
      </w:pPr>
      <w:r w:rsidRPr="00E412E4">
        <w:rPr>
          <w:rFonts w:ascii="Times New Roman" w:eastAsia="+mn-ea" w:hAnsi="Times New Roman" w:cs="Times New Roman"/>
          <w:bCs/>
          <w:color w:val="000000"/>
          <w:lang w:eastAsia="es-ES"/>
        </w:rPr>
        <w:t xml:space="preserve">Lo anterior se entiende </w:t>
      </w:r>
      <w:r w:rsidR="000D02D5" w:rsidRPr="00E412E4">
        <w:rPr>
          <w:rFonts w:ascii="Times New Roman" w:eastAsia="+mn-ea" w:hAnsi="Times New Roman" w:cs="Times New Roman"/>
          <w:bCs/>
          <w:color w:val="000000"/>
          <w:lang w:eastAsia="es-ES"/>
        </w:rPr>
        <w:t>como una afrenta a la importancia asignada a</w:t>
      </w:r>
      <w:r w:rsidR="004C11FA" w:rsidRPr="00E412E4">
        <w:rPr>
          <w:rFonts w:ascii="Times New Roman" w:eastAsia="+mn-ea" w:hAnsi="Times New Roman" w:cs="Times New Roman"/>
          <w:bCs/>
          <w:color w:val="000000"/>
          <w:lang w:eastAsia="es-ES"/>
        </w:rPr>
        <w:t xml:space="preserve"> la observación</w:t>
      </w:r>
      <w:r w:rsidR="0033789B">
        <w:rPr>
          <w:rFonts w:ascii="Times New Roman" w:eastAsia="+mn-ea" w:hAnsi="Times New Roman" w:cs="Times New Roman"/>
          <w:bCs/>
          <w:color w:val="000000"/>
          <w:lang w:eastAsia="es-ES"/>
        </w:rPr>
        <w:t>, la descripción</w:t>
      </w:r>
      <w:r w:rsidR="004C11FA" w:rsidRPr="00E412E4">
        <w:rPr>
          <w:rFonts w:ascii="Times New Roman" w:eastAsia="+mn-ea" w:hAnsi="Times New Roman" w:cs="Times New Roman"/>
          <w:bCs/>
          <w:color w:val="000000"/>
          <w:lang w:eastAsia="es-ES"/>
        </w:rPr>
        <w:t xml:space="preserve"> y la experiencia</w:t>
      </w:r>
      <w:r w:rsidR="00713208" w:rsidRPr="00E412E4">
        <w:rPr>
          <w:rFonts w:ascii="Times New Roman" w:eastAsia="+mn-ea" w:hAnsi="Times New Roman" w:cs="Times New Roman"/>
          <w:bCs/>
          <w:color w:val="000000"/>
          <w:lang w:eastAsia="es-ES"/>
        </w:rPr>
        <w:t xml:space="preserve"> desde el siglo XIX</w:t>
      </w:r>
      <w:r w:rsidR="00CB471D" w:rsidRPr="00E412E4">
        <w:rPr>
          <w:rFonts w:ascii="Times New Roman" w:eastAsia="+mn-ea" w:hAnsi="Times New Roman" w:cs="Times New Roman"/>
          <w:bCs/>
          <w:color w:val="000000"/>
          <w:lang w:eastAsia="es-ES"/>
        </w:rPr>
        <w:t xml:space="preserve">, </w:t>
      </w:r>
      <w:r w:rsidR="0033789B">
        <w:rPr>
          <w:rFonts w:ascii="Times New Roman" w:eastAsia="+mn-ea" w:hAnsi="Times New Roman" w:cs="Times New Roman"/>
          <w:bCs/>
          <w:color w:val="000000"/>
          <w:lang w:eastAsia="es-ES"/>
        </w:rPr>
        <w:t xml:space="preserve">pues fueron </w:t>
      </w:r>
      <w:r w:rsidR="00CB471D" w:rsidRPr="00E412E4">
        <w:rPr>
          <w:rFonts w:ascii="Times New Roman" w:eastAsia="+mn-ea" w:hAnsi="Times New Roman" w:cs="Times New Roman"/>
          <w:bCs/>
          <w:color w:val="000000"/>
          <w:lang w:eastAsia="es-ES"/>
        </w:rPr>
        <w:t>concebidas</w:t>
      </w:r>
      <w:r w:rsidR="00713208" w:rsidRPr="00E412E4">
        <w:rPr>
          <w:rFonts w:ascii="Times New Roman" w:eastAsia="+mn-ea" w:hAnsi="Times New Roman" w:cs="Times New Roman"/>
          <w:bCs/>
          <w:color w:val="000000"/>
          <w:lang w:eastAsia="es-ES"/>
        </w:rPr>
        <w:t xml:space="preserve"> como </w:t>
      </w:r>
      <w:r w:rsidR="007638BB">
        <w:rPr>
          <w:rFonts w:ascii="Times New Roman" w:eastAsia="+mn-ea" w:hAnsi="Times New Roman" w:cs="Times New Roman"/>
          <w:bCs/>
          <w:color w:val="000000"/>
          <w:lang w:eastAsia="es-ES"/>
        </w:rPr>
        <w:t>aval</w:t>
      </w:r>
      <w:r w:rsidR="007638BB" w:rsidRPr="00E412E4">
        <w:rPr>
          <w:rFonts w:ascii="Times New Roman" w:eastAsia="+mn-ea" w:hAnsi="Times New Roman" w:cs="Times New Roman"/>
          <w:bCs/>
          <w:color w:val="000000"/>
          <w:lang w:eastAsia="es-ES"/>
        </w:rPr>
        <w:t xml:space="preserve"> </w:t>
      </w:r>
      <w:r w:rsidR="004C11FA" w:rsidRPr="00E412E4">
        <w:rPr>
          <w:rFonts w:ascii="Times New Roman" w:eastAsia="+mn-ea" w:hAnsi="Times New Roman" w:cs="Times New Roman"/>
          <w:bCs/>
          <w:color w:val="000000"/>
          <w:lang w:eastAsia="es-ES"/>
        </w:rPr>
        <w:t>para asegurar la validez y confia</w:t>
      </w:r>
      <w:r w:rsidR="00713208" w:rsidRPr="00E412E4">
        <w:rPr>
          <w:rFonts w:ascii="Times New Roman" w:eastAsia="+mn-ea" w:hAnsi="Times New Roman" w:cs="Times New Roman"/>
          <w:bCs/>
          <w:color w:val="000000"/>
          <w:lang w:eastAsia="es-ES"/>
        </w:rPr>
        <w:t>bilidad</w:t>
      </w:r>
      <w:r w:rsidR="009063DF" w:rsidRPr="00E412E4">
        <w:rPr>
          <w:rFonts w:ascii="Times New Roman" w:eastAsia="+mn-ea" w:hAnsi="Times New Roman" w:cs="Times New Roman"/>
          <w:bCs/>
          <w:color w:val="000000"/>
          <w:lang w:eastAsia="es-ES"/>
        </w:rPr>
        <w:t xml:space="preserve"> </w:t>
      </w:r>
      <w:r w:rsidR="0033789B">
        <w:rPr>
          <w:rFonts w:ascii="Times New Roman" w:eastAsia="+mn-ea" w:hAnsi="Times New Roman" w:cs="Times New Roman"/>
          <w:bCs/>
          <w:color w:val="000000"/>
          <w:lang w:eastAsia="es-ES"/>
        </w:rPr>
        <w:t xml:space="preserve">del </w:t>
      </w:r>
      <w:r w:rsidR="009063DF" w:rsidRPr="00E412E4">
        <w:rPr>
          <w:rFonts w:ascii="Times New Roman" w:eastAsia="+mn-ea" w:hAnsi="Times New Roman" w:cs="Times New Roman"/>
          <w:bCs/>
          <w:color w:val="000000"/>
          <w:lang w:eastAsia="es-ES"/>
        </w:rPr>
        <w:t>conocimiento científico</w:t>
      </w:r>
      <w:r w:rsidR="00665822" w:rsidRPr="00E412E4">
        <w:rPr>
          <w:rFonts w:ascii="Times New Roman" w:eastAsia="+mn-ea" w:hAnsi="Times New Roman" w:cs="Times New Roman"/>
          <w:bCs/>
          <w:color w:val="000000"/>
          <w:lang w:eastAsia="es-ES"/>
        </w:rPr>
        <w:t xml:space="preserve">, </w:t>
      </w:r>
      <w:r w:rsidR="00EF7696">
        <w:rPr>
          <w:rFonts w:ascii="Times New Roman" w:eastAsia="+mn-ea" w:hAnsi="Times New Roman" w:cs="Times New Roman"/>
          <w:bCs/>
          <w:color w:val="000000"/>
          <w:lang w:eastAsia="es-ES"/>
        </w:rPr>
        <w:t xml:space="preserve">al </w:t>
      </w:r>
      <w:r w:rsidR="00853B10" w:rsidRPr="00E412E4">
        <w:rPr>
          <w:rFonts w:ascii="Times New Roman" w:eastAsia="+mn-ea" w:hAnsi="Times New Roman" w:cs="Times New Roman"/>
          <w:bCs/>
          <w:color w:val="000000"/>
          <w:lang w:eastAsia="es-ES"/>
        </w:rPr>
        <w:t>certificar</w:t>
      </w:r>
      <w:r w:rsidR="00E7111E" w:rsidRPr="00E412E4">
        <w:rPr>
          <w:rFonts w:ascii="Times New Roman" w:eastAsia="+mn-ea" w:hAnsi="Times New Roman" w:cs="Times New Roman"/>
          <w:bCs/>
          <w:color w:val="000000"/>
          <w:lang w:eastAsia="es-ES"/>
        </w:rPr>
        <w:t xml:space="preserve"> la </w:t>
      </w:r>
      <w:r w:rsidR="00D563A4" w:rsidRPr="00E412E4">
        <w:rPr>
          <w:rFonts w:ascii="Times New Roman" w:eastAsia="+mn-ea" w:hAnsi="Times New Roman" w:cs="Times New Roman"/>
          <w:bCs/>
          <w:color w:val="000000"/>
          <w:lang w:eastAsia="es-ES"/>
        </w:rPr>
        <w:t>objetividad, la neutralidad y el apoliticismo</w:t>
      </w:r>
      <w:r w:rsidR="00713208" w:rsidRPr="00E412E4">
        <w:rPr>
          <w:rFonts w:ascii="Times New Roman" w:eastAsia="+mn-ea" w:hAnsi="Times New Roman" w:cs="Times New Roman"/>
          <w:bCs/>
          <w:color w:val="000000"/>
          <w:lang w:eastAsia="es-ES"/>
        </w:rPr>
        <w:t>.</w:t>
      </w:r>
      <w:r w:rsidR="00260A92" w:rsidRPr="00E412E4">
        <w:rPr>
          <w:rFonts w:ascii="Times New Roman" w:eastAsia="+mn-ea" w:hAnsi="Times New Roman" w:cs="Times New Roman"/>
          <w:bCs/>
          <w:color w:val="000000"/>
          <w:lang w:eastAsia="es-ES"/>
        </w:rPr>
        <w:t xml:space="preserve"> En efecto,</w:t>
      </w:r>
      <w:r w:rsidR="002E5F99">
        <w:rPr>
          <w:rFonts w:ascii="Times New Roman" w:eastAsia="+mn-ea" w:hAnsi="Times New Roman" w:cs="Times New Roman"/>
          <w:bCs/>
          <w:color w:val="000000"/>
          <w:lang w:eastAsia="es-ES"/>
        </w:rPr>
        <w:t xml:space="preserve"> </w:t>
      </w:r>
      <w:r w:rsidR="00801398">
        <w:rPr>
          <w:rFonts w:ascii="Times New Roman" w:eastAsia="+mn-ea" w:hAnsi="Times New Roman" w:cs="Times New Roman"/>
          <w:bCs/>
          <w:color w:val="000000"/>
          <w:lang w:eastAsia="es-ES"/>
        </w:rPr>
        <w:t xml:space="preserve">en </w:t>
      </w:r>
      <w:r w:rsidR="00C67F35">
        <w:rPr>
          <w:rFonts w:ascii="Times New Roman" w:eastAsia="+mn-ea" w:hAnsi="Times New Roman" w:cs="Times New Roman"/>
          <w:bCs/>
          <w:color w:val="000000"/>
          <w:lang w:eastAsia="es-ES"/>
        </w:rPr>
        <w:t xml:space="preserve">las últimas décadas </w:t>
      </w:r>
      <w:r w:rsidR="00801398">
        <w:rPr>
          <w:rFonts w:ascii="Times New Roman" w:eastAsia="+mn-ea" w:hAnsi="Times New Roman" w:cs="Times New Roman"/>
          <w:bCs/>
          <w:color w:val="000000"/>
          <w:lang w:eastAsia="es-ES"/>
        </w:rPr>
        <w:t>de</w:t>
      </w:r>
      <w:r w:rsidR="00EC2FB2">
        <w:rPr>
          <w:rFonts w:ascii="Times New Roman" w:eastAsia="+mn-ea" w:hAnsi="Times New Roman" w:cs="Times New Roman"/>
          <w:bCs/>
          <w:color w:val="000000"/>
          <w:lang w:eastAsia="es-ES"/>
        </w:rPr>
        <w:t>l</w:t>
      </w:r>
      <w:r w:rsidR="00801398">
        <w:rPr>
          <w:rFonts w:ascii="Times New Roman" w:eastAsia="+mn-ea" w:hAnsi="Times New Roman" w:cs="Times New Roman"/>
          <w:bCs/>
          <w:color w:val="000000"/>
          <w:lang w:eastAsia="es-ES"/>
        </w:rPr>
        <w:t xml:space="preserve"> siglo</w:t>
      </w:r>
      <w:r w:rsidR="00EC2FB2">
        <w:rPr>
          <w:rFonts w:ascii="Times New Roman" w:eastAsia="+mn-ea" w:hAnsi="Times New Roman" w:cs="Times New Roman"/>
          <w:bCs/>
          <w:color w:val="000000"/>
          <w:lang w:eastAsia="es-ES"/>
        </w:rPr>
        <w:t xml:space="preserve"> XX</w:t>
      </w:r>
      <w:r w:rsidR="00801398">
        <w:rPr>
          <w:rFonts w:ascii="Times New Roman" w:eastAsia="+mn-ea" w:hAnsi="Times New Roman" w:cs="Times New Roman"/>
          <w:bCs/>
          <w:color w:val="000000"/>
          <w:lang w:eastAsia="es-ES"/>
        </w:rPr>
        <w:t xml:space="preserve">, </w:t>
      </w:r>
      <w:r w:rsidR="003B341B">
        <w:rPr>
          <w:rFonts w:ascii="Times New Roman" w:eastAsia="+mn-ea" w:hAnsi="Times New Roman" w:cs="Times New Roman"/>
          <w:bCs/>
          <w:color w:val="000000"/>
          <w:lang w:eastAsia="es-ES"/>
        </w:rPr>
        <w:t xml:space="preserve">en el ámbito geográfico, </w:t>
      </w:r>
      <w:r w:rsidR="00713208" w:rsidRPr="00E412E4">
        <w:rPr>
          <w:rFonts w:ascii="Times New Roman" w:eastAsia="+mn-ea" w:hAnsi="Times New Roman" w:cs="Times New Roman"/>
          <w:bCs/>
          <w:color w:val="000000"/>
          <w:lang w:eastAsia="es-ES"/>
        </w:rPr>
        <w:t xml:space="preserve">se </w:t>
      </w:r>
      <w:r w:rsidR="003B341B">
        <w:rPr>
          <w:rFonts w:ascii="Times New Roman" w:eastAsia="+mn-ea" w:hAnsi="Times New Roman" w:cs="Times New Roman"/>
          <w:bCs/>
          <w:color w:val="000000"/>
          <w:lang w:eastAsia="es-ES"/>
        </w:rPr>
        <w:t xml:space="preserve">mostraron </w:t>
      </w:r>
      <w:r w:rsidR="00182A66" w:rsidRPr="00E412E4">
        <w:rPr>
          <w:rFonts w:ascii="Times New Roman" w:hAnsi="Times New Roman" w:cs="Times New Roman"/>
          <w:color w:val="000000" w:themeColor="text1"/>
          <w:lang w:val="es-VE"/>
        </w:rPr>
        <w:t xml:space="preserve">indicios </w:t>
      </w:r>
      <w:r w:rsidR="003B341B">
        <w:rPr>
          <w:rFonts w:ascii="Times New Roman" w:hAnsi="Times New Roman" w:cs="Times New Roman"/>
          <w:color w:val="000000" w:themeColor="text1"/>
          <w:lang w:val="es-VE"/>
        </w:rPr>
        <w:t xml:space="preserve">de la </w:t>
      </w:r>
      <w:r w:rsidR="00182A66" w:rsidRPr="00E412E4">
        <w:rPr>
          <w:rFonts w:ascii="Times New Roman" w:hAnsi="Times New Roman" w:cs="Times New Roman"/>
          <w:color w:val="000000" w:themeColor="text1"/>
          <w:lang w:val="es-VE"/>
        </w:rPr>
        <w:t>anormalidad del positivismo</w:t>
      </w:r>
      <w:r w:rsidR="00EF7696">
        <w:rPr>
          <w:rFonts w:ascii="Times New Roman" w:hAnsi="Times New Roman" w:cs="Times New Roman"/>
          <w:color w:val="000000" w:themeColor="text1"/>
          <w:lang w:val="es-VE"/>
        </w:rPr>
        <w:t>,</w:t>
      </w:r>
      <w:r w:rsidR="0013488D" w:rsidRPr="00E412E4">
        <w:rPr>
          <w:rFonts w:ascii="Times New Roman" w:hAnsi="Times New Roman" w:cs="Times New Roman"/>
          <w:color w:val="000000" w:themeColor="text1"/>
          <w:lang w:val="es-VE"/>
        </w:rPr>
        <w:t xml:space="preserve"> en su propósito </w:t>
      </w:r>
      <w:r w:rsidR="00EF7696">
        <w:rPr>
          <w:rFonts w:ascii="Times New Roman" w:hAnsi="Times New Roman" w:cs="Times New Roman"/>
          <w:color w:val="000000" w:themeColor="text1"/>
          <w:lang w:val="es-VE"/>
        </w:rPr>
        <w:t>por</w:t>
      </w:r>
      <w:r w:rsidR="0013488D" w:rsidRPr="00E412E4">
        <w:rPr>
          <w:rFonts w:ascii="Times New Roman" w:hAnsi="Times New Roman" w:cs="Times New Roman"/>
          <w:color w:val="000000" w:themeColor="text1"/>
          <w:lang w:val="es-VE"/>
        </w:rPr>
        <w:t xml:space="preserve"> </w:t>
      </w:r>
      <w:r w:rsidR="0008464A" w:rsidRPr="00E412E4">
        <w:rPr>
          <w:rFonts w:ascii="Times New Roman" w:hAnsi="Times New Roman" w:cs="Times New Roman"/>
          <w:color w:val="000000" w:themeColor="text1"/>
          <w:lang w:val="es-VE"/>
        </w:rPr>
        <w:t xml:space="preserve">explicar los </w:t>
      </w:r>
      <w:r w:rsidR="00CB471D" w:rsidRPr="00E412E4">
        <w:rPr>
          <w:rFonts w:ascii="Times New Roman" w:hAnsi="Times New Roman" w:cs="Times New Roman"/>
          <w:color w:val="000000" w:themeColor="text1"/>
          <w:lang w:val="es-VE"/>
        </w:rPr>
        <w:t xml:space="preserve">complejos y adversos </w:t>
      </w:r>
      <w:r w:rsidR="0082516B" w:rsidRPr="00E412E4">
        <w:rPr>
          <w:rFonts w:ascii="Times New Roman" w:hAnsi="Times New Roman" w:cs="Times New Roman"/>
          <w:color w:val="000000" w:themeColor="text1"/>
          <w:lang w:val="es-VE"/>
        </w:rPr>
        <w:t>eventos</w:t>
      </w:r>
      <w:r w:rsidR="0008464A" w:rsidRPr="00E412E4">
        <w:rPr>
          <w:rFonts w:ascii="Times New Roman" w:hAnsi="Times New Roman" w:cs="Times New Roman"/>
          <w:color w:val="000000" w:themeColor="text1"/>
          <w:lang w:val="es-VE"/>
        </w:rPr>
        <w:t xml:space="preserve"> </w:t>
      </w:r>
      <w:r w:rsidR="00DA251F">
        <w:rPr>
          <w:rFonts w:ascii="Times New Roman" w:hAnsi="Times New Roman" w:cs="Times New Roman"/>
          <w:color w:val="000000" w:themeColor="text1"/>
          <w:lang w:val="es-VE"/>
        </w:rPr>
        <w:t xml:space="preserve">geográficos y </w:t>
      </w:r>
      <w:r w:rsidR="0008464A" w:rsidRPr="00E412E4">
        <w:rPr>
          <w:rFonts w:ascii="Times New Roman" w:hAnsi="Times New Roman" w:cs="Times New Roman"/>
          <w:color w:val="000000" w:themeColor="text1"/>
          <w:lang w:val="es-VE"/>
        </w:rPr>
        <w:t>sociales</w:t>
      </w:r>
      <w:r w:rsidR="00EF7696">
        <w:rPr>
          <w:rFonts w:ascii="Times New Roman" w:hAnsi="Times New Roman" w:cs="Times New Roman"/>
          <w:color w:val="000000" w:themeColor="text1"/>
          <w:lang w:val="es-VE"/>
        </w:rPr>
        <w:t>,</w:t>
      </w:r>
      <w:r w:rsidR="0008464A" w:rsidRPr="00E412E4">
        <w:rPr>
          <w:rFonts w:ascii="Times New Roman" w:hAnsi="Times New Roman" w:cs="Times New Roman"/>
          <w:color w:val="000000" w:themeColor="text1"/>
          <w:lang w:val="es-VE"/>
        </w:rPr>
        <w:t xml:space="preserve"> </w:t>
      </w:r>
      <w:r w:rsidR="0082516B" w:rsidRPr="00E412E4">
        <w:rPr>
          <w:rFonts w:ascii="Times New Roman" w:hAnsi="Times New Roman" w:cs="Times New Roman"/>
          <w:color w:val="000000" w:themeColor="text1"/>
          <w:lang w:val="es-VE"/>
        </w:rPr>
        <w:t xml:space="preserve">con </w:t>
      </w:r>
      <w:r w:rsidR="0008464A" w:rsidRPr="00E412E4">
        <w:rPr>
          <w:rFonts w:ascii="Times New Roman" w:hAnsi="Times New Roman" w:cs="Times New Roman"/>
          <w:color w:val="000000" w:themeColor="text1"/>
          <w:lang w:val="es-VE"/>
        </w:rPr>
        <w:t>los conocimientos y prácticas del modelo hipotético-deductivo.</w:t>
      </w:r>
    </w:p>
    <w:p w:rsidR="00A21D93" w:rsidRPr="00E412E4" w:rsidRDefault="00EA22A4" w:rsidP="00E2095A">
      <w:pPr>
        <w:spacing w:after="0" w:line="360" w:lineRule="auto"/>
        <w:ind w:firstLine="567"/>
        <w:jc w:val="both"/>
        <w:rPr>
          <w:rFonts w:ascii="Times New Roman" w:eastAsia="+mn-ea" w:hAnsi="Times New Roman" w:cs="Times New Roman"/>
          <w:bCs/>
          <w:color w:val="000000"/>
        </w:rPr>
      </w:pPr>
      <w:r w:rsidRPr="00E412E4">
        <w:rPr>
          <w:rFonts w:ascii="Times New Roman" w:hAnsi="Times New Roman" w:cs="Times New Roman"/>
          <w:color w:val="000000" w:themeColor="text1"/>
          <w:lang w:val="es-VE"/>
        </w:rPr>
        <w:t xml:space="preserve">Estas </w:t>
      </w:r>
      <w:r w:rsidR="007761A9" w:rsidRPr="00E412E4">
        <w:rPr>
          <w:rFonts w:ascii="Times New Roman" w:hAnsi="Times New Roman" w:cs="Times New Roman"/>
          <w:color w:val="000000" w:themeColor="text1"/>
          <w:lang w:val="es-VE"/>
        </w:rPr>
        <w:t>a</w:t>
      </w:r>
      <w:r w:rsidR="0013488D" w:rsidRPr="00E412E4">
        <w:rPr>
          <w:rFonts w:ascii="Times New Roman" w:hAnsi="Times New Roman" w:cs="Times New Roman"/>
          <w:color w:val="000000" w:themeColor="text1"/>
          <w:lang w:val="es-VE"/>
        </w:rPr>
        <w:t xml:space="preserve">nomalías </w:t>
      </w:r>
      <w:r w:rsidR="00CF776D">
        <w:rPr>
          <w:rFonts w:ascii="Times New Roman" w:hAnsi="Times New Roman" w:cs="Times New Roman"/>
          <w:color w:val="000000" w:themeColor="text1"/>
          <w:lang w:val="es-VE"/>
        </w:rPr>
        <w:t xml:space="preserve">fueron </w:t>
      </w:r>
      <w:r w:rsidR="006F60F7" w:rsidRPr="00E412E4">
        <w:rPr>
          <w:rFonts w:ascii="Times New Roman" w:hAnsi="Times New Roman" w:cs="Times New Roman"/>
          <w:color w:val="000000" w:themeColor="text1"/>
          <w:lang w:val="es-VE"/>
        </w:rPr>
        <w:t>pruebas</w:t>
      </w:r>
      <w:r w:rsidRPr="00E412E4">
        <w:rPr>
          <w:rFonts w:ascii="Times New Roman" w:hAnsi="Times New Roman" w:cs="Times New Roman"/>
          <w:color w:val="000000" w:themeColor="text1"/>
          <w:lang w:val="es-VE"/>
        </w:rPr>
        <w:t xml:space="preserve"> </w:t>
      </w:r>
      <w:r w:rsidR="0013488D" w:rsidRPr="00E412E4">
        <w:rPr>
          <w:rFonts w:ascii="Times New Roman" w:hAnsi="Times New Roman" w:cs="Times New Roman"/>
          <w:color w:val="000000" w:themeColor="text1"/>
          <w:lang w:val="es-VE"/>
        </w:rPr>
        <w:t>de</w:t>
      </w:r>
      <w:r w:rsidR="006F60F7" w:rsidRPr="00E412E4">
        <w:rPr>
          <w:rFonts w:ascii="Times New Roman" w:hAnsi="Times New Roman" w:cs="Times New Roman"/>
          <w:color w:val="000000" w:themeColor="text1"/>
          <w:lang w:val="es-VE"/>
        </w:rPr>
        <w:t>mostrativas de</w:t>
      </w:r>
      <w:r w:rsidR="00327818" w:rsidRPr="00E412E4">
        <w:rPr>
          <w:rFonts w:ascii="Times New Roman" w:hAnsi="Times New Roman" w:cs="Times New Roman"/>
          <w:color w:val="000000" w:themeColor="text1"/>
          <w:lang w:val="es-VE"/>
        </w:rPr>
        <w:t xml:space="preserve"> </w:t>
      </w:r>
      <w:r w:rsidRPr="00E412E4">
        <w:rPr>
          <w:rFonts w:ascii="Times New Roman" w:hAnsi="Times New Roman" w:cs="Times New Roman"/>
          <w:color w:val="000000" w:themeColor="text1"/>
          <w:lang w:val="es-VE"/>
        </w:rPr>
        <w:t>l</w:t>
      </w:r>
      <w:r w:rsidR="00327818" w:rsidRPr="00E412E4">
        <w:rPr>
          <w:rFonts w:ascii="Times New Roman" w:hAnsi="Times New Roman" w:cs="Times New Roman"/>
          <w:color w:val="000000" w:themeColor="text1"/>
          <w:lang w:val="es-VE"/>
        </w:rPr>
        <w:t xml:space="preserve">a crisis, </w:t>
      </w:r>
      <w:r w:rsidR="007761A9" w:rsidRPr="00E412E4">
        <w:rPr>
          <w:rFonts w:ascii="Times New Roman" w:hAnsi="Times New Roman" w:cs="Times New Roman"/>
          <w:color w:val="000000" w:themeColor="text1"/>
          <w:lang w:val="es-VE"/>
        </w:rPr>
        <w:t xml:space="preserve">donde la </w:t>
      </w:r>
      <w:r w:rsidR="00A21D93" w:rsidRPr="00E412E4">
        <w:rPr>
          <w:rFonts w:ascii="Times New Roman" w:eastAsia="+mn-ea" w:hAnsi="Times New Roman" w:cs="Times New Roman"/>
          <w:bCs/>
          <w:color w:val="000000"/>
        </w:rPr>
        <w:t>observación</w:t>
      </w:r>
      <w:r w:rsidR="00E726F7" w:rsidRPr="00E412E4">
        <w:rPr>
          <w:rFonts w:ascii="Times New Roman" w:eastAsia="+mn-ea" w:hAnsi="Times New Roman" w:cs="Times New Roman"/>
          <w:bCs/>
          <w:color w:val="000000"/>
        </w:rPr>
        <w:t xml:space="preserve"> y lo </w:t>
      </w:r>
      <w:r w:rsidR="00FB7D2B" w:rsidRPr="00E412E4">
        <w:rPr>
          <w:rFonts w:ascii="Times New Roman" w:eastAsia="+mn-ea" w:hAnsi="Times New Roman" w:cs="Times New Roman"/>
          <w:bCs/>
          <w:color w:val="000000"/>
        </w:rPr>
        <w:t>sensual-empírico</w:t>
      </w:r>
      <w:r w:rsidR="006F60F7" w:rsidRPr="00E412E4">
        <w:rPr>
          <w:rFonts w:ascii="Times New Roman" w:eastAsia="+mn-ea" w:hAnsi="Times New Roman" w:cs="Times New Roman"/>
          <w:bCs/>
          <w:color w:val="000000"/>
        </w:rPr>
        <w:t>,</w:t>
      </w:r>
      <w:r w:rsidR="00FB7D2B" w:rsidRPr="00E412E4">
        <w:rPr>
          <w:rFonts w:ascii="Times New Roman" w:eastAsia="+mn-ea" w:hAnsi="Times New Roman" w:cs="Times New Roman"/>
          <w:bCs/>
          <w:color w:val="000000"/>
        </w:rPr>
        <w:t xml:space="preserve"> </w:t>
      </w:r>
      <w:r w:rsidR="005852A6" w:rsidRPr="00E412E4">
        <w:rPr>
          <w:rFonts w:ascii="Times New Roman" w:eastAsia="+mn-ea" w:hAnsi="Times New Roman" w:cs="Times New Roman"/>
          <w:bCs/>
          <w:color w:val="000000"/>
        </w:rPr>
        <w:t>fue</w:t>
      </w:r>
      <w:r w:rsidR="002E1E65" w:rsidRPr="00E412E4">
        <w:rPr>
          <w:rFonts w:ascii="Times New Roman" w:eastAsia="+mn-ea" w:hAnsi="Times New Roman" w:cs="Times New Roman"/>
          <w:bCs/>
          <w:color w:val="000000"/>
        </w:rPr>
        <w:t xml:space="preserve">ron </w:t>
      </w:r>
      <w:r w:rsidR="009D35E9">
        <w:rPr>
          <w:rFonts w:ascii="Times New Roman" w:eastAsia="+mn-ea" w:hAnsi="Times New Roman" w:cs="Times New Roman"/>
          <w:bCs/>
          <w:color w:val="000000"/>
        </w:rPr>
        <w:t xml:space="preserve">considerados </w:t>
      </w:r>
      <w:r w:rsidR="006F60F7" w:rsidRPr="00E412E4">
        <w:rPr>
          <w:rFonts w:ascii="Times New Roman" w:eastAsia="+mn-ea" w:hAnsi="Times New Roman" w:cs="Times New Roman"/>
          <w:bCs/>
          <w:color w:val="000000"/>
        </w:rPr>
        <w:t xml:space="preserve">como </w:t>
      </w:r>
      <w:r w:rsidR="005852A6" w:rsidRPr="00E412E4">
        <w:rPr>
          <w:rFonts w:ascii="Times New Roman" w:eastAsia="+mn-ea" w:hAnsi="Times New Roman" w:cs="Times New Roman"/>
          <w:bCs/>
          <w:color w:val="000000"/>
        </w:rPr>
        <w:t xml:space="preserve">poco confiables </w:t>
      </w:r>
      <w:r w:rsidR="00B34316" w:rsidRPr="00E412E4">
        <w:rPr>
          <w:rFonts w:ascii="Times New Roman" w:eastAsia="+mn-ea" w:hAnsi="Times New Roman" w:cs="Times New Roman"/>
          <w:bCs/>
          <w:color w:val="000000"/>
        </w:rPr>
        <w:t xml:space="preserve">para </w:t>
      </w:r>
      <w:r w:rsidR="005852A6" w:rsidRPr="00E412E4">
        <w:rPr>
          <w:rFonts w:ascii="Times New Roman" w:eastAsia="+mn-ea" w:hAnsi="Times New Roman" w:cs="Times New Roman"/>
          <w:bCs/>
          <w:color w:val="000000"/>
        </w:rPr>
        <w:t>certificar la certeza y la veracidad</w:t>
      </w:r>
      <w:r w:rsidR="002E1E65" w:rsidRPr="00E412E4">
        <w:rPr>
          <w:rFonts w:ascii="Times New Roman" w:eastAsia="+mn-ea" w:hAnsi="Times New Roman" w:cs="Times New Roman"/>
          <w:bCs/>
          <w:color w:val="000000"/>
        </w:rPr>
        <w:t xml:space="preserve"> en la explicación de </w:t>
      </w:r>
      <w:r w:rsidR="00FD4D15" w:rsidRPr="00E412E4">
        <w:rPr>
          <w:rFonts w:ascii="Times New Roman" w:eastAsia="+mn-ea" w:hAnsi="Times New Roman" w:cs="Times New Roman"/>
          <w:bCs/>
          <w:color w:val="000000"/>
        </w:rPr>
        <w:t>los acontecimientos</w:t>
      </w:r>
      <w:r w:rsidR="009D35E9">
        <w:rPr>
          <w:rFonts w:ascii="Times New Roman" w:eastAsia="+mn-ea" w:hAnsi="Times New Roman" w:cs="Times New Roman"/>
          <w:bCs/>
          <w:color w:val="000000"/>
        </w:rPr>
        <w:t>,</w:t>
      </w:r>
      <w:r w:rsidR="00FD4D15" w:rsidRPr="00E412E4">
        <w:rPr>
          <w:rFonts w:ascii="Times New Roman" w:eastAsia="+mn-ea" w:hAnsi="Times New Roman" w:cs="Times New Roman"/>
          <w:bCs/>
          <w:color w:val="000000"/>
        </w:rPr>
        <w:t xml:space="preserve"> </w:t>
      </w:r>
      <w:r w:rsidR="009D35E9">
        <w:rPr>
          <w:rFonts w:ascii="Times New Roman" w:eastAsia="+mn-ea" w:hAnsi="Times New Roman" w:cs="Times New Roman"/>
          <w:bCs/>
          <w:color w:val="000000"/>
        </w:rPr>
        <w:t>originados por</w:t>
      </w:r>
      <w:r w:rsidR="00B54AFE">
        <w:rPr>
          <w:rFonts w:ascii="Times New Roman" w:eastAsia="+mn-ea" w:hAnsi="Times New Roman" w:cs="Times New Roman"/>
          <w:bCs/>
          <w:color w:val="000000"/>
        </w:rPr>
        <w:t xml:space="preserve"> la relación entre la sociedad y la naturaleza.</w:t>
      </w:r>
      <w:r w:rsidR="00FD4D15" w:rsidRPr="00E412E4">
        <w:rPr>
          <w:rFonts w:ascii="Times New Roman" w:eastAsia="+mn-ea" w:hAnsi="Times New Roman" w:cs="Times New Roman"/>
          <w:bCs/>
          <w:color w:val="000000"/>
        </w:rPr>
        <w:t xml:space="preserve"> </w:t>
      </w:r>
      <w:r w:rsidR="00B34316" w:rsidRPr="00E412E4">
        <w:rPr>
          <w:rFonts w:ascii="Times New Roman" w:eastAsia="+mn-ea" w:hAnsi="Times New Roman" w:cs="Times New Roman"/>
          <w:bCs/>
          <w:color w:val="000000"/>
        </w:rPr>
        <w:t xml:space="preserve">Allí, lo relevante fue </w:t>
      </w:r>
      <w:r w:rsidR="00400CA4" w:rsidRPr="00E412E4">
        <w:rPr>
          <w:rFonts w:ascii="Times New Roman" w:eastAsia="+mn-ea" w:hAnsi="Times New Roman" w:cs="Times New Roman"/>
          <w:bCs/>
          <w:color w:val="000000"/>
        </w:rPr>
        <w:t>la merma de</w:t>
      </w:r>
      <w:r w:rsidR="000E3FFA" w:rsidRPr="00E412E4">
        <w:rPr>
          <w:rFonts w:ascii="Times New Roman" w:eastAsia="+mn-ea" w:hAnsi="Times New Roman" w:cs="Times New Roman"/>
          <w:bCs/>
          <w:color w:val="000000"/>
        </w:rPr>
        <w:t>l predominio de reproducir lo observado con exactitud, al igual</w:t>
      </w:r>
      <w:r w:rsidR="00E726F7" w:rsidRPr="00E412E4">
        <w:rPr>
          <w:rFonts w:ascii="Times New Roman" w:eastAsia="+mn-ea" w:hAnsi="Times New Roman" w:cs="Times New Roman"/>
          <w:bCs/>
          <w:color w:val="000000"/>
        </w:rPr>
        <w:t xml:space="preserve"> </w:t>
      </w:r>
      <w:r w:rsidR="00933299" w:rsidRPr="00E412E4">
        <w:rPr>
          <w:rFonts w:ascii="Times New Roman" w:eastAsia="+mn-ea" w:hAnsi="Times New Roman" w:cs="Times New Roman"/>
          <w:bCs/>
          <w:color w:val="000000"/>
        </w:rPr>
        <w:t xml:space="preserve">que </w:t>
      </w:r>
      <w:r w:rsidR="001627F1">
        <w:rPr>
          <w:rFonts w:ascii="Times New Roman" w:eastAsia="+mn-ea" w:hAnsi="Times New Roman" w:cs="Times New Roman"/>
          <w:bCs/>
          <w:color w:val="000000"/>
        </w:rPr>
        <w:t>reivindicar los</w:t>
      </w:r>
      <w:r w:rsidR="00FE42CA" w:rsidRPr="00E412E4">
        <w:rPr>
          <w:rFonts w:ascii="Times New Roman" w:eastAsia="+mn-ea" w:hAnsi="Times New Roman" w:cs="Times New Roman"/>
          <w:bCs/>
          <w:color w:val="000000"/>
        </w:rPr>
        <w:t xml:space="preserve"> puntos de vista sobre lo visto</w:t>
      </w:r>
      <w:r w:rsidR="001627F1">
        <w:rPr>
          <w:rFonts w:ascii="Times New Roman" w:eastAsia="+mn-ea" w:hAnsi="Times New Roman" w:cs="Times New Roman"/>
          <w:bCs/>
          <w:color w:val="000000"/>
        </w:rPr>
        <w:t xml:space="preserve">; por cierto, </w:t>
      </w:r>
      <w:r w:rsidR="000B42D1">
        <w:rPr>
          <w:rFonts w:ascii="Times New Roman" w:eastAsia="+mn-ea" w:hAnsi="Times New Roman" w:cs="Times New Roman"/>
          <w:bCs/>
          <w:color w:val="000000"/>
        </w:rPr>
        <w:t xml:space="preserve">altamente cuestionados </w:t>
      </w:r>
      <w:r w:rsidR="003051E5">
        <w:rPr>
          <w:rFonts w:ascii="Times New Roman" w:eastAsia="+mn-ea" w:hAnsi="Times New Roman" w:cs="Times New Roman"/>
          <w:bCs/>
          <w:color w:val="000000"/>
        </w:rPr>
        <w:t xml:space="preserve">por la ciencia positiva debido al sesgo de los </w:t>
      </w:r>
      <w:r w:rsidR="00FE42CA" w:rsidRPr="00E412E4">
        <w:rPr>
          <w:rFonts w:ascii="Times New Roman" w:eastAsia="+mn-ea" w:hAnsi="Times New Roman" w:cs="Times New Roman"/>
          <w:bCs/>
          <w:color w:val="000000"/>
        </w:rPr>
        <w:t xml:space="preserve">juicios de valor. </w:t>
      </w:r>
      <w:r w:rsidR="00A21D93" w:rsidRPr="00E412E4">
        <w:rPr>
          <w:rFonts w:ascii="Times New Roman" w:eastAsia="+mn-ea" w:hAnsi="Times New Roman" w:cs="Times New Roman"/>
          <w:bCs/>
          <w:color w:val="000000"/>
        </w:rPr>
        <w:t xml:space="preserve">  </w:t>
      </w:r>
    </w:p>
    <w:p w:rsidR="00C81A22" w:rsidRPr="00E412E4" w:rsidRDefault="00407EBB" w:rsidP="00E2095A">
      <w:pPr>
        <w:spacing w:after="0" w:line="360" w:lineRule="auto"/>
        <w:ind w:firstLine="567"/>
        <w:jc w:val="both"/>
        <w:rPr>
          <w:rFonts w:ascii="Times New Roman" w:hAnsi="Times New Roman" w:cs="Times New Roman"/>
          <w:color w:val="000000" w:themeColor="text1"/>
          <w:lang w:val="es-VE"/>
        </w:rPr>
      </w:pPr>
      <w:r w:rsidRPr="00E412E4">
        <w:rPr>
          <w:rFonts w:ascii="Times New Roman" w:hAnsi="Times New Roman" w:cs="Times New Roman"/>
          <w:color w:val="000000" w:themeColor="text1"/>
          <w:lang w:val="es-VE"/>
        </w:rPr>
        <w:t xml:space="preserve">Necesariamente, el hecho de observar desde una teoría, </w:t>
      </w:r>
      <w:r w:rsidR="00DF09CD" w:rsidRPr="00E412E4">
        <w:rPr>
          <w:rFonts w:ascii="Times New Roman" w:hAnsi="Times New Roman" w:cs="Times New Roman"/>
          <w:color w:val="000000" w:themeColor="text1"/>
          <w:lang w:val="es-VE"/>
        </w:rPr>
        <w:t>lo relativo del criterio personal sobre lo visto</w:t>
      </w:r>
      <w:r w:rsidR="00FF3697" w:rsidRPr="00E412E4">
        <w:rPr>
          <w:rFonts w:ascii="Times New Roman" w:hAnsi="Times New Roman" w:cs="Times New Roman"/>
          <w:color w:val="000000" w:themeColor="text1"/>
          <w:lang w:val="es-VE"/>
        </w:rPr>
        <w:t xml:space="preserve">, </w:t>
      </w:r>
      <w:r w:rsidR="008169BE">
        <w:rPr>
          <w:rFonts w:ascii="Times New Roman" w:hAnsi="Times New Roman" w:cs="Times New Roman"/>
          <w:color w:val="000000" w:themeColor="text1"/>
          <w:lang w:val="es-VE"/>
        </w:rPr>
        <w:t>afectó</w:t>
      </w:r>
      <w:r w:rsidR="00F0723B" w:rsidRPr="00E412E4">
        <w:rPr>
          <w:rFonts w:ascii="Times New Roman" w:hAnsi="Times New Roman" w:cs="Times New Roman"/>
          <w:color w:val="000000" w:themeColor="text1"/>
          <w:lang w:val="es-VE"/>
        </w:rPr>
        <w:t xml:space="preserve"> a lo real; la sustitución de la realidad por su representación y la importancia epistémica del significado</w:t>
      </w:r>
      <w:r w:rsidR="00DF09CD" w:rsidRPr="00E412E4">
        <w:rPr>
          <w:rFonts w:ascii="Times New Roman" w:hAnsi="Times New Roman" w:cs="Times New Roman"/>
          <w:color w:val="000000" w:themeColor="text1"/>
          <w:lang w:val="es-VE"/>
        </w:rPr>
        <w:t xml:space="preserve">, </w:t>
      </w:r>
      <w:r w:rsidR="008169BE">
        <w:rPr>
          <w:rFonts w:ascii="Times New Roman" w:hAnsi="Times New Roman" w:cs="Times New Roman"/>
          <w:color w:val="000000" w:themeColor="text1"/>
          <w:lang w:val="es-VE"/>
        </w:rPr>
        <w:t xml:space="preserve">demostraron </w:t>
      </w:r>
      <w:r w:rsidR="00F73572">
        <w:rPr>
          <w:rFonts w:ascii="Times New Roman" w:hAnsi="Times New Roman" w:cs="Times New Roman"/>
          <w:color w:val="000000" w:themeColor="text1"/>
          <w:lang w:val="es-VE"/>
        </w:rPr>
        <w:t xml:space="preserve">los contratiempos afrontados por </w:t>
      </w:r>
      <w:r w:rsidRPr="00E412E4">
        <w:rPr>
          <w:rFonts w:ascii="Times New Roman" w:hAnsi="Times New Roman" w:cs="Times New Roman"/>
          <w:color w:val="000000" w:themeColor="text1"/>
          <w:lang w:val="es-VE"/>
        </w:rPr>
        <w:t>el paradigma positivo</w:t>
      </w:r>
      <w:r w:rsidR="00F73572">
        <w:rPr>
          <w:rFonts w:ascii="Times New Roman" w:hAnsi="Times New Roman" w:cs="Times New Roman"/>
          <w:color w:val="000000" w:themeColor="text1"/>
          <w:lang w:val="es-VE"/>
        </w:rPr>
        <w:t xml:space="preserve">, </w:t>
      </w:r>
      <w:r w:rsidR="00FB1E74" w:rsidRPr="00E412E4">
        <w:rPr>
          <w:rFonts w:ascii="Times New Roman" w:hAnsi="Times New Roman" w:cs="Times New Roman"/>
          <w:color w:val="000000" w:themeColor="text1"/>
          <w:lang w:val="es-VE"/>
        </w:rPr>
        <w:t xml:space="preserve">en su labor por explicar con lo cuantitativo, la problemática </w:t>
      </w:r>
      <w:r w:rsidR="0066078A">
        <w:rPr>
          <w:rFonts w:ascii="Times New Roman" w:hAnsi="Times New Roman" w:cs="Times New Roman"/>
          <w:color w:val="000000" w:themeColor="text1"/>
          <w:lang w:val="es-VE"/>
        </w:rPr>
        <w:t>geográfica</w:t>
      </w:r>
      <w:r w:rsidR="00F73572">
        <w:rPr>
          <w:rFonts w:ascii="Times New Roman" w:hAnsi="Times New Roman" w:cs="Times New Roman"/>
          <w:color w:val="000000" w:themeColor="text1"/>
          <w:lang w:val="es-VE"/>
        </w:rPr>
        <w:t xml:space="preserve">. </w:t>
      </w:r>
      <w:r w:rsidR="00647F7D">
        <w:rPr>
          <w:rFonts w:ascii="Times New Roman" w:hAnsi="Times New Roman" w:cs="Times New Roman"/>
          <w:color w:val="000000" w:themeColor="text1"/>
          <w:lang w:val="es-VE"/>
        </w:rPr>
        <w:t xml:space="preserve">Eso </w:t>
      </w:r>
      <w:r w:rsidR="008169BE">
        <w:rPr>
          <w:rFonts w:ascii="Times New Roman" w:hAnsi="Times New Roman" w:cs="Times New Roman"/>
          <w:color w:val="000000" w:themeColor="text1"/>
          <w:lang w:val="es-VE"/>
        </w:rPr>
        <w:t>significó,</w:t>
      </w:r>
      <w:r w:rsidR="00FB1E74" w:rsidRPr="00E412E4">
        <w:rPr>
          <w:rFonts w:ascii="Times New Roman" w:hAnsi="Times New Roman" w:cs="Times New Roman"/>
          <w:color w:val="000000" w:themeColor="text1"/>
          <w:lang w:val="es-VE"/>
        </w:rPr>
        <w:t xml:space="preserve"> </w:t>
      </w:r>
      <w:r w:rsidR="00647F7D">
        <w:rPr>
          <w:rFonts w:ascii="Times New Roman" w:hAnsi="Times New Roman" w:cs="Times New Roman"/>
          <w:color w:val="000000" w:themeColor="text1"/>
          <w:lang w:val="es-VE"/>
        </w:rPr>
        <w:t xml:space="preserve">romper con el privilegio de los </w:t>
      </w:r>
      <w:r w:rsidR="00563FCA" w:rsidRPr="00E412E4">
        <w:rPr>
          <w:rFonts w:ascii="Times New Roman" w:hAnsi="Times New Roman" w:cs="Times New Roman"/>
          <w:color w:val="000000" w:themeColor="text1"/>
          <w:lang w:val="es-VE"/>
        </w:rPr>
        <w:t xml:space="preserve">fundamentos teóricos y metodológicos </w:t>
      </w:r>
      <w:r w:rsidR="00647F7D">
        <w:rPr>
          <w:rFonts w:ascii="Times New Roman" w:hAnsi="Times New Roman" w:cs="Times New Roman"/>
          <w:color w:val="000000" w:themeColor="text1"/>
          <w:lang w:val="es-VE"/>
        </w:rPr>
        <w:t xml:space="preserve">elaborados </w:t>
      </w:r>
      <w:r w:rsidR="00740B01" w:rsidRPr="00E412E4">
        <w:rPr>
          <w:rFonts w:ascii="Times New Roman" w:hAnsi="Times New Roman" w:cs="Times New Roman"/>
          <w:color w:val="000000" w:themeColor="text1"/>
          <w:lang w:val="es-VE"/>
        </w:rPr>
        <w:t>desde la perspectiva de</w:t>
      </w:r>
      <w:r w:rsidR="00C81A22" w:rsidRPr="00E412E4">
        <w:rPr>
          <w:rFonts w:ascii="Times New Roman" w:hAnsi="Times New Roman" w:cs="Times New Roman"/>
          <w:color w:val="000000" w:themeColor="text1"/>
          <w:lang w:val="es-VE"/>
        </w:rPr>
        <w:t xml:space="preserve"> </w:t>
      </w:r>
      <w:r w:rsidR="00647F7D">
        <w:rPr>
          <w:rFonts w:ascii="Times New Roman" w:hAnsi="Times New Roman" w:cs="Times New Roman"/>
          <w:color w:val="000000" w:themeColor="text1"/>
          <w:lang w:val="es-VE"/>
        </w:rPr>
        <w:t>la</w:t>
      </w:r>
      <w:r w:rsidR="00C81A22" w:rsidRPr="00E412E4">
        <w:rPr>
          <w:rFonts w:ascii="Times New Roman" w:hAnsi="Times New Roman" w:cs="Times New Roman"/>
          <w:color w:val="000000" w:themeColor="text1"/>
          <w:lang w:val="es-VE"/>
        </w:rPr>
        <w:t xml:space="preserve"> ciencia natural</w:t>
      </w:r>
      <w:r w:rsidR="0066078A">
        <w:rPr>
          <w:rFonts w:ascii="Times New Roman" w:hAnsi="Times New Roman" w:cs="Times New Roman"/>
          <w:color w:val="000000" w:themeColor="text1"/>
          <w:lang w:val="es-VE"/>
        </w:rPr>
        <w:t>, el uso de la estadística</w:t>
      </w:r>
      <w:r w:rsidR="00EA1F69">
        <w:rPr>
          <w:rFonts w:ascii="Times New Roman" w:hAnsi="Times New Roman" w:cs="Times New Roman"/>
          <w:color w:val="000000" w:themeColor="text1"/>
          <w:lang w:val="es-VE"/>
        </w:rPr>
        <w:t>,</w:t>
      </w:r>
      <w:r w:rsidR="0066078A">
        <w:rPr>
          <w:rFonts w:ascii="Times New Roman" w:hAnsi="Times New Roman" w:cs="Times New Roman"/>
          <w:color w:val="000000" w:themeColor="text1"/>
          <w:lang w:val="es-VE"/>
        </w:rPr>
        <w:t xml:space="preserve"> el énfasis en la observación y la descripción de lo real</w:t>
      </w:r>
      <w:r w:rsidR="00C81A22" w:rsidRPr="00E412E4">
        <w:rPr>
          <w:rFonts w:ascii="Times New Roman" w:hAnsi="Times New Roman" w:cs="Times New Roman"/>
          <w:color w:val="000000" w:themeColor="text1"/>
          <w:lang w:val="es-VE"/>
        </w:rPr>
        <w:t xml:space="preserve">. </w:t>
      </w:r>
    </w:p>
    <w:p w:rsidR="001D5C26" w:rsidRPr="00E412E4" w:rsidRDefault="00EA1F69" w:rsidP="00E2095A">
      <w:pPr>
        <w:spacing w:after="0" w:line="360" w:lineRule="auto"/>
        <w:ind w:firstLine="567"/>
        <w:jc w:val="both"/>
        <w:rPr>
          <w:rFonts w:ascii="Times New Roman" w:hAnsi="Times New Roman" w:cs="Times New Roman"/>
        </w:rPr>
      </w:pPr>
      <w:r>
        <w:rPr>
          <w:rFonts w:ascii="Times New Roman" w:hAnsi="Times New Roman" w:cs="Times New Roman"/>
          <w:lang w:val="es-VE"/>
        </w:rPr>
        <w:t>En la anormalidad positivista</w:t>
      </w:r>
      <w:r w:rsidR="00D3647A">
        <w:rPr>
          <w:rFonts w:ascii="Times New Roman" w:hAnsi="Times New Roman" w:cs="Times New Roman"/>
          <w:lang w:val="es-VE"/>
        </w:rPr>
        <w:t xml:space="preserve"> para estudiar los problemas geográficos</w:t>
      </w:r>
      <w:r>
        <w:rPr>
          <w:rFonts w:ascii="Times New Roman" w:hAnsi="Times New Roman" w:cs="Times New Roman"/>
          <w:lang w:val="es-VE"/>
        </w:rPr>
        <w:t>, a</w:t>
      </w:r>
      <w:r w:rsidR="00853305" w:rsidRPr="00E412E4">
        <w:rPr>
          <w:rFonts w:ascii="Times New Roman" w:hAnsi="Times New Roman" w:cs="Times New Roman"/>
        </w:rPr>
        <w:t xml:space="preserve"> fines del siglo XX</w:t>
      </w:r>
      <w:r w:rsidR="00AC3A1D" w:rsidRPr="00E412E4">
        <w:rPr>
          <w:rFonts w:ascii="Times New Roman" w:hAnsi="Times New Roman" w:cs="Times New Roman"/>
        </w:rPr>
        <w:t xml:space="preserve">, se </w:t>
      </w:r>
      <w:r w:rsidR="004A306A" w:rsidRPr="00E412E4">
        <w:rPr>
          <w:rFonts w:ascii="Times New Roman" w:hAnsi="Times New Roman" w:cs="Times New Roman"/>
        </w:rPr>
        <w:t xml:space="preserve">fortaleció </w:t>
      </w:r>
      <w:r w:rsidR="00AC3A1D" w:rsidRPr="00E412E4">
        <w:rPr>
          <w:rFonts w:ascii="Times New Roman" w:hAnsi="Times New Roman" w:cs="Times New Roman"/>
        </w:rPr>
        <w:t xml:space="preserve">la </w:t>
      </w:r>
      <w:r w:rsidR="0060688E" w:rsidRPr="00E412E4">
        <w:rPr>
          <w:rFonts w:ascii="Times New Roman" w:hAnsi="Times New Roman" w:cs="Times New Roman"/>
        </w:rPr>
        <w:t xml:space="preserve">posibilidad </w:t>
      </w:r>
      <w:r w:rsidR="008B16AC">
        <w:rPr>
          <w:rFonts w:ascii="Times New Roman" w:hAnsi="Times New Roman" w:cs="Times New Roman"/>
        </w:rPr>
        <w:t>de</w:t>
      </w:r>
      <w:r w:rsidR="0060688E" w:rsidRPr="00E412E4">
        <w:rPr>
          <w:rFonts w:ascii="Times New Roman" w:hAnsi="Times New Roman" w:cs="Times New Roman"/>
        </w:rPr>
        <w:t xml:space="preserve"> conocer</w:t>
      </w:r>
      <w:r w:rsidR="00AC3A1D" w:rsidRPr="00E412E4">
        <w:rPr>
          <w:rFonts w:ascii="Times New Roman" w:hAnsi="Times New Roman" w:cs="Times New Roman"/>
        </w:rPr>
        <w:t xml:space="preserve">, caracterizada por </w:t>
      </w:r>
      <w:r w:rsidR="006D555E" w:rsidRPr="00E412E4">
        <w:rPr>
          <w:rFonts w:ascii="Times New Roman" w:hAnsi="Times New Roman" w:cs="Times New Roman"/>
        </w:rPr>
        <w:t xml:space="preserve">la </w:t>
      </w:r>
      <w:r w:rsidR="002B2C08" w:rsidRPr="00E412E4">
        <w:rPr>
          <w:rFonts w:ascii="Times New Roman" w:hAnsi="Times New Roman" w:cs="Times New Roman"/>
        </w:rPr>
        <w:t xml:space="preserve">aplicación </w:t>
      </w:r>
      <w:r w:rsidR="006D555E" w:rsidRPr="00E412E4">
        <w:rPr>
          <w:rFonts w:ascii="Times New Roman" w:hAnsi="Times New Roman" w:cs="Times New Roman"/>
        </w:rPr>
        <w:t xml:space="preserve">de los </w:t>
      </w:r>
      <w:r w:rsidR="00AC3A1D" w:rsidRPr="00E412E4">
        <w:rPr>
          <w:rFonts w:ascii="Times New Roman" w:hAnsi="Times New Roman" w:cs="Times New Roman"/>
        </w:rPr>
        <w:t xml:space="preserve">fundamentos </w:t>
      </w:r>
      <w:r w:rsidR="004A306A" w:rsidRPr="00E412E4">
        <w:rPr>
          <w:rFonts w:ascii="Times New Roman" w:hAnsi="Times New Roman" w:cs="Times New Roman"/>
        </w:rPr>
        <w:t>fenomenológicos</w:t>
      </w:r>
      <w:r w:rsidR="006D555E" w:rsidRPr="00E412E4">
        <w:rPr>
          <w:rFonts w:ascii="Times New Roman" w:hAnsi="Times New Roman" w:cs="Times New Roman"/>
        </w:rPr>
        <w:t xml:space="preserve"> y etnográfico</w:t>
      </w:r>
      <w:r w:rsidR="001433D4" w:rsidRPr="00E412E4">
        <w:rPr>
          <w:rFonts w:ascii="Times New Roman" w:hAnsi="Times New Roman" w:cs="Times New Roman"/>
        </w:rPr>
        <w:t>s</w:t>
      </w:r>
      <w:r w:rsidR="006D555E" w:rsidRPr="00E412E4">
        <w:rPr>
          <w:rFonts w:ascii="Times New Roman" w:hAnsi="Times New Roman" w:cs="Times New Roman"/>
        </w:rPr>
        <w:t xml:space="preserve"> como opción epistémica</w:t>
      </w:r>
      <w:r w:rsidR="001348AC">
        <w:rPr>
          <w:rFonts w:ascii="Times New Roman" w:hAnsi="Times New Roman" w:cs="Times New Roman"/>
        </w:rPr>
        <w:t xml:space="preserve"> en estudios antropológicos</w:t>
      </w:r>
      <w:r w:rsidR="006D555E" w:rsidRPr="00E412E4">
        <w:rPr>
          <w:rFonts w:ascii="Times New Roman" w:hAnsi="Times New Roman" w:cs="Times New Roman"/>
        </w:rPr>
        <w:t xml:space="preserve">. </w:t>
      </w:r>
      <w:r w:rsidR="0056014E">
        <w:rPr>
          <w:rFonts w:ascii="Times New Roman" w:hAnsi="Times New Roman" w:cs="Times New Roman"/>
        </w:rPr>
        <w:t xml:space="preserve">En la geografía científica </w:t>
      </w:r>
      <w:r w:rsidR="000A63F5" w:rsidRPr="00E412E4">
        <w:rPr>
          <w:rFonts w:ascii="Times New Roman" w:hAnsi="Times New Roman" w:cs="Times New Roman"/>
        </w:rPr>
        <w:t>se propuso la orientación humanística</w:t>
      </w:r>
      <w:r w:rsidR="001348AC">
        <w:rPr>
          <w:rFonts w:ascii="Times New Roman" w:hAnsi="Times New Roman" w:cs="Times New Roman"/>
        </w:rPr>
        <w:t xml:space="preserve"> y </w:t>
      </w:r>
      <w:r w:rsidR="00B335E5" w:rsidRPr="00E412E4">
        <w:rPr>
          <w:rFonts w:ascii="Times New Roman" w:hAnsi="Times New Roman" w:cs="Times New Roman"/>
        </w:rPr>
        <w:t xml:space="preserve">se </w:t>
      </w:r>
      <w:r w:rsidR="00B569D5" w:rsidRPr="00E412E4">
        <w:rPr>
          <w:rFonts w:ascii="Times New Roman" w:hAnsi="Times New Roman" w:cs="Times New Roman"/>
        </w:rPr>
        <w:t>vigorizó</w:t>
      </w:r>
      <w:r w:rsidR="00B335E5" w:rsidRPr="00E412E4">
        <w:rPr>
          <w:rFonts w:ascii="Times New Roman" w:hAnsi="Times New Roman" w:cs="Times New Roman"/>
        </w:rPr>
        <w:t xml:space="preserve"> </w:t>
      </w:r>
      <w:r w:rsidR="0059115B" w:rsidRPr="00E412E4">
        <w:rPr>
          <w:rFonts w:ascii="Times New Roman" w:hAnsi="Times New Roman" w:cs="Times New Roman"/>
        </w:rPr>
        <w:t xml:space="preserve">otra opción </w:t>
      </w:r>
      <w:r w:rsidR="0056014E">
        <w:rPr>
          <w:rFonts w:ascii="Times New Roman" w:hAnsi="Times New Roman" w:cs="Times New Roman"/>
        </w:rPr>
        <w:t>para explicar l</w:t>
      </w:r>
      <w:r w:rsidR="00B569D5">
        <w:rPr>
          <w:rFonts w:ascii="Times New Roman" w:hAnsi="Times New Roman" w:cs="Times New Roman"/>
        </w:rPr>
        <w:t>a realidad ambiental y geográfica</w:t>
      </w:r>
      <w:r w:rsidR="00B954D1">
        <w:rPr>
          <w:rFonts w:ascii="Times New Roman" w:hAnsi="Times New Roman" w:cs="Times New Roman"/>
        </w:rPr>
        <w:t xml:space="preserve">, </w:t>
      </w:r>
      <w:r w:rsidR="008B2BFB" w:rsidRPr="00E412E4">
        <w:rPr>
          <w:rFonts w:ascii="Times New Roman" w:hAnsi="Times New Roman" w:cs="Times New Roman"/>
        </w:rPr>
        <w:t xml:space="preserve">desde una versión </w:t>
      </w:r>
      <w:r w:rsidR="000A63F5" w:rsidRPr="00E412E4">
        <w:rPr>
          <w:rFonts w:ascii="Times New Roman" w:hAnsi="Times New Roman" w:cs="Times New Roman"/>
        </w:rPr>
        <w:t xml:space="preserve">centrada en </w:t>
      </w:r>
      <w:r w:rsidR="008B2BFB" w:rsidRPr="00E412E4">
        <w:rPr>
          <w:rFonts w:ascii="Times New Roman" w:hAnsi="Times New Roman" w:cs="Times New Roman"/>
        </w:rPr>
        <w:t>la intervención activa, participativa</w:t>
      </w:r>
      <w:r w:rsidR="00B569D5">
        <w:rPr>
          <w:rFonts w:ascii="Times New Roman" w:hAnsi="Times New Roman" w:cs="Times New Roman"/>
        </w:rPr>
        <w:t xml:space="preserve"> y protagónica del investigador,</w:t>
      </w:r>
      <w:r w:rsidR="0059115B" w:rsidRPr="00E412E4">
        <w:rPr>
          <w:rFonts w:ascii="Times New Roman" w:hAnsi="Times New Roman" w:cs="Times New Roman"/>
        </w:rPr>
        <w:t xml:space="preserve"> </w:t>
      </w:r>
      <w:r w:rsidR="00846FA5" w:rsidRPr="00E412E4">
        <w:rPr>
          <w:rFonts w:ascii="Times New Roman" w:hAnsi="Times New Roman" w:cs="Times New Roman"/>
        </w:rPr>
        <w:t xml:space="preserve">además de </w:t>
      </w:r>
      <w:r w:rsidR="00E81328" w:rsidRPr="00E412E4">
        <w:rPr>
          <w:rFonts w:ascii="Times New Roman" w:hAnsi="Times New Roman" w:cs="Times New Roman"/>
        </w:rPr>
        <w:t xml:space="preserve">un acto </w:t>
      </w:r>
      <w:r w:rsidR="00B954D1">
        <w:rPr>
          <w:rFonts w:ascii="Times New Roman" w:hAnsi="Times New Roman" w:cs="Times New Roman"/>
        </w:rPr>
        <w:t xml:space="preserve">indagador </w:t>
      </w:r>
      <w:r w:rsidR="00E81328" w:rsidRPr="00E412E4">
        <w:rPr>
          <w:rFonts w:ascii="Times New Roman" w:hAnsi="Times New Roman" w:cs="Times New Roman"/>
        </w:rPr>
        <w:t xml:space="preserve">en esencia más humano y </w:t>
      </w:r>
      <w:r w:rsidR="001D5C26" w:rsidRPr="00E412E4">
        <w:rPr>
          <w:rFonts w:ascii="Times New Roman" w:hAnsi="Times New Roman" w:cs="Times New Roman"/>
        </w:rPr>
        <w:t xml:space="preserve">social. </w:t>
      </w:r>
    </w:p>
    <w:p w:rsidR="009F00EF" w:rsidRPr="00E412E4" w:rsidRDefault="001C4A08" w:rsidP="00E2095A">
      <w:pPr>
        <w:spacing w:after="0" w:line="360" w:lineRule="auto"/>
        <w:ind w:firstLine="567"/>
        <w:jc w:val="both"/>
        <w:rPr>
          <w:rFonts w:ascii="Times New Roman" w:hAnsi="Times New Roman" w:cs="Times New Roman"/>
        </w:rPr>
      </w:pPr>
      <w:r w:rsidRPr="00E412E4">
        <w:rPr>
          <w:rFonts w:ascii="Times New Roman" w:hAnsi="Times New Roman" w:cs="Times New Roman"/>
        </w:rPr>
        <w:t>S</w:t>
      </w:r>
      <w:r w:rsidR="00313C1D">
        <w:rPr>
          <w:rFonts w:ascii="Times New Roman" w:hAnsi="Times New Roman" w:cs="Times New Roman"/>
        </w:rPr>
        <w:t>e trata de la orientación cualitativa de la ciencia. S</w:t>
      </w:r>
      <w:r w:rsidRPr="00E412E4">
        <w:rPr>
          <w:rFonts w:ascii="Times New Roman" w:hAnsi="Times New Roman" w:cs="Times New Roman"/>
        </w:rPr>
        <w:t xml:space="preserve">egún </w:t>
      </w:r>
      <w:r w:rsidR="0068652F" w:rsidRPr="00E412E4">
        <w:rPr>
          <w:rFonts w:ascii="Times New Roman" w:hAnsi="Times New Roman" w:cs="Times New Roman"/>
        </w:rPr>
        <w:t>Ander-Egg</w:t>
      </w:r>
      <w:r w:rsidR="00471687" w:rsidRPr="00E412E4">
        <w:rPr>
          <w:rFonts w:ascii="Times New Roman" w:hAnsi="Times New Roman" w:cs="Times New Roman"/>
        </w:rPr>
        <w:t xml:space="preserve"> (2001</w:t>
      </w:r>
      <w:r w:rsidR="00F62162">
        <w:rPr>
          <w:rFonts w:ascii="Times New Roman" w:hAnsi="Times New Roman" w:cs="Times New Roman"/>
        </w:rPr>
        <w:t>a</w:t>
      </w:r>
      <w:r w:rsidR="00471687" w:rsidRPr="00E412E4">
        <w:rPr>
          <w:rFonts w:ascii="Times New Roman" w:hAnsi="Times New Roman" w:cs="Times New Roman"/>
        </w:rPr>
        <w:t xml:space="preserve">), </w:t>
      </w:r>
      <w:r w:rsidR="00D579B7" w:rsidRPr="00E412E4">
        <w:rPr>
          <w:rFonts w:ascii="Times New Roman" w:hAnsi="Times New Roman" w:cs="Times New Roman"/>
        </w:rPr>
        <w:t xml:space="preserve">con </w:t>
      </w:r>
      <w:r w:rsidR="00313C1D">
        <w:rPr>
          <w:rFonts w:ascii="Times New Roman" w:hAnsi="Times New Roman" w:cs="Times New Roman"/>
        </w:rPr>
        <w:t>esta versión d</w:t>
      </w:r>
      <w:r w:rsidR="00D579B7" w:rsidRPr="00E412E4">
        <w:rPr>
          <w:rFonts w:ascii="Times New Roman" w:hAnsi="Times New Roman" w:cs="Times New Roman"/>
        </w:rPr>
        <w:t xml:space="preserve">e la ciencia, se pudo obtener </w:t>
      </w:r>
      <w:r w:rsidR="00D40E6A" w:rsidRPr="00E412E4">
        <w:rPr>
          <w:rFonts w:ascii="Times New Roman" w:hAnsi="Times New Roman" w:cs="Times New Roman"/>
        </w:rPr>
        <w:t xml:space="preserve"> </w:t>
      </w:r>
      <w:r w:rsidR="00471687" w:rsidRPr="00E412E4">
        <w:rPr>
          <w:rFonts w:ascii="Times New Roman" w:hAnsi="Times New Roman" w:cs="Times New Roman"/>
        </w:rPr>
        <w:t xml:space="preserve">una verdad científica menos dogmática </w:t>
      </w:r>
      <w:r w:rsidR="00FE793E" w:rsidRPr="00E412E4">
        <w:rPr>
          <w:rFonts w:ascii="Times New Roman" w:hAnsi="Times New Roman" w:cs="Times New Roman"/>
        </w:rPr>
        <w:t xml:space="preserve">y determinista </w:t>
      </w:r>
      <w:r w:rsidR="00D40E6A" w:rsidRPr="00E412E4">
        <w:rPr>
          <w:rFonts w:ascii="Times New Roman" w:hAnsi="Times New Roman" w:cs="Times New Roman"/>
        </w:rPr>
        <w:t xml:space="preserve">sobre </w:t>
      </w:r>
      <w:r w:rsidR="00471687" w:rsidRPr="00E412E4">
        <w:rPr>
          <w:rFonts w:ascii="Times New Roman" w:hAnsi="Times New Roman" w:cs="Times New Roman"/>
        </w:rPr>
        <w:t>la realidad</w:t>
      </w:r>
      <w:r w:rsidR="00D40E6A" w:rsidRPr="00E412E4">
        <w:rPr>
          <w:rFonts w:ascii="Times New Roman" w:hAnsi="Times New Roman" w:cs="Times New Roman"/>
        </w:rPr>
        <w:t xml:space="preserve"> social</w:t>
      </w:r>
      <w:r w:rsidRPr="00E412E4">
        <w:rPr>
          <w:rFonts w:ascii="Times New Roman" w:hAnsi="Times New Roman" w:cs="Times New Roman"/>
        </w:rPr>
        <w:t>,</w:t>
      </w:r>
      <w:r w:rsidR="00FE793E" w:rsidRPr="00E412E4">
        <w:rPr>
          <w:rFonts w:ascii="Times New Roman" w:hAnsi="Times New Roman" w:cs="Times New Roman"/>
        </w:rPr>
        <w:t xml:space="preserve"> </w:t>
      </w:r>
      <w:r w:rsidR="00734814">
        <w:rPr>
          <w:rFonts w:ascii="Times New Roman" w:hAnsi="Times New Roman" w:cs="Times New Roman"/>
        </w:rPr>
        <w:t xml:space="preserve">al practicar </w:t>
      </w:r>
      <w:r w:rsidR="00F646B4" w:rsidRPr="00E412E4">
        <w:rPr>
          <w:rFonts w:ascii="Times New Roman" w:hAnsi="Times New Roman" w:cs="Times New Roman"/>
        </w:rPr>
        <w:t xml:space="preserve">razonamientos </w:t>
      </w:r>
      <w:r w:rsidR="00734814">
        <w:rPr>
          <w:rFonts w:ascii="Times New Roman" w:hAnsi="Times New Roman" w:cs="Times New Roman"/>
        </w:rPr>
        <w:t xml:space="preserve">fundantes del </w:t>
      </w:r>
      <w:r w:rsidR="0090575C" w:rsidRPr="00E412E4">
        <w:rPr>
          <w:rFonts w:ascii="Times New Roman" w:hAnsi="Times New Roman" w:cs="Times New Roman"/>
        </w:rPr>
        <w:t xml:space="preserve">pensamiento </w:t>
      </w:r>
      <w:r w:rsidR="009E5FBC" w:rsidRPr="00E412E4">
        <w:rPr>
          <w:rFonts w:ascii="Times New Roman" w:hAnsi="Times New Roman" w:cs="Times New Roman"/>
        </w:rPr>
        <w:t xml:space="preserve">crítico y constructivo </w:t>
      </w:r>
      <w:r w:rsidR="00D2196A">
        <w:rPr>
          <w:rFonts w:ascii="Times New Roman" w:hAnsi="Times New Roman" w:cs="Times New Roman"/>
        </w:rPr>
        <w:t>para</w:t>
      </w:r>
      <w:r w:rsidR="009E5FBC" w:rsidRPr="00E412E4">
        <w:rPr>
          <w:rFonts w:ascii="Times New Roman" w:hAnsi="Times New Roman" w:cs="Times New Roman"/>
        </w:rPr>
        <w:t xml:space="preserve">: </w:t>
      </w:r>
      <w:r w:rsidRPr="00E412E4">
        <w:rPr>
          <w:rFonts w:ascii="Times New Roman" w:hAnsi="Times New Roman" w:cs="Times New Roman"/>
        </w:rPr>
        <w:lastRenderedPageBreak/>
        <w:t>“</w:t>
      </w:r>
      <w:r w:rsidR="0068652F" w:rsidRPr="00E412E4">
        <w:rPr>
          <w:rFonts w:ascii="Times New Roman" w:hAnsi="Times New Roman" w:cs="Times New Roman"/>
        </w:rPr>
        <w:t>…por una parte, ofrecer unas reflexiones que ayuden a adaptar una actitud científica como forma de pensar y de hacer que hemos de incorporar a nuestro modo de vivir; y por otra, destacar la necesidad de una reforma del pensamiento</w:t>
      </w:r>
      <w:r w:rsidR="00B30976" w:rsidRPr="00E412E4">
        <w:rPr>
          <w:rFonts w:ascii="Times New Roman" w:hAnsi="Times New Roman" w:cs="Times New Roman"/>
        </w:rPr>
        <w:t>”</w:t>
      </w:r>
      <w:r w:rsidR="0068652F" w:rsidRPr="00E412E4">
        <w:rPr>
          <w:rFonts w:ascii="Times New Roman" w:hAnsi="Times New Roman" w:cs="Times New Roman"/>
        </w:rPr>
        <w:t xml:space="preserve">  (p. 23).</w:t>
      </w:r>
    </w:p>
    <w:p w:rsidR="0064368C" w:rsidRPr="00E412E4" w:rsidRDefault="009F00EF" w:rsidP="00E2095A">
      <w:pPr>
        <w:spacing w:after="0" w:line="360" w:lineRule="auto"/>
        <w:ind w:firstLine="567"/>
        <w:jc w:val="both"/>
        <w:rPr>
          <w:rFonts w:ascii="Times New Roman" w:hAnsi="Times New Roman" w:cs="Times New Roman"/>
        </w:rPr>
      </w:pPr>
      <w:r w:rsidRPr="00E412E4">
        <w:rPr>
          <w:rFonts w:ascii="Times New Roman" w:hAnsi="Times New Roman" w:cs="Times New Roman"/>
        </w:rPr>
        <w:t>A</w:t>
      </w:r>
      <w:r w:rsidR="00D7482E" w:rsidRPr="00E412E4">
        <w:rPr>
          <w:rFonts w:ascii="Times New Roman" w:hAnsi="Times New Roman" w:cs="Times New Roman"/>
        </w:rPr>
        <w:t>sí, a</w:t>
      </w:r>
      <w:r w:rsidRPr="00E412E4">
        <w:rPr>
          <w:rFonts w:ascii="Times New Roman" w:hAnsi="Times New Roman" w:cs="Times New Roman"/>
        </w:rPr>
        <w:t>nte nuevas condiciones sociohistóricas</w:t>
      </w:r>
      <w:r w:rsidR="00E66AD5">
        <w:rPr>
          <w:rFonts w:ascii="Times New Roman" w:hAnsi="Times New Roman" w:cs="Times New Roman"/>
        </w:rPr>
        <w:t xml:space="preserve"> de fin de siglo</w:t>
      </w:r>
      <w:r w:rsidRPr="00E412E4">
        <w:rPr>
          <w:rFonts w:ascii="Times New Roman" w:hAnsi="Times New Roman" w:cs="Times New Roman"/>
        </w:rPr>
        <w:t>, nuevas opciones explicativas</w:t>
      </w:r>
      <w:r w:rsidR="000F6A05" w:rsidRPr="00E412E4">
        <w:rPr>
          <w:rFonts w:ascii="Times New Roman" w:hAnsi="Times New Roman" w:cs="Times New Roman"/>
        </w:rPr>
        <w:t xml:space="preserve">. </w:t>
      </w:r>
      <w:r w:rsidR="0053155F" w:rsidRPr="00E412E4">
        <w:rPr>
          <w:rFonts w:ascii="Times New Roman" w:hAnsi="Times New Roman" w:cs="Times New Roman"/>
        </w:rPr>
        <w:t xml:space="preserve">En ese escenario, </w:t>
      </w:r>
      <w:r w:rsidR="003D1AC9" w:rsidRPr="00E412E4">
        <w:rPr>
          <w:rFonts w:ascii="Times New Roman" w:hAnsi="Times New Roman" w:cs="Times New Roman"/>
        </w:rPr>
        <w:t xml:space="preserve">en el entendimiento de </w:t>
      </w:r>
      <w:r w:rsidR="000F6A05" w:rsidRPr="00E412E4">
        <w:rPr>
          <w:rFonts w:ascii="Times New Roman" w:hAnsi="Times New Roman" w:cs="Times New Roman"/>
        </w:rPr>
        <w:t>la realidad</w:t>
      </w:r>
      <w:r w:rsidR="00D7482E" w:rsidRPr="00E412E4">
        <w:rPr>
          <w:rFonts w:ascii="Times New Roman" w:hAnsi="Times New Roman" w:cs="Times New Roman"/>
        </w:rPr>
        <w:t>,</w:t>
      </w:r>
      <w:r w:rsidR="000F6A05" w:rsidRPr="00E412E4">
        <w:rPr>
          <w:rFonts w:ascii="Times New Roman" w:hAnsi="Times New Roman" w:cs="Times New Roman"/>
        </w:rPr>
        <w:t xml:space="preserve"> </w:t>
      </w:r>
      <w:r w:rsidR="003D1AC9" w:rsidRPr="00E412E4">
        <w:rPr>
          <w:rFonts w:ascii="Times New Roman" w:hAnsi="Times New Roman" w:cs="Times New Roman"/>
        </w:rPr>
        <w:t>s</w:t>
      </w:r>
      <w:r w:rsidR="000F6A05" w:rsidRPr="00E412E4">
        <w:rPr>
          <w:rFonts w:ascii="Times New Roman" w:hAnsi="Times New Roman" w:cs="Times New Roman"/>
        </w:rPr>
        <w:t>e asign</w:t>
      </w:r>
      <w:r w:rsidR="003D1AC9" w:rsidRPr="00E412E4">
        <w:rPr>
          <w:rFonts w:ascii="Times New Roman" w:hAnsi="Times New Roman" w:cs="Times New Roman"/>
        </w:rPr>
        <w:t xml:space="preserve">ó fundamental </w:t>
      </w:r>
      <w:r w:rsidR="000F6A05" w:rsidRPr="00E412E4">
        <w:rPr>
          <w:rFonts w:ascii="Times New Roman" w:hAnsi="Times New Roman" w:cs="Times New Roman"/>
        </w:rPr>
        <w:t xml:space="preserve">importancia a </w:t>
      </w:r>
      <w:r w:rsidR="00857B6E" w:rsidRPr="00E412E4">
        <w:rPr>
          <w:rFonts w:ascii="Times New Roman" w:hAnsi="Times New Roman" w:cs="Times New Roman"/>
        </w:rPr>
        <w:t>la</w:t>
      </w:r>
      <w:r w:rsidR="00F142FB" w:rsidRPr="00E412E4">
        <w:rPr>
          <w:rFonts w:ascii="Times New Roman" w:hAnsi="Times New Roman" w:cs="Times New Roman"/>
        </w:rPr>
        <w:t xml:space="preserve"> experiencia </w:t>
      </w:r>
      <w:r w:rsidR="00857B6E" w:rsidRPr="00E412E4">
        <w:rPr>
          <w:rFonts w:ascii="Times New Roman" w:hAnsi="Times New Roman" w:cs="Times New Roman"/>
        </w:rPr>
        <w:t xml:space="preserve">de los ciudadanos sobre los acontecimientos </w:t>
      </w:r>
      <w:r w:rsidR="00E831E4" w:rsidRPr="00E412E4">
        <w:rPr>
          <w:rFonts w:ascii="Times New Roman" w:hAnsi="Times New Roman" w:cs="Times New Roman"/>
        </w:rPr>
        <w:t>vividos</w:t>
      </w:r>
      <w:r w:rsidR="00E66AD5">
        <w:rPr>
          <w:rFonts w:ascii="Times New Roman" w:hAnsi="Times New Roman" w:cs="Times New Roman"/>
        </w:rPr>
        <w:t xml:space="preserve">. </w:t>
      </w:r>
      <w:r w:rsidR="00857B6E" w:rsidRPr="00E412E4">
        <w:rPr>
          <w:rFonts w:ascii="Times New Roman" w:hAnsi="Times New Roman" w:cs="Times New Roman"/>
        </w:rPr>
        <w:t>Por tanto, un</w:t>
      </w:r>
      <w:r w:rsidR="00E04A76" w:rsidRPr="00E412E4">
        <w:rPr>
          <w:rFonts w:ascii="Times New Roman" w:hAnsi="Times New Roman" w:cs="Times New Roman"/>
        </w:rPr>
        <w:t>a</w:t>
      </w:r>
      <w:r w:rsidR="00857B6E" w:rsidRPr="00E412E4">
        <w:rPr>
          <w:rFonts w:ascii="Times New Roman" w:hAnsi="Times New Roman" w:cs="Times New Roman"/>
        </w:rPr>
        <w:t xml:space="preserve"> </w:t>
      </w:r>
      <w:r w:rsidR="00D2196A" w:rsidRPr="00E412E4">
        <w:rPr>
          <w:rFonts w:ascii="Times New Roman" w:hAnsi="Times New Roman" w:cs="Times New Roman"/>
        </w:rPr>
        <w:t>interpretación</w:t>
      </w:r>
      <w:r w:rsidR="00F142FB" w:rsidRPr="00E412E4">
        <w:rPr>
          <w:rFonts w:ascii="Times New Roman" w:hAnsi="Times New Roman" w:cs="Times New Roman"/>
        </w:rPr>
        <w:t xml:space="preserve"> </w:t>
      </w:r>
      <w:r w:rsidR="00D263F9" w:rsidRPr="00E412E4">
        <w:rPr>
          <w:rFonts w:ascii="Times New Roman" w:hAnsi="Times New Roman" w:cs="Times New Roman"/>
        </w:rPr>
        <w:t>que rescató</w:t>
      </w:r>
      <w:r w:rsidR="00F142FB" w:rsidRPr="00E412E4">
        <w:rPr>
          <w:rFonts w:ascii="Times New Roman" w:hAnsi="Times New Roman" w:cs="Times New Roman"/>
        </w:rPr>
        <w:t xml:space="preserve"> el sentido común y la intuición</w:t>
      </w:r>
      <w:r w:rsidR="00D263F9" w:rsidRPr="00E412E4">
        <w:rPr>
          <w:rFonts w:ascii="Times New Roman" w:hAnsi="Times New Roman" w:cs="Times New Roman"/>
        </w:rPr>
        <w:t xml:space="preserve">, como </w:t>
      </w:r>
      <w:r w:rsidR="00400FC9">
        <w:rPr>
          <w:rFonts w:ascii="Times New Roman" w:hAnsi="Times New Roman" w:cs="Times New Roman"/>
        </w:rPr>
        <w:t xml:space="preserve">otras </w:t>
      </w:r>
      <w:r w:rsidR="00E66AD5">
        <w:rPr>
          <w:rFonts w:ascii="Times New Roman" w:hAnsi="Times New Roman" w:cs="Times New Roman"/>
        </w:rPr>
        <w:t xml:space="preserve">novedosas </w:t>
      </w:r>
      <w:r w:rsidR="00555D6C">
        <w:rPr>
          <w:rFonts w:ascii="Times New Roman" w:hAnsi="Times New Roman" w:cs="Times New Roman"/>
        </w:rPr>
        <w:t>opciones analíticas sobre</w:t>
      </w:r>
      <w:r w:rsidR="004166B7" w:rsidRPr="00E412E4">
        <w:rPr>
          <w:rFonts w:ascii="Times New Roman" w:hAnsi="Times New Roman" w:cs="Times New Roman"/>
        </w:rPr>
        <w:t xml:space="preserve"> </w:t>
      </w:r>
      <w:r w:rsidR="00857B6E" w:rsidRPr="00E412E4">
        <w:rPr>
          <w:rFonts w:ascii="Times New Roman" w:hAnsi="Times New Roman" w:cs="Times New Roman"/>
        </w:rPr>
        <w:t>l</w:t>
      </w:r>
      <w:r w:rsidR="000675B3" w:rsidRPr="00E412E4">
        <w:rPr>
          <w:rFonts w:ascii="Times New Roman" w:hAnsi="Times New Roman" w:cs="Times New Roman"/>
        </w:rPr>
        <w:t>a</w:t>
      </w:r>
      <w:r w:rsidR="00857B6E" w:rsidRPr="00E412E4">
        <w:rPr>
          <w:rFonts w:ascii="Times New Roman" w:hAnsi="Times New Roman" w:cs="Times New Roman"/>
        </w:rPr>
        <w:t xml:space="preserve"> real</w:t>
      </w:r>
      <w:r w:rsidR="00400FC9">
        <w:rPr>
          <w:rFonts w:ascii="Times New Roman" w:hAnsi="Times New Roman" w:cs="Times New Roman"/>
        </w:rPr>
        <w:t>idad</w:t>
      </w:r>
      <w:r w:rsidR="00F6134F" w:rsidRPr="00E412E4">
        <w:rPr>
          <w:rFonts w:ascii="Times New Roman" w:hAnsi="Times New Roman" w:cs="Times New Roman"/>
        </w:rPr>
        <w:t xml:space="preserve">, donde se </w:t>
      </w:r>
      <w:r w:rsidR="00E831E4" w:rsidRPr="00E412E4">
        <w:rPr>
          <w:rFonts w:ascii="Times New Roman" w:hAnsi="Times New Roman" w:cs="Times New Roman"/>
        </w:rPr>
        <w:t xml:space="preserve">concibió </w:t>
      </w:r>
      <w:r w:rsidR="004166B7" w:rsidRPr="00E412E4">
        <w:rPr>
          <w:rFonts w:ascii="Times New Roman" w:hAnsi="Times New Roman" w:cs="Times New Roman"/>
        </w:rPr>
        <w:t>una</w:t>
      </w:r>
      <w:r w:rsidR="00670F7D" w:rsidRPr="00E412E4">
        <w:rPr>
          <w:rFonts w:ascii="Times New Roman" w:hAnsi="Times New Roman" w:cs="Times New Roman"/>
        </w:rPr>
        <w:t xml:space="preserve"> </w:t>
      </w:r>
      <w:r w:rsidR="004166B7" w:rsidRPr="00E412E4">
        <w:rPr>
          <w:rFonts w:ascii="Times New Roman" w:hAnsi="Times New Roman" w:cs="Times New Roman"/>
        </w:rPr>
        <w:t>diferente</w:t>
      </w:r>
      <w:r w:rsidR="00670F7D" w:rsidRPr="00E412E4">
        <w:rPr>
          <w:rFonts w:ascii="Times New Roman" w:hAnsi="Times New Roman" w:cs="Times New Roman"/>
        </w:rPr>
        <w:t xml:space="preserve"> </w:t>
      </w:r>
      <w:r w:rsidR="004166B7" w:rsidRPr="00E412E4">
        <w:rPr>
          <w:rFonts w:ascii="Times New Roman" w:hAnsi="Times New Roman" w:cs="Times New Roman"/>
        </w:rPr>
        <w:t xml:space="preserve">manera </w:t>
      </w:r>
      <w:r w:rsidR="00670F7D" w:rsidRPr="00E412E4">
        <w:rPr>
          <w:rFonts w:ascii="Times New Roman" w:hAnsi="Times New Roman" w:cs="Times New Roman"/>
        </w:rPr>
        <w:t>de ver las cosas</w:t>
      </w:r>
      <w:r w:rsidR="004166B7" w:rsidRPr="00E412E4">
        <w:rPr>
          <w:rFonts w:ascii="Times New Roman" w:hAnsi="Times New Roman" w:cs="Times New Roman"/>
        </w:rPr>
        <w:t xml:space="preserve">, </w:t>
      </w:r>
      <w:r w:rsidR="00EB4E6E">
        <w:rPr>
          <w:rFonts w:ascii="Times New Roman" w:hAnsi="Times New Roman" w:cs="Times New Roman"/>
        </w:rPr>
        <w:t>innovar la</w:t>
      </w:r>
      <w:r w:rsidR="00F64B23" w:rsidRPr="00E412E4">
        <w:rPr>
          <w:rFonts w:ascii="Times New Roman" w:hAnsi="Times New Roman" w:cs="Times New Roman"/>
        </w:rPr>
        <w:t xml:space="preserve"> </w:t>
      </w:r>
      <w:r w:rsidR="00EB4E6E">
        <w:rPr>
          <w:rFonts w:ascii="Times New Roman" w:hAnsi="Times New Roman" w:cs="Times New Roman"/>
        </w:rPr>
        <w:t>percepción de</w:t>
      </w:r>
      <w:r w:rsidR="00945649">
        <w:rPr>
          <w:rFonts w:ascii="Times New Roman" w:hAnsi="Times New Roman" w:cs="Times New Roman"/>
        </w:rPr>
        <w:t xml:space="preserve"> </w:t>
      </w:r>
      <w:r w:rsidR="00670F7D" w:rsidRPr="00E412E4">
        <w:rPr>
          <w:rFonts w:ascii="Times New Roman" w:hAnsi="Times New Roman" w:cs="Times New Roman"/>
        </w:rPr>
        <w:t>l</w:t>
      </w:r>
      <w:r w:rsidR="00F6134F" w:rsidRPr="00E412E4">
        <w:rPr>
          <w:rFonts w:ascii="Times New Roman" w:hAnsi="Times New Roman" w:cs="Times New Roman"/>
        </w:rPr>
        <w:t>os hechos</w:t>
      </w:r>
      <w:r w:rsidR="00F64B23" w:rsidRPr="00E412E4">
        <w:rPr>
          <w:rFonts w:ascii="Times New Roman" w:hAnsi="Times New Roman" w:cs="Times New Roman"/>
        </w:rPr>
        <w:t xml:space="preserve">, </w:t>
      </w:r>
      <w:r w:rsidR="00C14284" w:rsidRPr="00E412E4">
        <w:rPr>
          <w:rFonts w:ascii="Times New Roman" w:hAnsi="Times New Roman" w:cs="Times New Roman"/>
        </w:rPr>
        <w:t xml:space="preserve">a la vez </w:t>
      </w:r>
      <w:r w:rsidR="00EA1FB6">
        <w:rPr>
          <w:rFonts w:ascii="Times New Roman" w:hAnsi="Times New Roman" w:cs="Times New Roman"/>
        </w:rPr>
        <w:t>un</w:t>
      </w:r>
      <w:r w:rsidR="0064368C" w:rsidRPr="00E412E4">
        <w:rPr>
          <w:rFonts w:ascii="Times New Roman" w:hAnsi="Times New Roman" w:cs="Times New Roman"/>
        </w:rPr>
        <w:t xml:space="preserve"> pensar </w:t>
      </w:r>
      <w:r w:rsidR="00BF082E" w:rsidRPr="00E412E4">
        <w:rPr>
          <w:rFonts w:ascii="Times New Roman" w:hAnsi="Times New Roman" w:cs="Times New Roman"/>
        </w:rPr>
        <w:t xml:space="preserve">más </w:t>
      </w:r>
      <w:r w:rsidR="00206880" w:rsidRPr="00E412E4">
        <w:rPr>
          <w:rFonts w:ascii="Times New Roman" w:hAnsi="Times New Roman" w:cs="Times New Roman"/>
        </w:rPr>
        <w:t>ágil</w:t>
      </w:r>
      <w:r w:rsidR="00F342D2">
        <w:rPr>
          <w:rFonts w:ascii="Times New Roman" w:hAnsi="Times New Roman" w:cs="Times New Roman"/>
        </w:rPr>
        <w:t>, ligero</w:t>
      </w:r>
      <w:r w:rsidR="00BF082E" w:rsidRPr="00E412E4">
        <w:rPr>
          <w:rFonts w:ascii="Times New Roman" w:hAnsi="Times New Roman" w:cs="Times New Roman"/>
        </w:rPr>
        <w:t xml:space="preserve"> y abiert</w:t>
      </w:r>
      <w:r w:rsidR="00EA1FB6">
        <w:rPr>
          <w:rFonts w:ascii="Times New Roman" w:hAnsi="Times New Roman" w:cs="Times New Roman"/>
        </w:rPr>
        <w:t>o</w:t>
      </w:r>
      <w:r w:rsidR="00BF082E" w:rsidRPr="00E412E4">
        <w:rPr>
          <w:rFonts w:ascii="Times New Roman" w:hAnsi="Times New Roman" w:cs="Times New Roman"/>
        </w:rPr>
        <w:t xml:space="preserve"> a lo </w:t>
      </w:r>
      <w:r w:rsidR="00ED7950" w:rsidRPr="00E412E4">
        <w:rPr>
          <w:rFonts w:ascii="Times New Roman" w:hAnsi="Times New Roman" w:cs="Times New Roman"/>
        </w:rPr>
        <w:t>acostumbrado</w:t>
      </w:r>
      <w:r w:rsidR="00BF082E" w:rsidRPr="00E412E4">
        <w:rPr>
          <w:rFonts w:ascii="Times New Roman" w:hAnsi="Times New Roman" w:cs="Times New Roman"/>
        </w:rPr>
        <w:t xml:space="preserve">. </w:t>
      </w:r>
      <w:r w:rsidR="0064368C" w:rsidRPr="00E412E4">
        <w:rPr>
          <w:rFonts w:ascii="Times New Roman" w:hAnsi="Times New Roman" w:cs="Times New Roman"/>
        </w:rPr>
        <w:t xml:space="preserve"> </w:t>
      </w:r>
    </w:p>
    <w:p w:rsidR="00CC449F" w:rsidRPr="00E412E4" w:rsidRDefault="00A424DB" w:rsidP="00E2095A">
      <w:pPr>
        <w:spacing w:after="0" w:line="360" w:lineRule="auto"/>
        <w:ind w:firstLine="567"/>
        <w:jc w:val="both"/>
        <w:rPr>
          <w:rFonts w:ascii="Times New Roman" w:hAnsi="Times New Roman" w:cs="Times New Roman"/>
        </w:rPr>
      </w:pPr>
      <w:r w:rsidRPr="00E412E4">
        <w:rPr>
          <w:rFonts w:ascii="Times New Roman" w:hAnsi="Times New Roman" w:cs="Times New Roman"/>
        </w:rPr>
        <w:t>E</w:t>
      </w:r>
      <w:r w:rsidR="00505FAE" w:rsidRPr="00E412E4">
        <w:rPr>
          <w:rFonts w:ascii="Times New Roman" w:hAnsi="Times New Roman" w:cs="Times New Roman"/>
        </w:rPr>
        <w:t>n el punto de vista de Martínez (2016)</w:t>
      </w:r>
      <w:r w:rsidR="00F6076A" w:rsidRPr="00E412E4">
        <w:rPr>
          <w:rFonts w:ascii="Times New Roman" w:hAnsi="Times New Roman" w:cs="Times New Roman"/>
        </w:rPr>
        <w:t>:</w:t>
      </w:r>
      <w:r w:rsidR="00505FAE" w:rsidRPr="00E412E4">
        <w:rPr>
          <w:rFonts w:ascii="Times New Roman" w:hAnsi="Times New Roman" w:cs="Times New Roman"/>
        </w:rPr>
        <w:t xml:space="preserve"> “A lo largo del siglo XX, hemos vivido una transformación radical del concepto de conocimiento y de su respectivo concepto de ciencia. Estamos llegando a la adopción de un nuevo concepto de racionalidad científica, de un nuevo paradigma epistemológico</w:t>
      </w:r>
      <w:r w:rsidR="00CC449F" w:rsidRPr="00E412E4">
        <w:rPr>
          <w:rFonts w:ascii="Times New Roman" w:hAnsi="Times New Roman" w:cs="Times New Roman"/>
        </w:rPr>
        <w:t>” (p. 63). I</w:t>
      </w:r>
      <w:r w:rsidR="0064368C" w:rsidRPr="00E412E4">
        <w:rPr>
          <w:rFonts w:ascii="Times New Roman" w:hAnsi="Times New Roman" w:cs="Times New Roman"/>
        </w:rPr>
        <w:t>ndiscutiblemente</w:t>
      </w:r>
      <w:r w:rsidR="00670F7D" w:rsidRPr="00E412E4">
        <w:rPr>
          <w:rFonts w:ascii="Times New Roman" w:hAnsi="Times New Roman" w:cs="Times New Roman"/>
        </w:rPr>
        <w:t xml:space="preserve"> </w:t>
      </w:r>
      <w:r w:rsidR="00CD2B9B" w:rsidRPr="00E412E4">
        <w:rPr>
          <w:rFonts w:ascii="Times New Roman" w:hAnsi="Times New Roman" w:cs="Times New Roman"/>
        </w:rPr>
        <w:t>el razonamiento se torn</w:t>
      </w:r>
      <w:r w:rsidR="00EB4E6E">
        <w:rPr>
          <w:rFonts w:ascii="Times New Roman" w:hAnsi="Times New Roman" w:cs="Times New Roman"/>
        </w:rPr>
        <w:t>ó</w:t>
      </w:r>
      <w:r w:rsidR="00CD2B9B" w:rsidRPr="00E412E4">
        <w:rPr>
          <w:rFonts w:ascii="Times New Roman" w:hAnsi="Times New Roman" w:cs="Times New Roman"/>
        </w:rPr>
        <w:t xml:space="preserve"> </w:t>
      </w:r>
      <w:r w:rsidR="0082220A" w:rsidRPr="00E412E4">
        <w:rPr>
          <w:rFonts w:ascii="Times New Roman" w:hAnsi="Times New Roman" w:cs="Times New Roman"/>
        </w:rPr>
        <w:t>expedito</w:t>
      </w:r>
      <w:r w:rsidR="00CD2B9B" w:rsidRPr="00E412E4">
        <w:rPr>
          <w:rFonts w:ascii="Times New Roman" w:hAnsi="Times New Roman" w:cs="Times New Roman"/>
        </w:rPr>
        <w:t xml:space="preserve">, emprendedor y </w:t>
      </w:r>
      <w:r w:rsidR="0082220A">
        <w:rPr>
          <w:rFonts w:ascii="Times New Roman" w:hAnsi="Times New Roman" w:cs="Times New Roman"/>
        </w:rPr>
        <w:t>atrevido</w:t>
      </w:r>
      <w:r w:rsidR="0082220A" w:rsidRPr="00E412E4">
        <w:rPr>
          <w:rFonts w:ascii="Times New Roman" w:hAnsi="Times New Roman" w:cs="Times New Roman"/>
        </w:rPr>
        <w:t xml:space="preserve"> </w:t>
      </w:r>
      <w:r w:rsidR="0082220A">
        <w:rPr>
          <w:rFonts w:ascii="Times New Roman" w:hAnsi="Times New Roman" w:cs="Times New Roman"/>
        </w:rPr>
        <w:t xml:space="preserve">pues </w:t>
      </w:r>
      <w:r w:rsidR="007E59F3" w:rsidRPr="00E412E4">
        <w:rPr>
          <w:rFonts w:ascii="Times New Roman" w:hAnsi="Times New Roman" w:cs="Times New Roman"/>
        </w:rPr>
        <w:t>facilit</w:t>
      </w:r>
      <w:r w:rsidR="0082220A">
        <w:rPr>
          <w:rFonts w:ascii="Times New Roman" w:hAnsi="Times New Roman" w:cs="Times New Roman"/>
        </w:rPr>
        <w:t>ó</w:t>
      </w:r>
      <w:r w:rsidR="00D50977">
        <w:rPr>
          <w:rFonts w:ascii="Times New Roman" w:hAnsi="Times New Roman" w:cs="Times New Roman"/>
        </w:rPr>
        <w:t xml:space="preserve"> inferencias </w:t>
      </w:r>
      <w:r w:rsidR="00587D46">
        <w:rPr>
          <w:rFonts w:ascii="Times New Roman" w:hAnsi="Times New Roman" w:cs="Times New Roman"/>
        </w:rPr>
        <w:t xml:space="preserve">sobre </w:t>
      </w:r>
      <w:r w:rsidR="00ED7950" w:rsidRPr="00E412E4">
        <w:rPr>
          <w:rFonts w:ascii="Times New Roman" w:hAnsi="Times New Roman" w:cs="Times New Roman"/>
        </w:rPr>
        <w:t xml:space="preserve">las </w:t>
      </w:r>
      <w:r w:rsidR="00EB4E6E">
        <w:rPr>
          <w:rFonts w:ascii="Times New Roman" w:hAnsi="Times New Roman" w:cs="Times New Roman"/>
        </w:rPr>
        <w:t xml:space="preserve">temáticas y problemáticas </w:t>
      </w:r>
      <w:r w:rsidR="00ED7950" w:rsidRPr="00E412E4">
        <w:rPr>
          <w:rFonts w:ascii="Times New Roman" w:hAnsi="Times New Roman" w:cs="Times New Roman"/>
        </w:rPr>
        <w:t>contemporáneas</w:t>
      </w:r>
      <w:r w:rsidR="00B01830">
        <w:rPr>
          <w:rFonts w:ascii="Times New Roman" w:hAnsi="Times New Roman" w:cs="Times New Roman"/>
        </w:rPr>
        <w:t>,</w:t>
      </w:r>
      <w:r w:rsidR="00ED7950" w:rsidRPr="00E412E4">
        <w:rPr>
          <w:rFonts w:ascii="Times New Roman" w:hAnsi="Times New Roman" w:cs="Times New Roman"/>
        </w:rPr>
        <w:t xml:space="preserve"> </w:t>
      </w:r>
      <w:r w:rsidR="007E59F3" w:rsidRPr="00E412E4">
        <w:rPr>
          <w:rFonts w:ascii="Times New Roman" w:hAnsi="Times New Roman" w:cs="Times New Roman"/>
        </w:rPr>
        <w:t>más allá de</w:t>
      </w:r>
      <w:r w:rsidR="00AA077F" w:rsidRPr="00E412E4">
        <w:rPr>
          <w:rFonts w:ascii="Times New Roman" w:hAnsi="Times New Roman" w:cs="Times New Roman"/>
        </w:rPr>
        <w:t xml:space="preserve"> las formas tradicionales </w:t>
      </w:r>
      <w:r w:rsidR="00670F7D" w:rsidRPr="00E412E4">
        <w:rPr>
          <w:rFonts w:ascii="Times New Roman" w:hAnsi="Times New Roman" w:cs="Times New Roman"/>
        </w:rPr>
        <w:t xml:space="preserve">de pensar, razonar </w:t>
      </w:r>
      <w:r w:rsidR="00AA077F" w:rsidRPr="00E412E4">
        <w:rPr>
          <w:rFonts w:ascii="Times New Roman" w:hAnsi="Times New Roman" w:cs="Times New Roman"/>
        </w:rPr>
        <w:t xml:space="preserve">y </w:t>
      </w:r>
      <w:r w:rsidR="00670F7D" w:rsidRPr="00E412E4">
        <w:rPr>
          <w:rFonts w:ascii="Times New Roman" w:hAnsi="Times New Roman" w:cs="Times New Roman"/>
        </w:rPr>
        <w:t xml:space="preserve">valorar. </w:t>
      </w:r>
    </w:p>
    <w:p w:rsidR="00B31AB8" w:rsidRPr="00E412E4" w:rsidRDefault="00C6058F" w:rsidP="00E2095A">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Uno de los cambios </w:t>
      </w:r>
      <w:r w:rsidR="00434E3A" w:rsidRPr="00E412E4">
        <w:rPr>
          <w:rFonts w:ascii="Times New Roman" w:hAnsi="Times New Roman" w:cs="Times New Roman"/>
        </w:rPr>
        <w:t>significativos</w:t>
      </w:r>
      <w:r w:rsidRPr="00E412E4">
        <w:rPr>
          <w:rFonts w:ascii="Times New Roman" w:hAnsi="Times New Roman" w:cs="Times New Roman"/>
        </w:rPr>
        <w:t xml:space="preserve"> de </w:t>
      </w:r>
      <w:r w:rsidR="007E59F3" w:rsidRPr="00E412E4">
        <w:rPr>
          <w:rFonts w:ascii="Times New Roman" w:hAnsi="Times New Roman" w:cs="Times New Roman"/>
        </w:rPr>
        <w:t>l</w:t>
      </w:r>
      <w:r w:rsidR="005F4334" w:rsidRPr="00E412E4">
        <w:rPr>
          <w:rFonts w:ascii="Times New Roman" w:hAnsi="Times New Roman" w:cs="Times New Roman"/>
        </w:rPr>
        <w:t xml:space="preserve">o cualitativo como </w:t>
      </w:r>
      <w:r w:rsidRPr="00E412E4">
        <w:rPr>
          <w:rFonts w:ascii="Times New Roman" w:hAnsi="Times New Roman" w:cs="Times New Roman"/>
        </w:rPr>
        <w:t xml:space="preserve">alternativa epistémica, </w:t>
      </w:r>
      <w:r w:rsidR="00F737B9" w:rsidRPr="00E412E4">
        <w:rPr>
          <w:rFonts w:ascii="Times New Roman" w:hAnsi="Times New Roman" w:cs="Times New Roman"/>
        </w:rPr>
        <w:t>obedec</w:t>
      </w:r>
      <w:r w:rsidR="00434E3A">
        <w:rPr>
          <w:rFonts w:ascii="Times New Roman" w:hAnsi="Times New Roman" w:cs="Times New Roman"/>
        </w:rPr>
        <w:t>ió</w:t>
      </w:r>
      <w:r w:rsidRPr="00E412E4">
        <w:rPr>
          <w:rFonts w:ascii="Times New Roman" w:hAnsi="Times New Roman" w:cs="Times New Roman"/>
        </w:rPr>
        <w:t xml:space="preserve"> </w:t>
      </w:r>
      <w:r w:rsidR="005F4334" w:rsidRPr="00E412E4">
        <w:rPr>
          <w:rFonts w:ascii="Times New Roman" w:hAnsi="Times New Roman" w:cs="Times New Roman"/>
        </w:rPr>
        <w:t xml:space="preserve">a </w:t>
      </w:r>
      <w:r w:rsidRPr="00E412E4">
        <w:rPr>
          <w:rFonts w:ascii="Times New Roman" w:hAnsi="Times New Roman" w:cs="Times New Roman"/>
        </w:rPr>
        <w:t xml:space="preserve">que las explicaciones </w:t>
      </w:r>
      <w:r w:rsidR="00434E3A">
        <w:rPr>
          <w:rFonts w:ascii="Times New Roman" w:hAnsi="Times New Roman" w:cs="Times New Roman"/>
        </w:rPr>
        <w:t xml:space="preserve">se </w:t>
      </w:r>
      <w:r w:rsidR="007E59F3" w:rsidRPr="00E412E4">
        <w:rPr>
          <w:rFonts w:ascii="Times New Roman" w:hAnsi="Times New Roman" w:cs="Times New Roman"/>
        </w:rPr>
        <w:t xml:space="preserve">deberían </w:t>
      </w:r>
      <w:r w:rsidRPr="00E412E4">
        <w:rPr>
          <w:rFonts w:ascii="Times New Roman" w:hAnsi="Times New Roman" w:cs="Times New Roman"/>
        </w:rPr>
        <w:t xml:space="preserve">ajustar a las </w:t>
      </w:r>
      <w:r w:rsidR="00F737B9" w:rsidRPr="00E412E4">
        <w:rPr>
          <w:rFonts w:ascii="Times New Roman" w:hAnsi="Times New Roman" w:cs="Times New Roman"/>
        </w:rPr>
        <w:t xml:space="preserve">condiciones </w:t>
      </w:r>
      <w:r w:rsidR="00F47A31" w:rsidRPr="00E412E4">
        <w:rPr>
          <w:rFonts w:ascii="Times New Roman" w:hAnsi="Times New Roman" w:cs="Times New Roman"/>
        </w:rPr>
        <w:t>sociohistóricas</w:t>
      </w:r>
      <w:r w:rsidR="008F3397">
        <w:rPr>
          <w:rFonts w:ascii="Times New Roman" w:hAnsi="Times New Roman" w:cs="Times New Roman"/>
        </w:rPr>
        <w:t xml:space="preserve"> el momento</w:t>
      </w:r>
      <w:r w:rsidR="00F47A31" w:rsidRPr="00E412E4">
        <w:rPr>
          <w:rFonts w:ascii="Times New Roman" w:hAnsi="Times New Roman" w:cs="Times New Roman"/>
        </w:rPr>
        <w:t xml:space="preserve">. </w:t>
      </w:r>
      <w:r w:rsidR="008F3397">
        <w:rPr>
          <w:rFonts w:ascii="Times New Roman" w:hAnsi="Times New Roman" w:cs="Times New Roman"/>
        </w:rPr>
        <w:t xml:space="preserve">Allí, </w:t>
      </w:r>
      <w:r w:rsidR="00F47A31" w:rsidRPr="00E412E4">
        <w:rPr>
          <w:rFonts w:ascii="Times New Roman" w:hAnsi="Times New Roman" w:cs="Times New Roman"/>
        </w:rPr>
        <w:t>la tarea de d</w:t>
      </w:r>
      <w:r w:rsidR="00670F7D" w:rsidRPr="00E412E4">
        <w:rPr>
          <w:rFonts w:ascii="Times New Roman" w:hAnsi="Times New Roman" w:cs="Times New Roman"/>
        </w:rPr>
        <w:t>econstruir lo real</w:t>
      </w:r>
      <w:r w:rsidR="00F47A31" w:rsidRPr="00E412E4">
        <w:rPr>
          <w:rFonts w:ascii="Times New Roman" w:hAnsi="Times New Roman" w:cs="Times New Roman"/>
        </w:rPr>
        <w:t>, sup</w:t>
      </w:r>
      <w:r w:rsidR="008F3397">
        <w:rPr>
          <w:rFonts w:ascii="Times New Roman" w:hAnsi="Times New Roman" w:cs="Times New Roman"/>
        </w:rPr>
        <w:t>uso</w:t>
      </w:r>
      <w:r w:rsidR="00F47A31" w:rsidRPr="00E412E4">
        <w:rPr>
          <w:rFonts w:ascii="Times New Roman" w:hAnsi="Times New Roman" w:cs="Times New Roman"/>
        </w:rPr>
        <w:t xml:space="preserve"> para l</w:t>
      </w:r>
      <w:r w:rsidR="00670F7D" w:rsidRPr="00E412E4">
        <w:rPr>
          <w:rFonts w:ascii="Times New Roman" w:hAnsi="Times New Roman" w:cs="Times New Roman"/>
        </w:rPr>
        <w:t>a ciencia</w:t>
      </w:r>
      <w:r w:rsidR="00F47A31" w:rsidRPr="00E412E4">
        <w:rPr>
          <w:rFonts w:ascii="Times New Roman" w:hAnsi="Times New Roman" w:cs="Times New Roman"/>
        </w:rPr>
        <w:t xml:space="preserve">, direccionar otro rumbo </w:t>
      </w:r>
      <w:r w:rsidR="005F4334" w:rsidRPr="00E412E4">
        <w:rPr>
          <w:rFonts w:ascii="Times New Roman" w:hAnsi="Times New Roman" w:cs="Times New Roman"/>
        </w:rPr>
        <w:t>explicativo</w:t>
      </w:r>
      <w:r w:rsidR="000A0A02" w:rsidRPr="00E412E4">
        <w:rPr>
          <w:rFonts w:ascii="Times New Roman" w:hAnsi="Times New Roman" w:cs="Times New Roman"/>
        </w:rPr>
        <w:t xml:space="preserve">, cuyo </w:t>
      </w:r>
      <w:r w:rsidR="00F47A31" w:rsidRPr="00E412E4">
        <w:rPr>
          <w:rFonts w:ascii="Times New Roman" w:hAnsi="Times New Roman" w:cs="Times New Roman"/>
        </w:rPr>
        <w:t xml:space="preserve">propósito </w:t>
      </w:r>
      <w:r w:rsidR="008F3397">
        <w:rPr>
          <w:rFonts w:ascii="Times New Roman" w:hAnsi="Times New Roman" w:cs="Times New Roman"/>
        </w:rPr>
        <w:t xml:space="preserve">debería ser </w:t>
      </w:r>
      <w:r w:rsidR="00670F7D" w:rsidRPr="00E412E4">
        <w:rPr>
          <w:rFonts w:ascii="Times New Roman" w:hAnsi="Times New Roman" w:cs="Times New Roman"/>
        </w:rPr>
        <w:t>contribuir a transformar el mundo</w:t>
      </w:r>
      <w:r w:rsidR="00D6127D" w:rsidRPr="00E412E4">
        <w:rPr>
          <w:rFonts w:ascii="Times New Roman" w:hAnsi="Times New Roman" w:cs="Times New Roman"/>
        </w:rPr>
        <w:t xml:space="preserve">, a partir de </w:t>
      </w:r>
      <w:r w:rsidR="0079798E">
        <w:rPr>
          <w:rFonts w:ascii="Times New Roman" w:hAnsi="Times New Roman" w:cs="Times New Roman"/>
        </w:rPr>
        <w:t>planteamientos analítico-críticos</w:t>
      </w:r>
      <w:r w:rsidR="00D6127D" w:rsidRPr="00E412E4">
        <w:rPr>
          <w:rFonts w:ascii="Times New Roman" w:hAnsi="Times New Roman" w:cs="Times New Roman"/>
        </w:rPr>
        <w:t xml:space="preserve"> y constructiv</w:t>
      </w:r>
      <w:r w:rsidR="0079798E">
        <w:rPr>
          <w:rFonts w:ascii="Times New Roman" w:hAnsi="Times New Roman" w:cs="Times New Roman"/>
        </w:rPr>
        <w:t>os</w:t>
      </w:r>
      <w:r w:rsidR="00D6127D" w:rsidRPr="00E412E4">
        <w:rPr>
          <w:rFonts w:ascii="Times New Roman" w:hAnsi="Times New Roman" w:cs="Times New Roman"/>
        </w:rPr>
        <w:t xml:space="preserve"> </w:t>
      </w:r>
      <w:r w:rsidR="00F342D2">
        <w:rPr>
          <w:rFonts w:ascii="Times New Roman" w:hAnsi="Times New Roman" w:cs="Times New Roman"/>
        </w:rPr>
        <w:t>de acento ideológico y político</w:t>
      </w:r>
      <w:r w:rsidR="00D6127D" w:rsidRPr="00E412E4">
        <w:rPr>
          <w:rFonts w:ascii="Times New Roman" w:hAnsi="Times New Roman" w:cs="Times New Roman"/>
        </w:rPr>
        <w:t xml:space="preserve">. </w:t>
      </w:r>
      <w:r w:rsidR="000A0A02" w:rsidRPr="00E412E4">
        <w:rPr>
          <w:rFonts w:ascii="Times New Roman" w:hAnsi="Times New Roman" w:cs="Times New Roman"/>
        </w:rPr>
        <w:t xml:space="preserve">En efecto, </w:t>
      </w:r>
      <w:r w:rsidR="00D6127D" w:rsidRPr="00E412E4">
        <w:rPr>
          <w:rFonts w:ascii="Times New Roman" w:hAnsi="Times New Roman" w:cs="Times New Roman"/>
        </w:rPr>
        <w:t xml:space="preserve">el </w:t>
      </w:r>
      <w:r w:rsidR="008D41B8" w:rsidRPr="00E412E4">
        <w:rPr>
          <w:rFonts w:ascii="Times New Roman" w:hAnsi="Times New Roman" w:cs="Times New Roman"/>
        </w:rPr>
        <w:t xml:space="preserve">necesario </w:t>
      </w:r>
      <w:r w:rsidR="00D6127D" w:rsidRPr="00E412E4">
        <w:rPr>
          <w:rFonts w:ascii="Times New Roman" w:hAnsi="Times New Roman" w:cs="Times New Roman"/>
        </w:rPr>
        <w:t xml:space="preserve">inmiscuirse en la situación </w:t>
      </w:r>
      <w:r w:rsidR="000A5252">
        <w:rPr>
          <w:rFonts w:ascii="Times New Roman" w:hAnsi="Times New Roman" w:cs="Times New Roman"/>
        </w:rPr>
        <w:t xml:space="preserve">estudiada </w:t>
      </w:r>
      <w:r w:rsidR="00B31AB8" w:rsidRPr="00E412E4">
        <w:rPr>
          <w:rFonts w:ascii="Times New Roman" w:hAnsi="Times New Roman" w:cs="Times New Roman"/>
        </w:rPr>
        <w:t>en forma interactiva</w:t>
      </w:r>
      <w:r w:rsidR="005822A5">
        <w:rPr>
          <w:rFonts w:ascii="Times New Roman" w:hAnsi="Times New Roman" w:cs="Times New Roman"/>
        </w:rPr>
        <w:t xml:space="preserve">, </w:t>
      </w:r>
      <w:r w:rsidR="006D1DAE" w:rsidRPr="00E412E4">
        <w:rPr>
          <w:rFonts w:ascii="Times New Roman" w:hAnsi="Times New Roman" w:cs="Times New Roman"/>
        </w:rPr>
        <w:t>protagónica</w:t>
      </w:r>
      <w:r w:rsidR="005822A5">
        <w:rPr>
          <w:rFonts w:ascii="Times New Roman" w:hAnsi="Times New Roman" w:cs="Times New Roman"/>
        </w:rPr>
        <w:t xml:space="preserve"> y vivencial</w:t>
      </w:r>
      <w:r w:rsidR="00B31AB8" w:rsidRPr="00E412E4">
        <w:rPr>
          <w:rFonts w:ascii="Times New Roman" w:hAnsi="Times New Roman" w:cs="Times New Roman"/>
        </w:rPr>
        <w:t xml:space="preserve">. </w:t>
      </w:r>
    </w:p>
    <w:p w:rsidR="00260339" w:rsidRPr="00E412E4" w:rsidRDefault="007D524E" w:rsidP="00E2095A">
      <w:pPr>
        <w:spacing w:after="0" w:line="360" w:lineRule="auto"/>
        <w:ind w:firstLine="567"/>
        <w:jc w:val="both"/>
        <w:rPr>
          <w:rFonts w:ascii="Times New Roman" w:hAnsi="Times New Roman" w:cs="Times New Roman"/>
          <w:color w:val="000000" w:themeColor="text1"/>
          <w:lang w:val="es-VE"/>
        </w:rPr>
      </w:pPr>
      <w:r w:rsidRPr="00E412E4">
        <w:rPr>
          <w:rFonts w:ascii="Times New Roman" w:hAnsi="Times New Roman" w:cs="Times New Roman"/>
          <w:color w:val="000000" w:themeColor="text1"/>
        </w:rPr>
        <w:t>Se trata de</w:t>
      </w:r>
      <w:r w:rsidR="001F07AA" w:rsidRPr="00E412E4">
        <w:rPr>
          <w:rFonts w:ascii="Times New Roman" w:hAnsi="Times New Roman" w:cs="Times New Roman"/>
          <w:color w:val="000000" w:themeColor="text1"/>
          <w:lang w:val="es-VE"/>
        </w:rPr>
        <w:t xml:space="preserve"> </w:t>
      </w:r>
      <w:r w:rsidR="00260339" w:rsidRPr="00E412E4">
        <w:rPr>
          <w:rFonts w:ascii="Times New Roman" w:hAnsi="Times New Roman" w:cs="Times New Roman"/>
          <w:color w:val="000000" w:themeColor="text1"/>
          <w:lang w:val="es-VE"/>
        </w:rPr>
        <w:t xml:space="preserve">la oportunidad </w:t>
      </w:r>
      <w:r w:rsidR="00427B82">
        <w:rPr>
          <w:rFonts w:ascii="Times New Roman" w:hAnsi="Times New Roman" w:cs="Times New Roman"/>
          <w:color w:val="000000" w:themeColor="text1"/>
          <w:lang w:val="es-VE"/>
        </w:rPr>
        <w:t>de</w:t>
      </w:r>
      <w:r w:rsidR="00260339" w:rsidRPr="00E412E4">
        <w:rPr>
          <w:rFonts w:ascii="Times New Roman" w:hAnsi="Times New Roman" w:cs="Times New Roman"/>
          <w:color w:val="000000" w:themeColor="text1"/>
          <w:lang w:val="es-VE"/>
        </w:rPr>
        <w:t xml:space="preserve"> explicar los sucesos relacionados con la dinámica geográfica, </w:t>
      </w:r>
      <w:r w:rsidR="00DE3D22" w:rsidRPr="00E412E4">
        <w:rPr>
          <w:rFonts w:ascii="Times New Roman" w:hAnsi="Times New Roman" w:cs="Times New Roman"/>
          <w:color w:val="000000" w:themeColor="text1"/>
          <w:lang w:val="es-VE"/>
        </w:rPr>
        <w:t xml:space="preserve">desde </w:t>
      </w:r>
      <w:r w:rsidR="00260339" w:rsidRPr="00E412E4">
        <w:rPr>
          <w:rFonts w:ascii="Times New Roman" w:hAnsi="Times New Roman" w:cs="Times New Roman"/>
          <w:color w:val="000000" w:themeColor="text1"/>
          <w:lang w:val="es-VE"/>
        </w:rPr>
        <w:t xml:space="preserve">el análisis </w:t>
      </w:r>
      <w:r w:rsidR="008D6151" w:rsidRPr="00E412E4">
        <w:rPr>
          <w:rFonts w:ascii="Times New Roman" w:hAnsi="Times New Roman" w:cs="Times New Roman"/>
          <w:color w:val="000000" w:themeColor="text1"/>
          <w:lang w:val="es-VE"/>
        </w:rPr>
        <w:t>hermenéutico</w:t>
      </w:r>
      <w:r w:rsidR="00260339" w:rsidRPr="00E412E4">
        <w:rPr>
          <w:rFonts w:ascii="Times New Roman" w:hAnsi="Times New Roman" w:cs="Times New Roman"/>
          <w:color w:val="000000" w:themeColor="text1"/>
          <w:lang w:val="es-VE"/>
        </w:rPr>
        <w:t xml:space="preserve"> de lo real, </w:t>
      </w:r>
      <w:r w:rsidR="00DE3D22" w:rsidRPr="00E412E4">
        <w:rPr>
          <w:rFonts w:ascii="Times New Roman" w:hAnsi="Times New Roman" w:cs="Times New Roman"/>
          <w:color w:val="000000" w:themeColor="text1"/>
          <w:lang w:val="es-VE"/>
        </w:rPr>
        <w:t xml:space="preserve">mediante </w:t>
      </w:r>
      <w:r w:rsidR="00260339" w:rsidRPr="00E412E4">
        <w:rPr>
          <w:rFonts w:ascii="Times New Roman" w:hAnsi="Times New Roman" w:cs="Times New Roman"/>
          <w:color w:val="000000" w:themeColor="text1"/>
          <w:lang w:val="es-VE"/>
        </w:rPr>
        <w:t>la acción interventora para aprovechar las potencialidades de</w:t>
      </w:r>
      <w:r w:rsidR="00415889">
        <w:rPr>
          <w:rFonts w:ascii="Times New Roman" w:hAnsi="Times New Roman" w:cs="Times New Roman"/>
          <w:color w:val="000000" w:themeColor="text1"/>
          <w:lang w:val="es-VE"/>
        </w:rPr>
        <w:t>l</w:t>
      </w:r>
      <w:r w:rsidR="00260339" w:rsidRPr="00E412E4">
        <w:rPr>
          <w:rFonts w:ascii="Times New Roman" w:hAnsi="Times New Roman" w:cs="Times New Roman"/>
          <w:color w:val="000000" w:themeColor="text1"/>
          <w:lang w:val="es-VE"/>
        </w:rPr>
        <w:t xml:space="preserve"> territorio y organizar </w:t>
      </w:r>
      <w:r w:rsidR="00415889">
        <w:rPr>
          <w:rFonts w:ascii="Times New Roman" w:hAnsi="Times New Roman" w:cs="Times New Roman"/>
          <w:color w:val="000000" w:themeColor="text1"/>
          <w:lang w:val="es-VE"/>
        </w:rPr>
        <w:t>el</w:t>
      </w:r>
      <w:r w:rsidR="00260339" w:rsidRPr="00E412E4">
        <w:rPr>
          <w:rFonts w:ascii="Times New Roman" w:hAnsi="Times New Roman" w:cs="Times New Roman"/>
          <w:color w:val="000000" w:themeColor="text1"/>
          <w:lang w:val="es-VE"/>
        </w:rPr>
        <w:t xml:space="preserve"> espacio geográfico</w:t>
      </w:r>
      <w:r w:rsidR="00120C9F">
        <w:rPr>
          <w:rFonts w:ascii="Times New Roman" w:hAnsi="Times New Roman" w:cs="Times New Roman"/>
          <w:color w:val="000000" w:themeColor="text1"/>
          <w:lang w:val="es-VE"/>
        </w:rPr>
        <w:t xml:space="preserve">, desde lo </w:t>
      </w:r>
      <w:r w:rsidR="00D5179D">
        <w:rPr>
          <w:rFonts w:ascii="Times New Roman" w:hAnsi="Times New Roman" w:cs="Times New Roman"/>
          <w:color w:val="000000" w:themeColor="text1"/>
          <w:lang w:val="es-VE"/>
        </w:rPr>
        <w:t>empíricamente percibido</w:t>
      </w:r>
      <w:r w:rsidR="00260339" w:rsidRPr="00E412E4">
        <w:rPr>
          <w:rFonts w:ascii="Times New Roman" w:hAnsi="Times New Roman" w:cs="Times New Roman"/>
          <w:color w:val="000000" w:themeColor="text1"/>
          <w:lang w:val="es-VE"/>
        </w:rPr>
        <w:t xml:space="preserve">. En otras palabras, comprender la cotidianidad </w:t>
      </w:r>
      <w:r w:rsidR="006D1DAE" w:rsidRPr="00E412E4">
        <w:rPr>
          <w:rFonts w:ascii="Times New Roman" w:hAnsi="Times New Roman" w:cs="Times New Roman"/>
          <w:color w:val="000000" w:themeColor="text1"/>
          <w:lang w:val="es-VE"/>
        </w:rPr>
        <w:t xml:space="preserve">geográfica </w:t>
      </w:r>
      <w:r w:rsidR="00260339" w:rsidRPr="00E412E4">
        <w:rPr>
          <w:rFonts w:ascii="Times New Roman" w:hAnsi="Times New Roman" w:cs="Times New Roman"/>
          <w:color w:val="000000" w:themeColor="text1"/>
          <w:lang w:val="es-VE"/>
        </w:rPr>
        <w:t xml:space="preserve">originada por las </w:t>
      </w:r>
      <w:r w:rsidR="00DE3D22" w:rsidRPr="00E412E4">
        <w:rPr>
          <w:rFonts w:ascii="Times New Roman" w:hAnsi="Times New Roman" w:cs="Times New Roman"/>
          <w:color w:val="000000" w:themeColor="text1"/>
          <w:lang w:val="es-VE"/>
        </w:rPr>
        <w:t>relaciones entre los grupos humanos y la naturaleza</w:t>
      </w:r>
      <w:r w:rsidR="00260339" w:rsidRPr="00E412E4">
        <w:rPr>
          <w:rFonts w:ascii="Times New Roman" w:hAnsi="Times New Roman" w:cs="Times New Roman"/>
          <w:color w:val="000000" w:themeColor="text1"/>
          <w:lang w:val="es-VE"/>
        </w:rPr>
        <w:t xml:space="preserve">, al tomar en cuenta las nuevas opciones </w:t>
      </w:r>
      <w:r w:rsidR="00E723FD">
        <w:rPr>
          <w:rFonts w:ascii="Times New Roman" w:hAnsi="Times New Roman" w:cs="Times New Roman"/>
          <w:color w:val="000000" w:themeColor="text1"/>
          <w:lang w:val="es-VE"/>
        </w:rPr>
        <w:t>epistémicas apropiadas a la tarea de</w:t>
      </w:r>
      <w:r w:rsidR="00260339" w:rsidRPr="00E412E4">
        <w:rPr>
          <w:rFonts w:ascii="Times New Roman" w:hAnsi="Times New Roman" w:cs="Times New Roman"/>
          <w:color w:val="000000" w:themeColor="text1"/>
          <w:lang w:val="es-VE"/>
        </w:rPr>
        <w:t xml:space="preserve"> </w:t>
      </w:r>
      <w:r w:rsidR="00E1691F" w:rsidRPr="00E412E4">
        <w:rPr>
          <w:rFonts w:ascii="Times New Roman" w:hAnsi="Times New Roman" w:cs="Times New Roman"/>
          <w:color w:val="000000" w:themeColor="text1"/>
          <w:lang w:val="es-VE"/>
        </w:rPr>
        <w:t xml:space="preserve">descifrar </w:t>
      </w:r>
      <w:r w:rsidR="00260339" w:rsidRPr="00E412E4">
        <w:rPr>
          <w:rFonts w:ascii="Times New Roman" w:hAnsi="Times New Roman" w:cs="Times New Roman"/>
          <w:color w:val="000000" w:themeColor="text1"/>
          <w:lang w:val="es-VE"/>
        </w:rPr>
        <w:t xml:space="preserve">las </w:t>
      </w:r>
      <w:r w:rsidR="00D82356" w:rsidRPr="00E412E4">
        <w:rPr>
          <w:rFonts w:ascii="Times New Roman" w:hAnsi="Times New Roman" w:cs="Times New Roman"/>
          <w:color w:val="000000" w:themeColor="text1"/>
          <w:lang w:val="es-VE"/>
        </w:rPr>
        <w:t>condiciones</w:t>
      </w:r>
      <w:r w:rsidR="00260339" w:rsidRPr="00E412E4">
        <w:rPr>
          <w:rFonts w:ascii="Times New Roman" w:hAnsi="Times New Roman" w:cs="Times New Roman"/>
          <w:color w:val="000000" w:themeColor="text1"/>
          <w:lang w:val="es-VE"/>
        </w:rPr>
        <w:t xml:space="preserve"> </w:t>
      </w:r>
      <w:r w:rsidR="00D82356" w:rsidRPr="00E412E4">
        <w:rPr>
          <w:rFonts w:ascii="Times New Roman" w:hAnsi="Times New Roman" w:cs="Times New Roman"/>
          <w:color w:val="000000" w:themeColor="text1"/>
          <w:lang w:val="es-VE"/>
        </w:rPr>
        <w:t xml:space="preserve">del </w:t>
      </w:r>
      <w:r w:rsidR="00260339" w:rsidRPr="00E412E4">
        <w:rPr>
          <w:rFonts w:ascii="Times New Roman" w:hAnsi="Times New Roman" w:cs="Times New Roman"/>
          <w:color w:val="000000" w:themeColor="text1"/>
          <w:lang w:val="es-VE"/>
        </w:rPr>
        <w:t xml:space="preserve">ámbito comunitario, desde el matiz ciudadano.   </w:t>
      </w:r>
    </w:p>
    <w:p w:rsidR="00670F7D" w:rsidRPr="00E412E4" w:rsidRDefault="004E318B" w:rsidP="00E2095A">
      <w:pPr>
        <w:spacing w:after="0" w:line="360" w:lineRule="auto"/>
        <w:ind w:firstLine="567"/>
        <w:jc w:val="both"/>
        <w:rPr>
          <w:rFonts w:ascii="Times New Roman" w:hAnsi="Times New Roman" w:cs="Times New Roman"/>
        </w:rPr>
      </w:pPr>
      <w:r>
        <w:rPr>
          <w:rFonts w:ascii="Times New Roman" w:hAnsi="Times New Roman" w:cs="Times New Roman"/>
          <w:lang w:val="es-VE"/>
        </w:rPr>
        <w:t xml:space="preserve">Desde lo </w:t>
      </w:r>
      <w:r w:rsidR="002A6CA4" w:rsidRPr="00E412E4">
        <w:rPr>
          <w:rFonts w:ascii="Times New Roman" w:hAnsi="Times New Roman" w:cs="Times New Roman"/>
        </w:rPr>
        <w:t xml:space="preserve">enunciado, </w:t>
      </w:r>
      <w:r>
        <w:rPr>
          <w:rFonts w:ascii="Times New Roman" w:hAnsi="Times New Roman" w:cs="Times New Roman"/>
        </w:rPr>
        <w:t xml:space="preserve">se supuso </w:t>
      </w:r>
      <w:r w:rsidR="00F17204" w:rsidRPr="00E412E4">
        <w:rPr>
          <w:rFonts w:ascii="Times New Roman" w:hAnsi="Times New Roman" w:cs="Times New Roman"/>
        </w:rPr>
        <w:t xml:space="preserve">considerar el estudio de la realidad geográfica, en el contexto </w:t>
      </w:r>
      <w:r w:rsidR="00427B82">
        <w:rPr>
          <w:rFonts w:ascii="Times New Roman" w:hAnsi="Times New Roman" w:cs="Times New Roman"/>
        </w:rPr>
        <w:t xml:space="preserve">donde </w:t>
      </w:r>
      <w:r w:rsidR="00D35161" w:rsidRPr="00E412E4">
        <w:rPr>
          <w:rFonts w:ascii="Times New Roman" w:hAnsi="Times New Roman" w:cs="Times New Roman"/>
        </w:rPr>
        <w:t>acontece</w:t>
      </w:r>
      <w:r w:rsidR="00F17204" w:rsidRPr="00E412E4">
        <w:rPr>
          <w:rFonts w:ascii="Times New Roman" w:hAnsi="Times New Roman" w:cs="Times New Roman"/>
        </w:rPr>
        <w:t>. Es ent</w:t>
      </w:r>
      <w:r w:rsidR="00930CD3">
        <w:rPr>
          <w:rFonts w:ascii="Times New Roman" w:hAnsi="Times New Roman" w:cs="Times New Roman"/>
        </w:rPr>
        <w:t>endible</w:t>
      </w:r>
      <w:r w:rsidR="00D35161" w:rsidRPr="00E412E4">
        <w:rPr>
          <w:rFonts w:ascii="Times New Roman" w:hAnsi="Times New Roman" w:cs="Times New Roman"/>
        </w:rPr>
        <w:t xml:space="preserve"> </w:t>
      </w:r>
      <w:r w:rsidR="00F17204" w:rsidRPr="00E412E4">
        <w:rPr>
          <w:rFonts w:ascii="Times New Roman" w:hAnsi="Times New Roman" w:cs="Times New Roman"/>
        </w:rPr>
        <w:t>i</w:t>
      </w:r>
      <w:r w:rsidR="00670F7D" w:rsidRPr="00E412E4">
        <w:rPr>
          <w:rFonts w:ascii="Times New Roman" w:hAnsi="Times New Roman" w:cs="Times New Roman"/>
        </w:rPr>
        <w:t xml:space="preserve">nterpretar </w:t>
      </w:r>
      <w:r w:rsidR="00AD4102" w:rsidRPr="00E412E4">
        <w:rPr>
          <w:rFonts w:ascii="Times New Roman" w:hAnsi="Times New Roman" w:cs="Times New Roman"/>
        </w:rPr>
        <w:t>el escenario donde se desenvuelven</w:t>
      </w:r>
      <w:r w:rsidR="007950D9" w:rsidRPr="00E412E4">
        <w:rPr>
          <w:rFonts w:ascii="Times New Roman" w:hAnsi="Times New Roman" w:cs="Times New Roman"/>
        </w:rPr>
        <w:t xml:space="preserve"> </w:t>
      </w:r>
      <w:r w:rsidR="00973BDE">
        <w:rPr>
          <w:rFonts w:ascii="Times New Roman" w:hAnsi="Times New Roman" w:cs="Times New Roman"/>
        </w:rPr>
        <w:t>los acontecimientos</w:t>
      </w:r>
      <w:r w:rsidR="00AD4102" w:rsidRPr="00E412E4">
        <w:rPr>
          <w:rFonts w:ascii="Times New Roman" w:hAnsi="Times New Roman" w:cs="Times New Roman"/>
        </w:rPr>
        <w:t>, de tal manera de interactuar con l</w:t>
      </w:r>
      <w:r w:rsidR="00D35161" w:rsidRPr="00E412E4">
        <w:rPr>
          <w:rFonts w:ascii="Times New Roman" w:hAnsi="Times New Roman" w:cs="Times New Roman"/>
        </w:rPr>
        <w:t>a</w:t>
      </w:r>
      <w:r w:rsidR="00AD4102" w:rsidRPr="00E412E4">
        <w:rPr>
          <w:rFonts w:ascii="Times New Roman" w:hAnsi="Times New Roman" w:cs="Times New Roman"/>
        </w:rPr>
        <w:t xml:space="preserve"> real</w:t>
      </w:r>
      <w:r w:rsidR="00D35161" w:rsidRPr="00E412E4">
        <w:rPr>
          <w:rFonts w:ascii="Times New Roman" w:hAnsi="Times New Roman" w:cs="Times New Roman"/>
        </w:rPr>
        <w:t>idad</w:t>
      </w:r>
      <w:r w:rsidR="00AD4102" w:rsidRPr="00E412E4">
        <w:rPr>
          <w:rFonts w:ascii="Times New Roman" w:hAnsi="Times New Roman" w:cs="Times New Roman"/>
        </w:rPr>
        <w:t xml:space="preserve"> </w:t>
      </w:r>
      <w:r w:rsidR="00973BDE">
        <w:rPr>
          <w:rFonts w:ascii="Times New Roman" w:hAnsi="Times New Roman" w:cs="Times New Roman"/>
        </w:rPr>
        <w:t>en sus cambios, realizaciones y transformaciones</w:t>
      </w:r>
      <w:r w:rsidR="00AD4102" w:rsidRPr="00E412E4">
        <w:rPr>
          <w:rFonts w:ascii="Times New Roman" w:hAnsi="Times New Roman" w:cs="Times New Roman"/>
        </w:rPr>
        <w:t xml:space="preserve">. </w:t>
      </w:r>
      <w:r w:rsidR="004451FA" w:rsidRPr="00E412E4">
        <w:rPr>
          <w:rFonts w:ascii="Times New Roman" w:hAnsi="Times New Roman" w:cs="Times New Roman"/>
        </w:rPr>
        <w:t>Es</w:t>
      </w:r>
      <w:r w:rsidR="00991CB5" w:rsidRPr="00E412E4">
        <w:rPr>
          <w:rFonts w:ascii="Times New Roman" w:hAnsi="Times New Roman" w:cs="Times New Roman"/>
        </w:rPr>
        <w:t xml:space="preserve"> conocer </w:t>
      </w:r>
      <w:r w:rsidR="008039A4">
        <w:rPr>
          <w:rFonts w:ascii="Times New Roman" w:hAnsi="Times New Roman" w:cs="Times New Roman"/>
        </w:rPr>
        <w:t>desde una labor epistémica conducente a descifrar</w:t>
      </w:r>
      <w:r w:rsidR="009315C9">
        <w:rPr>
          <w:rFonts w:ascii="Times New Roman" w:hAnsi="Times New Roman" w:cs="Times New Roman"/>
        </w:rPr>
        <w:t xml:space="preserve"> </w:t>
      </w:r>
      <w:r w:rsidR="00A4538C">
        <w:rPr>
          <w:rFonts w:ascii="Times New Roman" w:hAnsi="Times New Roman" w:cs="Times New Roman"/>
        </w:rPr>
        <w:t>en su contexto</w:t>
      </w:r>
      <w:r w:rsidR="00AE62CF">
        <w:rPr>
          <w:rFonts w:ascii="Times New Roman" w:hAnsi="Times New Roman" w:cs="Times New Roman"/>
        </w:rPr>
        <w:t xml:space="preserve"> sociohistórico</w:t>
      </w:r>
      <w:r w:rsidR="00A4538C">
        <w:rPr>
          <w:rFonts w:ascii="Times New Roman" w:hAnsi="Times New Roman" w:cs="Times New Roman"/>
        </w:rPr>
        <w:t xml:space="preserve">, </w:t>
      </w:r>
      <w:r w:rsidR="009315C9">
        <w:rPr>
          <w:rFonts w:ascii="Times New Roman" w:hAnsi="Times New Roman" w:cs="Times New Roman"/>
        </w:rPr>
        <w:t>la complejidad del suceso</w:t>
      </w:r>
      <w:r w:rsidR="00E16468" w:rsidRPr="00E412E4">
        <w:rPr>
          <w:rFonts w:ascii="Times New Roman" w:hAnsi="Times New Roman" w:cs="Times New Roman"/>
        </w:rPr>
        <w:t xml:space="preserve">, </w:t>
      </w:r>
      <w:r w:rsidR="009315C9">
        <w:rPr>
          <w:rFonts w:ascii="Times New Roman" w:hAnsi="Times New Roman" w:cs="Times New Roman"/>
        </w:rPr>
        <w:t>con el propósito de conocer la causalidad de lo que se ve a simple vista</w:t>
      </w:r>
      <w:r w:rsidR="00A4538C">
        <w:rPr>
          <w:rFonts w:ascii="Times New Roman" w:hAnsi="Times New Roman" w:cs="Times New Roman"/>
        </w:rPr>
        <w:t xml:space="preserve">, como esculcar en sus externalidades lo que no se ve. </w:t>
      </w:r>
      <w:r w:rsidR="00E16468" w:rsidRPr="00E412E4">
        <w:rPr>
          <w:rFonts w:ascii="Times New Roman" w:hAnsi="Times New Roman" w:cs="Times New Roman"/>
        </w:rPr>
        <w:t xml:space="preserve">Al respecto, </w:t>
      </w:r>
      <w:r w:rsidR="00F6076A" w:rsidRPr="00E412E4">
        <w:rPr>
          <w:rFonts w:ascii="Times New Roman" w:hAnsi="Times New Roman" w:cs="Times New Roman"/>
        </w:rPr>
        <w:t>Martínez (2016), opin</w:t>
      </w:r>
      <w:r w:rsidR="004451FA" w:rsidRPr="00E412E4">
        <w:rPr>
          <w:rFonts w:ascii="Times New Roman" w:hAnsi="Times New Roman" w:cs="Times New Roman"/>
        </w:rPr>
        <w:t>ó</w:t>
      </w:r>
      <w:r w:rsidR="00F6076A" w:rsidRPr="00E412E4">
        <w:rPr>
          <w:rFonts w:ascii="Times New Roman" w:hAnsi="Times New Roman" w:cs="Times New Roman"/>
        </w:rPr>
        <w:t xml:space="preserve">: </w:t>
      </w:r>
      <w:r w:rsidR="00E16468" w:rsidRPr="00E412E4">
        <w:rPr>
          <w:rFonts w:ascii="Times New Roman" w:hAnsi="Times New Roman" w:cs="Times New Roman"/>
        </w:rPr>
        <w:t xml:space="preserve">   </w:t>
      </w:r>
      <w:r w:rsidR="00991CB5" w:rsidRPr="00E412E4">
        <w:rPr>
          <w:rFonts w:ascii="Times New Roman" w:hAnsi="Times New Roman" w:cs="Times New Roman"/>
        </w:rPr>
        <w:t xml:space="preserve"> </w:t>
      </w:r>
      <w:r w:rsidR="00670F7D" w:rsidRPr="00E412E4">
        <w:rPr>
          <w:rFonts w:ascii="Times New Roman" w:hAnsi="Times New Roman" w:cs="Times New Roman"/>
        </w:rPr>
        <w:t xml:space="preserve"> </w:t>
      </w:r>
    </w:p>
    <w:p w:rsidR="007B44F2" w:rsidRDefault="007B44F2" w:rsidP="007B44F2">
      <w:pPr>
        <w:spacing w:after="120" w:line="240" w:lineRule="auto"/>
        <w:ind w:left="567"/>
        <w:jc w:val="both"/>
        <w:rPr>
          <w:rFonts w:ascii="Times New Roman" w:hAnsi="Times New Roman" w:cs="Times New Roman"/>
        </w:rPr>
      </w:pPr>
    </w:p>
    <w:p w:rsidR="00CC449F" w:rsidRPr="00E412E4" w:rsidRDefault="00CC449F" w:rsidP="002936C9">
      <w:pPr>
        <w:spacing w:after="0" w:line="240" w:lineRule="auto"/>
        <w:ind w:left="567"/>
        <w:jc w:val="both"/>
        <w:rPr>
          <w:rFonts w:ascii="Times New Roman" w:hAnsi="Times New Roman" w:cs="Times New Roman"/>
        </w:rPr>
      </w:pPr>
      <w:r w:rsidRPr="00E412E4">
        <w:rPr>
          <w:rFonts w:ascii="Times New Roman" w:hAnsi="Times New Roman" w:cs="Times New Roman"/>
        </w:rPr>
        <w:lastRenderedPageBreak/>
        <w:t>Todas las realidades adquieren un significado de acuerdo al contexto en que son ubicadas. Es el contexto el que ofrece o asigna un significado a las cosas, al interactuar cada una de ellas con los elementos del mi</w:t>
      </w:r>
      <w:r w:rsidR="000A5442" w:rsidRPr="00E412E4">
        <w:rPr>
          <w:rFonts w:ascii="Times New Roman" w:hAnsi="Times New Roman" w:cs="Times New Roman"/>
        </w:rPr>
        <w:t>s</w:t>
      </w:r>
      <w:r w:rsidRPr="00E412E4">
        <w:rPr>
          <w:rFonts w:ascii="Times New Roman" w:hAnsi="Times New Roman" w:cs="Times New Roman"/>
        </w:rPr>
        <w:t xml:space="preserve">mo. Por ello, no podemos entender adecuadamente una entidad cualquiera si no la ubicamos en su verdadero contexto. (254). </w:t>
      </w:r>
    </w:p>
    <w:p w:rsidR="007B44F2" w:rsidRDefault="007B44F2" w:rsidP="00370EB5">
      <w:pPr>
        <w:spacing w:after="0" w:line="360" w:lineRule="auto"/>
        <w:ind w:firstLine="567"/>
        <w:jc w:val="both"/>
        <w:rPr>
          <w:rFonts w:ascii="Times New Roman" w:hAnsi="Times New Roman" w:cs="Times New Roman"/>
        </w:rPr>
      </w:pPr>
    </w:p>
    <w:p w:rsidR="0085298B" w:rsidRPr="00E412E4" w:rsidRDefault="006E1214" w:rsidP="00370EB5">
      <w:pPr>
        <w:spacing w:after="0" w:line="360" w:lineRule="auto"/>
        <w:ind w:firstLine="567"/>
        <w:jc w:val="both"/>
        <w:rPr>
          <w:rFonts w:ascii="Times New Roman" w:hAnsi="Times New Roman" w:cs="Times New Roman"/>
        </w:rPr>
      </w:pPr>
      <w:r w:rsidRPr="00E412E4">
        <w:rPr>
          <w:rFonts w:ascii="Times New Roman" w:hAnsi="Times New Roman" w:cs="Times New Roman"/>
        </w:rPr>
        <w:t>Desde esta perspectiva, la geografía y su enseñanza tiene la posibilidad para iniciar un proceso de innovación ajustada a</w:t>
      </w:r>
      <w:r w:rsidR="00763A93" w:rsidRPr="00E412E4">
        <w:rPr>
          <w:rFonts w:ascii="Times New Roman" w:hAnsi="Times New Roman" w:cs="Times New Roman"/>
        </w:rPr>
        <w:t xml:space="preserve">l marco del </w:t>
      </w:r>
      <w:r w:rsidR="00641F1C" w:rsidRPr="00E412E4">
        <w:rPr>
          <w:rFonts w:ascii="Times New Roman" w:hAnsi="Times New Roman" w:cs="Times New Roman"/>
        </w:rPr>
        <w:t>desarrollo</w:t>
      </w:r>
      <w:r w:rsidR="00763A93" w:rsidRPr="00E412E4">
        <w:rPr>
          <w:rFonts w:ascii="Times New Roman" w:hAnsi="Times New Roman" w:cs="Times New Roman"/>
        </w:rPr>
        <w:t xml:space="preserve"> de</w:t>
      </w:r>
      <w:r w:rsidRPr="00E412E4">
        <w:rPr>
          <w:rFonts w:ascii="Times New Roman" w:hAnsi="Times New Roman" w:cs="Times New Roman"/>
        </w:rPr>
        <w:t xml:space="preserve"> las circunst</w:t>
      </w:r>
      <w:r w:rsidR="00763A93" w:rsidRPr="00E412E4">
        <w:rPr>
          <w:rFonts w:ascii="Times New Roman" w:hAnsi="Times New Roman" w:cs="Times New Roman"/>
        </w:rPr>
        <w:t xml:space="preserve">ancias </w:t>
      </w:r>
      <w:r w:rsidRPr="00E412E4">
        <w:rPr>
          <w:rFonts w:ascii="Times New Roman" w:hAnsi="Times New Roman" w:cs="Times New Roman"/>
        </w:rPr>
        <w:t xml:space="preserve">del </w:t>
      </w:r>
      <w:r w:rsidR="001D1B57">
        <w:rPr>
          <w:rFonts w:ascii="Times New Roman" w:hAnsi="Times New Roman" w:cs="Times New Roman"/>
        </w:rPr>
        <w:t>inicio del nuevo milenio</w:t>
      </w:r>
      <w:r w:rsidRPr="00E412E4">
        <w:rPr>
          <w:rFonts w:ascii="Times New Roman" w:hAnsi="Times New Roman" w:cs="Times New Roman"/>
        </w:rPr>
        <w:t xml:space="preserve">. </w:t>
      </w:r>
      <w:r w:rsidR="00763A93" w:rsidRPr="00E412E4">
        <w:rPr>
          <w:rFonts w:ascii="Times New Roman" w:hAnsi="Times New Roman" w:cs="Times New Roman"/>
        </w:rPr>
        <w:t>E</w:t>
      </w:r>
      <w:r w:rsidR="00924CFC" w:rsidRPr="00E412E4">
        <w:rPr>
          <w:rFonts w:ascii="Times New Roman" w:hAnsi="Times New Roman" w:cs="Times New Roman"/>
        </w:rPr>
        <w:t>s</w:t>
      </w:r>
      <w:r w:rsidR="001D1B57">
        <w:rPr>
          <w:rFonts w:ascii="Times New Roman" w:hAnsi="Times New Roman" w:cs="Times New Roman"/>
        </w:rPr>
        <w:t xml:space="preserve"> oportunidad propicia para innovar </w:t>
      </w:r>
      <w:r w:rsidR="00763A93" w:rsidRPr="00E412E4">
        <w:rPr>
          <w:rFonts w:ascii="Times New Roman" w:hAnsi="Times New Roman" w:cs="Times New Roman"/>
        </w:rPr>
        <w:t xml:space="preserve">la tradición </w:t>
      </w:r>
      <w:r w:rsidR="001D1B57">
        <w:rPr>
          <w:rFonts w:ascii="Times New Roman" w:hAnsi="Times New Roman" w:cs="Times New Roman"/>
        </w:rPr>
        <w:t xml:space="preserve">apreciada en la </w:t>
      </w:r>
      <w:r w:rsidR="00763A93" w:rsidRPr="00E412E4">
        <w:rPr>
          <w:rFonts w:ascii="Times New Roman" w:hAnsi="Times New Roman" w:cs="Times New Roman"/>
        </w:rPr>
        <w:t xml:space="preserve">práctica formativa </w:t>
      </w:r>
      <w:r w:rsidR="00B60FD4">
        <w:rPr>
          <w:rFonts w:ascii="Times New Roman" w:hAnsi="Times New Roman" w:cs="Times New Roman"/>
        </w:rPr>
        <w:t xml:space="preserve">escolar </w:t>
      </w:r>
      <w:r w:rsidR="00763A93" w:rsidRPr="00E412E4">
        <w:rPr>
          <w:rFonts w:ascii="Times New Roman" w:hAnsi="Times New Roman" w:cs="Times New Roman"/>
        </w:rPr>
        <w:t xml:space="preserve">y </w:t>
      </w:r>
      <w:r w:rsidR="00E96007">
        <w:rPr>
          <w:rFonts w:ascii="Times New Roman" w:hAnsi="Times New Roman" w:cs="Times New Roman"/>
        </w:rPr>
        <w:t xml:space="preserve">dedicada a </w:t>
      </w:r>
      <w:r w:rsidR="0020259C">
        <w:rPr>
          <w:rFonts w:ascii="Times New Roman" w:hAnsi="Times New Roman" w:cs="Times New Roman"/>
        </w:rPr>
        <w:t>tra</w:t>
      </w:r>
      <w:r w:rsidR="00E96007">
        <w:rPr>
          <w:rFonts w:ascii="Times New Roman" w:hAnsi="Times New Roman" w:cs="Times New Roman"/>
        </w:rPr>
        <w:t>n</w:t>
      </w:r>
      <w:r w:rsidR="0020259C">
        <w:rPr>
          <w:rFonts w:ascii="Times New Roman" w:hAnsi="Times New Roman" w:cs="Times New Roman"/>
        </w:rPr>
        <w:t>smitir contenidos programáticos</w:t>
      </w:r>
      <w:r w:rsidR="00B60FD4">
        <w:rPr>
          <w:rFonts w:ascii="Times New Roman" w:hAnsi="Times New Roman" w:cs="Times New Roman"/>
        </w:rPr>
        <w:t>, a nivel de nociones y conceptos</w:t>
      </w:r>
      <w:r w:rsidR="0020259C">
        <w:rPr>
          <w:rFonts w:ascii="Times New Roman" w:hAnsi="Times New Roman" w:cs="Times New Roman"/>
        </w:rPr>
        <w:t>. Al</w:t>
      </w:r>
      <w:r w:rsidR="007B2523">
        <w:rPr>
          <w:rFonts w:ascii="Times New Roman" w:hAnsi="Times New Roman" w:cs="Times New Roman"/>
        </w:rPr>
        <w:t>lí</w:t>
      </w:r>
      <w:r w:rsidR="00E96007">
        <w:rPr>
          <w:rFonts w:ascii="Times New Roman" w:hAnsi="Times New Roman" w:cs="Times New Roman"/>
        </w:rPr>
        <w:t xml:space="preserve">, al asignar </w:t>
      </w:r>
      <w:r w:rsidR="00763A93" w:rsidRPr="00E412E4">
        <w:rPr>
          <w:rFonts w:ascii="Times New Roman" w:hAnsi="Times New Roman" w:cs="Times New Roman"/>
        </w:rPr>
        <w:t>escasa importancia a la comprensión del entorno inmediato</w:t>
      </w:r>
      <w:r w:rsidR="00B60FD4">
        <w:rPr>
          <w:rFonts w:ascii="Times New Roman" w:hAnsi="Times New Roman" w:cs="Times New Roman"/>
        </w:rPr>
        <w:t xml:space="preserve">, </w:t>
      </w:r>
      <w:r w:rsidR="0085298B" w:rsidRPr="00E412E4">
        <w:rPr>
          <w:rFonts w:ascii="Times New Roman" w:hAnsi="Times New Roman" w:cs="Times New Roman"/>
        </w:rPr>
        <w:t>se ha debilitado su tarea educativa</w:t>
      </w:r>
      <w:r w:rsidR="001F641C" w:rsidRPr="00E412E4">
        <w:rPr>
          <w:rFonts w:ascii="Times New Roman" w:hAnsi="Times New Roman" w:cs="Times New Roman"/>
        </w:rPr>
        <w:t xml:space="preserve">, </w:t>
      </w:r>
      <w:r w:rsidR="00797A11">
        <w:rPr>
          <w:rFonts w:ascii="Times New Roman" w:hAnsi="Times New Roman" w:cs="Times New Roman"/>
        </w:rPr>
        <w:t xml:space="preserve">en </w:t>
      </w:r>
      <w:r w:rsidR="001F641C" w:rsidRPr="00E412E4">
        <w:rPr>
          <w:rFonts w:ascii="Times New Roman" w:hAnsi="Times New Roman" w:cs="Times New Roman"/>
        </w:rPr>
        <w:t>su condición de asignatura de cultura general</w:t>
      </w:r>
      <w:r w:rsidR="00237951">
        <w:rPr>
          <w:rFonts w:ascii="Times New Roman" w:hAnsi="Times New Roman" w:cs="Times New Roman"/>
        </w:rPr>
        <w:t xml:space="preserve">, </w:t>
      </w:r>
      <w:r w:rsidR="00797A11">
        <w:rPr>
          <w:rFonts w:ascii="Times New Roman" w:hAnsi="Times New Roman" w:cs="Times New Roman"/>
        </w:rPr>
        <w:t xml:space="preserve">en la </w:t>
      </w:r>
      <w:r w:rsidR="007B2523">
        <w:rPr>
          <w:rFonts w:ascii="Times New Roman" w:hAnsi="Times New Roman" w:cs="Times New Roman"/>
        </w:rPr>
        <w:t>época compleja y en crisis</w:t>
      </w:r>
      <w:r w:rsidR="0085298B" w:rsidRPr="00E412E4">
        <w:rPr>
          <w:rFonts w:ascii="Times New Roman" w:hAnsi="Times New Roman" w:cs="Times New Roman"/>
        </w:rPr>
        <w:t xml:space="preserve">. </w:t>
      </w:r>
    </w:p>
    <w:p w:rsidR="000A32B5" w:rsidRPr="00E412E4" w:rsidRDefault="0085298B" w:rsidP="00370EB5">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Al desviar la atención sobre la explicación de las </w:t>
      </w:r>
      <w:r w:rsidR="00FF6734">
        <w:rPr>
          <w:rFonts w:ascii="Times New Roman" w:hAnsi="Times New Roman" w:cs="Times New Roman"/>
        </w:rPr>
        <w:t xml:space="preserve">situaciones </w:t>
      </w:r>
      <w:r w:rsidRPr="00E412E4">
        <w:rPr>
          <w:rFonts w:ascii="Times New Roman" w:hAnsi="Times New Roman" w:cs="Times New Roman"/>
        </w:rPr>
        <w:t>geográficas de las comunidades,</w:t>
      </w:r>
      <w:r w:rsidR="00712E3D" w:rsidRPr="00E412E4">
        <w:rPr>
          <w:rFonts w:ascii="Times New Roman" w:hAnsi="Times New Roman" w:cs="Times New Roman"/>
        </w:rPr>
        <w:t xml:space="preserve"> el ciudadano se ha </w:t>
      </w:r>
      <w:r w:rsidR="009A0132" w:rsidRPr="00E412E4">
        <w:rPr>
          <w:rFonts w:ascii="Times New Roman" w:hAnsi="Times New Roman" w:cs="Times New Roman"/>
        </w:rPr>
        <w:t>habituado</w:t>
      </w:r>
      <w:r w:rsidR="00712E3D" w:rsidRPr="00E412E4">
        <w:rPr>
          <w:rFonts w:ascii="Times New Roman" w:hAnsi="Times New Roman" w:cs="Times New Roman"/>
        </w:rPr>
        <w:t xml:space="preserve"> a simplemente repetir la visión descriptiva de la realidad</w:t>
      </w:r>
      <w:r w:rsidR="007B2523">
        <w:rPr>
          <w:rFonts w:ascii="Times New Roman" w:hAnsi="Times New Roman" w:cs="Times New Roman"/>
        </w:rPr>
        <w:t xml:space="preserve">, a </w:t>
      </w:r>
      <w:r w:rsidR="00137F20">
        <w:rPr>
          <w:rFonts w:ascii="Times New Roman" w:hAnsi="Times New Roman" w:cs="Times New Roman"/>
        </w:rPr>
        <w:t xml:space="preserve">resaltar los rasgos físico-naturales del territorio </w:t>
      </w:r>
      <w:r w:rsidR="00712E3D" w:rsidRPr="00E412E4">
        <w:rPr>
          <w:rFonts w:ascii="Times New Roman" w:hAnsi="Times New Roman" w:cs="Times New Roman"/>
        </w:rPr>
        <w:t>y desfasarse de las condiciones geográficas del lugar habitado</w:t>
      </w:r>
      <w:r w:rsidR="000B3709" w:rsidRPr="00E412E4">
        <w:rPr>
          <w:rFonts w:ascii="Times New Roman" w:hAnsi="Times New Roman" w:cs="Times New Roman"/>
        </w:rPr>
        <w:t xml:space="preserve">. </w:t>
      </w:r>
      <w:r w:rsidR="007950D9" w:rsidRPr="00E412E4">
        <w:rPr>
          <w:rFonts w:ascii="Times New Roman" w:hAnsi="Times New Roman" w:cs="Times New Roman"/>
        </w:rPr>
        <w:t xml:space="preserve">Por ejemplo, </w:t>
      </w:r>
      <w:r w:rsidR="00AA33A8" w:rsidRPr="00E412E4">
        <w:rPr>
          <w:rFonts w:ascii="Times New Roman" w:hAnsi="Times New Roman" w:cs="Times New Roman"/>
        </w:rPr>
        <w:t xml:space="preserve">se ha limitado a la participación rutinaria, mirar lo real </w:t>
      </w:r>
      <w:r w:rsidR="003A2BC1" w:rsidRPr="00E412E4">
        <w:rPr>
          <w:rFonts w:ascii="Times New Roman" w:hAnsi="Times New Roman" w:cs="Times New Roman"/>
        </w:rPr>
        <w:t>como si fuera estático</w:t>
      </w:r>
      <w:r w:rsidR="00AA33A8" w:rsidRPr="00E412E4">
        <w:rPr>
          <w:rFonts w:ascii="Times New Roman" w:hAnsi="Times New Roman" w:cs="Times New Roman"/>
        </w:rPr>
        <w:t xml:space="preserve">, </w:t>
      </w:r>
      <w:r w:rsidR="003A2BC1" w:rsidRPr="00E412E4">
        <w:rPr>
          <w:rFonts w:ascii="Times New Roman" w:hAnsi="Times New Roman" w:cs="Times New Roman"/>
        </w:rPr>
        <w:t>entender lo sucedido de la superficialidad noticiosa</w:t>
      </w:r>
      <w:r w:rsidR="004C058B" w:rsidRPr="00E412E4">
        <w:rPr>
          <w:rFonts w:ascii="Times New Roman" w:hAnsi="Times New Roman" w:cs="Times New Roman"/>
        </w:rPr>
        <w:t>, manifestar criterios que no son propios</w:t>
      </w:r>
      <w:r w:rsidR="000A32B5" w:rsidRPr="00E412E4">
        <w:rPr>
          <w:rFonts w:ascii="Times New Roman" w:hAnsi="Times New Roman" w:cs="Times New Roman"/>
        </w:rPr>
        <w:t xml:space="preserve"> y mantener una postura contemplativa sobre los hechos. </w:t>
      </w:r>
    </w:p>
    <w:p w:rsidR="00697032" w:rsidRPr="00E412E4" w:rsidRDefault="000B3709" w:rsidP="00370EB5">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De esta forma se ha desnaturalizado de su </w:t>
      </w:r>
      <w:r w:rsidR="009A0132" w:rsidRPr="00E412E4">
        <w:rPr>
          <w:rFonts w:ascii="Times New Roman" w:hAnsi="Times New Roman" w:cs="Times New Roman"/>
        </w:rPr>
        <w:t>territorio</w:t>
      </w:r>
      <w:r w:rsidRPr="00E412E4">
        <w:rPr>
          <w:rFonts w:ascii="Times New Roman" w:hAnsi="Times New Roman" w:cs="Times New Roman"/>
        </w:rPr>
        <w:t xml:space="preserve">, a pesar del </w:t>
      </w:r>
      <w:r w:rsidR="000A32B5" w:rsidRPr="00E412E4">
        <w:rPr>
          <w:rFonts w:ascii="Times New Roman" w:hAnsi="Times New Roman" w:cs="Times New Roman"/>
        </w:rPr>
        <w:t xml:space="preserve">natural </w:t>
      </w:r>
      <w:r w:rsidRPr="00E412E4">
        <w:rPr>
          <w:rFonts w:ascii="Times New Roman" w:hAnsi="Times New Roman" w:cs="Times New Roman"/>
        </w:rPr>
        <w:t xml:space="preserve">afecto hacia el mismo, pues carece de las herramientas teóricas y metodológicas para </w:t>
      </w:r>
      <w:r w:rsidR="00C63B2C" w:rsidRPr="00E412E4">
        <w:rPr>
          <w:rFonts w:ascii="Times New Roman" w:hAnsi="Times New Roman" w:cs="Times New Roman"/>
        </w:rPr>
        <w:t>entender lo sucedido</w:t>
      </w:r>
      <w:r w:rsidR="00D74B5D" w:rsidRPr="00E412E4">
        <w:rPr>
          <w:rFonts w:ascii="Times New Roman" w:hAnsi="Times New Roman" w:cs="Times New Roman"/>
        </w:rPr>
        <w:t xml:space="preserve">. </w:t>
      </w:r>
      <w:r w:rsidR="00AC7F3E">
        <w:rPr>
          <w:rFonts w:ascii="Times New Roman" w:hAnsi="Times New Roman" w:cs="Times New Roman"/>
        </w:rPr>
        <w:t xml:space="preserve">Sin embargo, </w:t>
      </w:r>
      <w:r w:rsidR="00F201C0" w:rsidRPr="00E412E4">
        <w:rPr>
          <w:rFonts w:ascii="Times New Roman" w:hAnsi="Times New Roman" w:cs="Times New Roman"/>
        </w:rPr>
        <w:t xml:space="preserve">la geografía </w:t>
      </w:r>
      <w:r w:rsidR="00AC7F3E">
        <w:rPr>
          <w:rFonts w:ascii="Times New Roman" w:hAnsi="Times New Roman" w:cs="Times New Roman"/>
        </w:rPr>
        <w:t xml:space="preserve">y su enseñanza </w:t>
      </w:r>
      <w:r w:rsidR="00D74B5D" w:rsidRPr="00E412E4">
        <w:rPr>
          <w:rFonts w:ascii="Times New Roman" w:hAnsi="Times New Roman" w:cs="Times New Roman"/>
        </w:rPr>
        <w:t>hoy día</w:t>
      </w:r>
      <w:r w:rsidR="00B950B7" w:rsidRPr="00E412E4">
        <w:rPr>
          <w:rFonts w:ascii="Times New Roman" w:hAnsi="Times New Roman" w:cs="Times New Roman"/>
        </w:rPr>
        <w:t xml:space="preserve"> </w:t>
      </w:r>
      <w:r w:rsidR="0099218D">
        <w:rPr>
          <w:rFonts w:ascii="Times New Roman" w:hAnsi="Times New Roman" w:cs="Times New Roman"/>
        </w:rPr>
        <w:t>en su afán alfabetizador</w:t>
      </w:r>
      <w:r w:rsidR="007B35BB">
        <w:rPr>
          <w:rFonts w:ascii="Times New Roman" w:hAnsi="Times New Roman" w:cs="Times New Roman"/>
        </w:rPr>
        <w:t>,</w:t>
      </w:r>
      <w:r w:rsidR="0099218D">
        <w:rPr>
          <w:rFonts w:ascii="Times New Roman" w:hAnsi="Times New Roman" w:cs="Times New Roman"/>
        </w:rPr>
        <w:t xml:space="preserve"> </w:t>
      </w:r>
      <w:r w:rsidR="00A175E3" w:rsidRPr="00E412E4">
        <w:rPr>
          <w:rFonts w:ascii="Times New Roman" w:hAnsi="Times New Roman" w:cs="Times New Roman"/>
        </w:rPr>
        <w:t xml:space="preserve">puede </w:t>
      </w:r>
      <w:r w:rsidR="000372EE" w:rsidRPr="00E412E4">
        <w:rPr>
          <w:rFonts w:ascii="Times New Roman" w:hAnsi="Times New Roman" w:cs="Times New Roman"/>
        </w:rPr>
        <w:t xml:space="preserve">aportar </w:t>
      </w:r>
      <w:r w:rsidR="00A175E3" w:rsidRPr="00E412E4">
        <w:rPr>
          <w:rFonts w:ascii="Times New Roman" w:hAnsi="Times New Roman" w:cs="Times New Roman"/>
        </w:rPr>
        <w:t xml:space="preserve">fundamentos </w:t>
      </w:r>
      <w:r w:rsidR="00483AC2">
        <w:rPr>
          <w:rFonts w:ascii="Times New Roman" w:hAnsi="Times New Roman" w:cs="Times New Roman"/>
        </w:rPr>
        <w:t xml:space="preserve">sostenidos en </w:t>
      </w:r>
      <w:r w:rsidR="00A175E3" w:rsidRPr="00E412E4">
        <w:rPr>
          <w:rFonts w:ascii="Times New Roman" w:hAnsi="Times New Roman" w:cs="Times New Roman"/>
        </w:rPr>
        <w:t xml:space="preserve">una </w:t>
      </w:r>
      <w:r w:rsidR="00A532BA" w:rsidRPr="00E412E4">
        <w:rPr>
          <w:rFonts w:ascii="Times New Roman" w:hAnsi="Times New Roman" w:cs="Times New Roman"/>
        </w:rPr>
        <w:t xml:space="preserve">orientación formativa más </w:t>
      </w:r>
      <w:r w:rsidR="00601EBB" w:rsidRPr="00E412E4">
        <w:rPr>
          <w:rFonts w:ascii="Times New Roman" w:hAnsi="Times New Roman" w:cs="Times New Roman"/>
        </w:rPr>
        <w:t>afín</w:t>
      </w:r>
      <w:r w:rsidR="00A532BA" w:rsidRPr="00E412E4">
        <w:rPr>
          <w:rFonts w:ascii="Times New Roman" w:hAnsi="Times New Roman" w:cs="Times New Roman"/>
        </w:rPr>
        <w:t xml:space="preserve"> </w:t>
      </w:r>
      <w:r w:rsidR="00601EBB" w:rsidRPr="00E412E4">
        <w:rPr>
          <w:rFonts w:ascii="Times New Roman" w:hAnsi="Times New Roman" w:cs="Times New Roman"/>
        </w:rPr>
        <w:t>al</w:t>
      </w:r>
      <w:r w:rsidR="00B43E69" w:rsidRPr="00E412E4">
        <w:rPr>
          <w:rFonts w:ascii="Times New Roman" w:hAnsi="Times New Roman" w:cs="Times New Roman"/>
        </w:rPr>
        <w:t xml:space="preserve"> tratamiento </w:t>
      </w:r>
      <w:r w:rsidR="00A532BA" w:rsidRPr="00E412E4">
        <w:rPr>
          <w:rFonts w:ascii="Times New Roman" w:hAnsi="Times New Roman" w:cs="Times New Roman"/>
        </w:rPr>
        <w:t xml:space="preserve">de las </w:t>
      </w:r>
      <w:r w:rsidR="007B35BB" w:rsidRPr="00E412E4">
        <w:rPr>
          <w:rFonts w:ascii="Times New Roman" w:hAnsi="Times New Roman" w:cs="Times New Roman"/>
        </w:rPr>
        <w:t>complicadas</w:t>
      </w:r>
      <w:r w:rsidR="00A532BA" w:rsidRPr="00E412E4">
        <w:rPr>
          <w:rFonts w:ascii="Times New Roman" w:hAnsi="Times New Roman" w:cs="Times New Roman"/>
        </w:rPr>
        <w:t xml:space="preserve"> necesidades </w:t>
      </w:r>
      <w:r w:rsidR="007B35BB">
        <w:rPr>
          <w:rFonts w:ascii="Times New Roman" w:hAnsi="Times New Roman" w:cs="Times New Roman"/>
        </w:rPr>
        <w:t>sociales;</w:t>
      </w:r>
      <w:r w:rsidR="00781615" w:rsidRPr="00E412E4">
        <w:rPr>
          <w:rFonts w:ascii="Times New Roman" w:hAnsi="Times New Roman" w:cs="Times New Roman"/>
        </w:rPr>
        <w:t xml:space="preserve"> </w:t>
      </w:r>
      <w:r w:rsidR="00E764C9" w:rsidRPr="00E412E4">
        <w:rPr>
          <w:rFonts w:ascii="Times New Roman" w:hAnsi="Times New Roman" w:cs="Times New Roman"/>
        </w:rPr>
        <w:t xml:space="preserve">en </w:t>
      </w:r>
      <w:r w:rsidR="00601EBB" w:rsidRPr="00E412E4">
        <w:rPr>
          <w:rFonts w:ascii="Times New Roman" w:hAnsi="Times New Roman" w:cs="Times New Roman"/>
        </w:rPr>
        <w:t>especial, razonar</w:t>
      </w:r>
      <w:r w:rsidR="00E764C9" w:rsidRPr="00E412E4">
        <w:rPr>
          <w:rFonts w:ascii="Times New Roman" w:hAnsi="Times New Roman" w:cs="Times New Roman"/>
        </w:rPr>
        <w:t xml:space="preserve"> </w:t>
      </w:r>
      <w:r w:rsidR="00601EBB" w:rsidRPr="00E412E4">
        <w:rPr>
          <w:rFonts w:ascii="Times New Roman" w:hAnsi="Times New Roman" w:cs="Times New Roman"/>
        </w:rPr>
        <w:t xml:space="preserve">sobre </w:t>
      </w:r>
      <w:r w:rsidR="00E764C9" w:rsidRPr="00E412E4">
        <w:rPr>
          <w:rFonts w:ascii="Times New Roman" w:hAnsi="Times New Roman" w:cs="Times New Roman"/>
        </w:rPr>
        <w:t xml:space="preserve">la dinámica de la geografía de su comunidad, </w:t>
      </w:r>
      <w:r w:rsidR="00F259B8" w:rsidRPr="00E412E4">
        <w:rPr>
          <w:rFonts w:ascii="Times New Roman" w:hAnsi="Times New Roman" w:cs="Times New Roman"/>
        </w:rPr>
        <w:t>desde la perspectiva de</w:t>
      </w:r>
      <w:r w:rsidR="00781615" w:rsidRPr="00E412E4">
        <w:rPr>
          <w:rFonts w:ascii="Times New Roman" w:hAnsi="Times New Roman" w:cs="Times New Roman"/>
        </w:rPr>
        <w:t xml:space="preserve"> los saberes </w:t>
      </w:r>
      <w:r w:rsidR="00487B8E" w:rsidRPr="00E412E4">
        <w:rPr>
          <w:rFonts w:ascii="Times New Roman" w:hAnsi="Times New Roman" w:cs="Times New Roman"/>
        </w:rPr>
        <w:t>personales</w:t>
      </w:r>
      <w:r w:rsidR="00483AC2">
        <w:rPr>
          <w:rFonts w:ascii="Times New Roman" w:hAnsi="Times New Roman" w:cs="Times New Roman"/>
        </w:rPr>
        <w:t xml:space="preserve"> de los ciudadanos</w:t>
      </w:r>
      <w:r w:rsidR="00781615" w:rsidRPr="00E412E4">
        <w:rPr>
          <w:rFonts w:ascii="Times New Roman" w:hAnsi="Times New Roman" w:cs="Times New Roman"/>
        </w:rPr>
        <w:t xml:space="preserve">. </w:t>
      </w:r>
      <w:r w:rsidR="00750A33" w:rsidRPr="00E412E4">
        <w:rPr>
          <w:rFonts w:ascii="Times New Roman" w:hAnsi="Times New Roman" w:cs="Times New Roman"/>
        </w:rPr>
        <w:t>De allí</w:t>
      </w:r>
      <w:r w:rsidR="00424A88" w:rsidRPr="00E412E4">
        <w:rPr>
          <w:rFonts w:ascii="Times New Roman" w:hAnsi="Times New Roman" w:cs="Times New Roman"/>
        </w:rPr>
        <w:t>,</w:t>
      </w:r>
      <w:r w:rsidR="00750A33" w:rsidRPr="00E412E4">
        <w:rPr>
          <w:rFonts w:ascii="Times New Roman" w:hAnsi="Times New Roman" w:cs="Times New Roman"/>
        </w:rPr>
        <w:t xml:space="preserve"> </w:t>
      </w:r>
      <w:r w:rsidR="00424A88" w:rsidRPr="00E412E4">
        <w:rPr>
          <w:rFonts w:ascii="Times New Roman" w:hAnsi="Times New Roman" w:cs="Times New Roman"/>
        </w:rPr>
        <w:t>de acuerdo con</w:t>
      </w:r>
      <w:r w:rsidR="00750A33" w:rsidRPr="00E412E4">
        <w:rPr>
          <w:rFonts w:ascii="Times New Roman" w:hAnsi="Times New Roman" w:cs="Times New Roman"/>
        </w:rPr>
        <w:t xml:space="preserve"> Follari </w:t>
      </w:r>
      <w:r w:rsidR="00697032" w:rsidRPr="00E412E4">
        <w:rPr>
          <w:rFonts w:ascii="Times New Roman" w:hAnsi="Times New Roman" w:cs="Times New Roman"/>
        </w:rPr>
        <w:t>(2000)</w:t>
      </w:r>
      <w:r w:rsidR="00424A88" w:rsidRPr="00E412E4">
        <w:rPr>
          <w:rFonts w:ascii="Times New Roman" w:hAnsi="Times New Roman" w:cs="Times New Roman"/>
        </w:rPr>
        <w:t>, es necesario asumir</w:t>
      </w:r>
      <w:r w:rsidR="00781615" w:rsidRPr="00E412E4">
        <w:rPr>
          <w:rFonts w:ascii="Times New Roman" w:hAnsi="Times New Roman" w:cs="Times New Roman"/>
        </w:rPr>
        <w:t>:</w:t>
      </w:r>
      <w:r w:rsidR="00750A33" w:rsidRPr="00E412E4">
        <w:rPr>
          <w:rFonts w:ascii="Times New Roman" w:hAnsi="Times New Roman" w:cs="Times New Roman"/>
        </w:rPr>
        <w:t xml:space="preserve"> </w:t>
      </w:r>
      <w:r w:rsidR="00697032" w:rsidRPr="00E412E4">
        <w:rPr>
          <w:rFonts w:ascii="Times New Roman" w:hAnsi="Times New Roman" w:cs="Times New Roman"/>
        </w:rPr>
        <w:t xml:space="preserve"> </w:t>
      </w:r>
    </w:p>
    <w:p w:rsidR="007B44F2" w:rsidRDefault="007B44F2" w:rsidP="007B44F2">
      <w:pPr>
        <w:spacing w:after="120" w:line="240" w:lineRule="auto"/>
        <w:ind w:left="567"/>
        <w:jc w:val="both"/>
        <w:rPr>
          <w:rFonts w:ascii="Times New Roman" w:hAnsi="Times New Roman" w:cs="Times New Roman"/>
        </w:rPr>
      </w:pPr>
    </w:p>
    <w:p w:rsidR="00697032" w:rsidRPr="00E412E4" w:rsidRDefault="00B3684E" w:rsidP="002936C9">
      <w:pPr>
        <w:spacing w:after="0" w:line="240" w:lineRule="auto"/>
        <w:ind w:left="567"/>
        <w:jc w:val="both"/>
        <w:rPr>
          <w:rFonts w:ascii="Times New Roman" w:hAnsi="Times New Roman" w:cs="Times New Roman"/>
        </w:rPr>
      </w:pPr>
      <w:r w:rsidRPr="00E412E4">
        <w:rPr>
          <w:rFonts w:ascii="Times New Roman" w:hAnsi="Times New Roman" w:cs="Times New Roman"/>
        </w:rPr>
        <w:t>…</w:t>
      </w:r>
      <w:r w:rsidR="00697032" w:rsidRPr="00E412E4">
        <w:rPr>
          <w:rFonts w:ascii="Times New Roman" w:hAnsi="Times New Roman" w:cs="Times New Roman"/>
        </w:rPr>
        <w:t xml:space="preserve">su capacidad de influir en los comportamientos de los actores sociales. No es sólo que se “apliquen” luego de terminadas las investigaciones, lo cual sucede igualmente en las físico-naturales; sino que el hecho mismo de entrevistar a alguien o de hacerle una encuesta puede modificar su situación y acción frente al fenómeno estudiado. La ciencia social causa por sí misma determinados comportamientos, y puede precipitar actitudes o valoraciones (p. 19). </w:t>
      </w:r>
    </w:p>
    <w:p w:rsidR="007B44F2" w:rsidRDefault="007B44F2" w:rsidP="00676BE3">
      <w:pPr>
        <w:spacing w:after="0" w:line="360" w:lineRule="auto"/>
        <w:ind w:firstLine="567"/>
        <w:jc w:val="both"/>
        <w:rPr>
          <w:rFonts w:ascii="Times New Roman" w:hAnsi="Times New Roman" w:cs="Times New Roman"/>
        </w:rPr>
      </w:pPr>
    </w:p>
    <w:p w:rsidR="00697032" w:rsidRPr="00E412E4" w:rsidRDefault="00ED1461" w:rsidP="00676BE3">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La importancia de lo enunciado por Follari, implica </w:t>
      </w:r>
      <w:r w:rsidR="002D00FF" w:rsidRPr="00E412E4">
        <w:rPr>
          <w:rFonts w:ascii="Times New Roman" w:hAnsi="Times New Roman" w:cs="Times New Roman"/>
        </w:rPr>
        <w:t xml:space="preserve">concebir la participación ciudadana más allá de responder preguntas, sino </w:t>
      </w:r>
      <w:r w:rsidR="00B115A4" w:rsidRPr="00E412E4">
        <w:rPr>
          <w:rFonts w:ascii="Times New Roman" w:hAnsi="Times New Roman" w:cs="Times New Roman"/>
        </w:rPr>
        <w:t xml:space="preserve">también </w:t>
      </w:r>
      <w:r w:rsidR="008F3B75" w:rsidRPr="00E412E4">
        <w:rPr>
          <w:rFonts w:ascii="Times New Roman" w:hAnsi="Times New Roman" w:cs="Times New Roman"/>
        </w:rPr>
        <w:t>involucrar</w:t>
      </w:r>
      <w:r w:rsidR="00B36BBA">
        <w:rPr>
          <w:rFonts w:ascii="Times New Roman" w:hAnsi="Times New Roman" w:cs="Times New Roman"/>
        </w:rPr>
        <w:t xml:space="preserve">se para </w:t>
      </w:r>
      <w:r w:rsidR="002D00FF" w:rsidRPr="00E412E4">
        <w:rPr>
          <w:rFonts w:ascii="Times New Roman" w:hAnsi="Times New Roman" w:cs="Times New Roman"/>
        </w:rPr>
        <w:t>interven</w:t>
      </w:r>
      <w:r w:rsidR="00B36BBA">
        <w:rPr>
          <w:rFonts w:ascii="Times New Roman" w:hAnsi="Times New Roman" w:cs="Times New Roman"/>
        </w:rPr>
        <w:t>ir</w:t>
      </w:r>
      <w:r w:rsidR="002D00FF" w:rsidRPr="00E412E4">
        <w:rPr>
          <w:rFonts w:ascii="Times New Roman" w:hAnsi="Times New Roman" w:cs="Times New Roman"/>
        </w:rPr>
        <w:t xml:space="preserve"> en </w:t>
      </w:r>
      <w:r w:rsidR="00B36BBA">
        <w:rPr>
          <w:rFonts w:ascii="Times New Roman" w:hAnsi="Times New Roman" w:cs="Times New Roman"/>
        </w:rPr>
        <w:t xml:space="preserve">el cambio de la </w:t>
      </w:r>
      <w:r w:rsidR="002D00FF" w:rsidRPr="00E412E4">
        <w:rPr>
          <w:rFonts w:ascii="Times New Roman" w:hAnsi="Times New Roman" w:cs="Times New Roman"/>
        </w:rPr>
        <w:t>problemática estudiada</w:t>
      </w:r>
      <w:r w:rsidR="00B87257" w:rsidRPr="00E412E4">
        <w:rPr>
          <w:rFonts w:ascii="Times New Roman" w:hAnsi="Times New Roman" w:cs="Times New Roman"/>
        </w:rPr>
        <w:t>. El hecho de viv</w:t>
      </w:r>
      <w:r w:rsidR="00B36BBA">
        <w:rPr>
          <w:rFonts w:ascii="Times New Roman" w:hAnsi="Times New Roman" w:cs="Times New Roman"/>
        </w:rPr>
        <w:t xml:space="preserve">enciar </w:t>
      </w:r>
      <w:r w:rsidR="00B87257" w:rsidRPr="00E412E4">
        <w:rPr>
          <w:rFonts w:ascii="Times New Roman" w:hAnsi="Times New Roman" w:cs="Times New Roman"/>
        </w:rPr>
        <w:t xml:space="preserve">la </w:t>
      </w:r>
      <w:r w:rsidR="002B4A07" w:rsidRPr="00E412E4">
        <w:rPr>
          <w:rFonts w:ascii="Times New Roman" w:hAnsi="Times New Roman" w:cs="Times New Roman"/>
        </w:rPr>
        <w:t>práctica</w:t>
      </w:r>
      <w:r w:rsidR="00B87257" w:rsidRPr="00E412E4">
        <w:rPr>
          <w:rFonts w:ascii="Times New Roman" w:hAnsi="Times New Roman" w:cs="Times New Roman"/>
        </w:rPr>
        <w:t xml:space="preserve"> investigativa </w:t>
      </w:r>
      <w:r w:rsidR="00420587">
        <w:rPr>
          <w:rFonts w:ascii="Times New Roman" w:hAnsi="Times New Roman" w:cs="Times New Roman"/>
        </w:rPr>
        <w:t>permitirá a</w:t>
      </w:r>
      <w:r w:rsidR="008F3B75" w:rsidRPr="00E412E4">
        <w:rPr>
          <w:rFonts w:ascii="Times New Roman" w:hAnsi="Times New Roman" w:cs="Times New Roman"/>
        </w:rPr>
        <w:t xml:space="preserve"> la persona </w:t>
      </w:r>
      <w:r w:rsidR="00B87257" w:rsidRPr="00E412E4">
        <w:rPr>
          <w:rFonts w:ascii="Times New Roman" w:hAnsi="Times New Roman" w:cs="Times New Roman"/>
        </w:rPr>
        <w:t xml:space="preserve">poner </w:t>
      </w:r>
      <w:r w:rsidR="002B4A07">
        <w:rPr>
          <w:rFonts w:ascii="Times New Roman" w:hAnsi="Times New Roman" w:cs="Times New Roman"/>
        </w:rPr>
        <w:t xml:space="preserve">de manifiesto </w:t>
      </w:r>
      <w:r w:rsidR="00B87257" w:rsidRPr="00E412E4">
        <w:rPr>
          <w:rFonts w:ascii="Times New Roman" w:hAnsi="Times New Roman" w:cs="Times New Roman"/>
        </w:rPr>
        <w:t>sus saberes</w:t>
      </w:r>
      <w:r w:rsidR="0071723E" w:rsidRPr="00E412E4">
        <w:rPr>
          <w:rFonts w:ascii="Times New Roman" w:hAnsi="Times New Roman" w:cs="Times New Roman"/>
        </w:rPr>
        <w:t xml:space="preserve">, </w:t>
      </w:r>
      <w:r w:rsidR="00DB331A" w:rsidRPr="00E412E4">
        <w:rPr>
          <w:rFonts w:ascii="Times New Roman" w:hAnsi="Times New Roman" w:cs="Times New Roman"/>
        </w:rPr>
        <w:t>igualmente</w:t>
      </w:r>
      <w:r w:rsidR="0071723E" w:rsidRPr="00E412E4">
        <w:rPr>
          <w:rFonts w:ascii="Times New Roman" w:hAnsi="Times New Roman" w:cs="Times New Roman"/>
        </w:rPr>
        <w:t xml:space="preserve"> </w:t>
      </w:r>
      <w:r w:rsidR="008F3B75" w:rsidRPr="00E412E4">
        <w:rPr>
          <w:rFonts w:ascii="Times New Roman" w:hAnsi="Times New Roman" w:cs="Times New Roman"/>
        </w:rPr>
        <w:t xml:space="preserve">es posible </w:t>
      </w:r>
      <w:r w:rsidR="003530DE">
        <w:rPr>
          <w:rFonts w:ascii="Times New Roman" w:hAnsi="Times New Roman" w:cs="Times New Roman"/>
        </w:rPr>
        <w:t xml:space="preserve">su transformación </w:t>
      </w:r>
      <w:r w:rsidR="00420587">
        <w:rPr>
          <w:rFonts w:ascii="Times New Roman" w:hAnsi="Times New Roman" w:cs="Times New Roman"/>
        </w:rPr>
        <w:t xml:space="preserve">empírica </w:t>
      </w:r>
      <w:r w:rsidR="00B115A4" w:rsidRPr="00E412E4">
        <w:rPr>
          <w:rFonts w:ascii="Times New Roman" w:hAnsi="Times New Roman" w:cs="Times New Roman"/>
        </w:rPr>
        <w:t xml:space="preserve">en el desarrollo de la actividad </w:t>
      </w:r>
      <w:r w:rsidR="004D66E5" w:rsidRPr="00E412E4">
        <w:rPr>
          <w:rFonts w:ascii="Times New Roman" w:hAnsi="Times New Roman" w:cs="Times New Roman"/>
        </w:rPr>
        <w:t xml:space="preserve">indagadora; </w:t>
      </w:r>
      <w:r w:rsidR="002B4A07">
        <w:rPr>
          <w:rFonts w:ascii="Times New Roman" w:hAnsi="Times New Roman" w:cs="Times New Roman"/>
        </w:rPr>
        <w:t>por ejemplo</w:t>
      </w:r>
      <w:r w:rsidR="004D66E5" w:rsidRPr="00E412E4">
        <w:rPr>
          <w:rFonts w:ascii="Times New Roman" w:hAnsi="Times New Roman" w:cs="Times New Roman"/>
        </w:rPr>
        <w:t xml:space="preserve">, </w:t>
      </w:r>
      <w:r w:rsidR="004F0326">
        <w:rPr>
          <w:rFonts w:ascii="Times New Roman" w:hAnsi="Times New Roman" w:cs="Times New Roman"/>
        </w:rPr>
        <w:t xml:space="preserve">puede ser </w:t>
      </w:r>
      <w:r w:rsidR="003B0A1D" w:rsidRPr="00E412E4">
        <w:rPr>
          <w:rFonts w:ascii="Times New Roman" w:hAnsi="Times New Roman" w:cs="Times New Roman"/>
        </w:rPr>
        <w:t>a</w:t>
      </w:r>
      <w:r w:rsidR="004D66E5" w:rsidRPr="00E412E4">
        <w:rPr>
          <w:rFonts w:ascii="Times New Roman" w:hAnsi="Times New Roman" w:cs="Times New Roman"/>
        </w:rPr>
        <w:t>fecta</w:t>
      </w:r>
      <w:r w:rsidR="003B0A1D" w:rsidRPr="00E412E4">
        <w:rPr>
          <w:rFonts w:ascii="Times New Roman" w:hAnsi="Times New Roman" w:cs="Times New Roman"/>
        </w:rPr>
        <w:t>d</w:t>
      </w:r>
      <w:r w:rsidR="006A5C09">
        <w:rPr>
          <w:rFonts w:ascii="Times New Roman" w:hAnsi="Times New Roman" w:cs="Times New Roman"/>
        </w:rPr>
        <w:t xml:space="preserve">a la firmeza de </w:t>
      </w:r>
      <w:r w:rsidR="00DC2C69" w:rsidRPr="00E412E4">
        <w:rPr>
          <w:rFonts w:ascii="Times New Roman" w:hAnsi="Times New Roman" w:cs="Times New Roman"/>
        </w:rPr>
        <w:t xml:space="preserve">su sentido común </w:t>
      </w:r>
      <w:r w:rsidR="0031133C" w:rsidRPr="00E412E4">
        <w:rPr>
          <w:rFonts w:ascii="Times New Roman" w:hAnsi="Times New Roman" w:cs="Times New Roman"/>
        </w:rPr>
        <w:t>e</w:t>
      </w:r>
      <w:r w:rsidR="00DC2C69" w:rsidRPr="00E412E4">
        <w:rPr>
          <w:rFonts w:ascii="Times New Roman" w:hAnsi="Times New Roman" w:cs="Times New Roman"/>
        </w:rPr>
        <w:t xml:space="preserve"> intuición</w:t>
      </w:r>
      <w:r w:rsidR="004F0326">
        <w:rPr>
          <w:rFonts w:ascii="Times New Roman" w:hAnsi="Times New Roman" w:cs="Times New Roman"/>
        </w:rPr>
        <w:t>,</w:t>
      </w:r>
      <w:r w:rsidR="00DC2C69" w:rsidRPr="00E412E4">
        <w:rPr>
          <w:rFonts w:ascii="Times New Roman" w:hAnsi="Times New Roman" w:cs="Times New Roman"/>
        </w:rPr>
        <w:t xml:space="preserve"> </w:t>
      </w:r>
      <w:r w:rsidR="0058034D">
        <w:rPr>
          <w:rFonts w:ascii="Times New Roman" w:hAnsi="Times New Roman" w:cs="Times New Roman"/>
        </w:rPr>
        <w:t>que</w:t>
      </w:r>
      <w:r w:rsidR="00B77BF5">
        <w:rPr>
          <w:rFonts w:ascii="Times New Roman" w:hAnsi="Times New Roman" w:cs="Times New Roman"/>
        </w:rPr>
        <w:t xml:space="preserve"> </w:t>
      </w:r>
      <w:r w:rsidR="00583E49">
        <w:rPr>
          <w:rFonts w:ascii="Times New Roman" w:hAnsi="Times New Roman" w:cs="Times New Roman"/>
        </w:rPr>
        <w:t xml:space="preserve">comúnmente esgrime para sostener </w:t>
      </w:r>
      <w:r w:rsidR="006A5C09">
        <w:rPr>
          <w:rFonts w:ascii="Times New Roman" w:hAnsi="Times New Roman" w:cs="Times New Roman"/>
        </w:rPr>
        <w:t>argumento</w:t>
      </w:r>
      <w:r w:rsidR="00B77BF5">
        <w:rPr>
          <w:rFonts w:ascii="Times New Roman" w:hAnsi="Times New Roman" w:cs="Times New Roman"/>
        </w:rPr>
        <w:t>s</w:t>
      </w:r>
      <w:r w:rsidR="006A5C09">
        <w:rPr>
          <w:rFonts w:ascii="Times New Roman" w:hAnsi="Times New Roman" w:cs="Times New Roman"/>
        </w:rPr>
        <w:t xml:space="preserve"> </w:t>
      </w:r>
      <w:r w:rsidR="00583E49">
        <w:rPr>
          <w:rFonts w:ascii="Times New Roman" w:hAnsi="Times New Roman" w:cs="Times New Roman"/>
        </w:rPr>
        <w:t xml:space="preserve"> explicativos </w:t>
      </w:r>
      <w:r w:rsidR="00DC2C69" w:rsidRPr="00E412E4">
        <w:rPr>
          <w:rFonts w:ascii="Times New Roman" w:hAnsi="Times New Roman" w:cs="Times New Roman"/>
        </w:rPr>
        <w:t>sobre su realidad</w:t>
      </w:r>
      <w:r w:rsidR="00351EE8" w:rsidRPr="00E412E4">
        <w:rPr>
          <w:rFonts w:ascii="Times New Roman" w:hAnsi="Times New Roman" w:cs="Times New Roman"/>
        </w:rPr>
        <w:t xml:space="preserve"> </w:t>
      </w:r>
      <w:r w:rsidR="00583E49">
        <w:rPr>
          <w:rFonts w:ascii="Times New Roman" w:hAnsi="Times New Roman" w:cs="Times New Roman"/>
        </w:rPr>
        <w:t>comunitaria</w:t>
      </w:r>
      <w:r w:rsidR="00DC2C69" w:rsidRPr="00E412E4">
        <w:rPr>
          <w:rFonts w:ascii="Times New Roman" w:hAnsi="Times New Roman" w:cs="Times New Roman"/>
        </w:rPr>
        <w:t xml:space="preserve">.  </w:t>
      </w:r>
      <w:r w:rsidR="006D5F6F" w:rsidRPr="00E412E4">
        <w:rPr>
          <w:rFonts w:ascii="Times New Roman" w:hAnsi="Times New Roman" w:cs="Times New Roman"/>
        </w:rPr>
        <w:t xml:space="preserve">  </w:t>
      </w:r>
      <w:r w:rsidR="00AC66B7" w:rsidRPr="00E412E4">
        <w:rPr>
          <w:rFonts w:ascii="Times New Roman" w:hAnsi="Times New Roman" w:cs="Times New Roman"/>
        </w:rPr>
        <w:t xml:space="preserve"> </w:t>
      </w:r>
      <w:r w:rsidR="00F75CB4" w:rsidRPr="00E412E4">
        <w:rPr>
          <w:rFonts w:ascii="Times New Roman" w:hAnsi="Times New Roman" w:cs="Times New Roman"/>
        </w:rPr>
        <w:t xml:space="preserve">  </w:t>
      </w:r>
    </w:p>
    <w:p w:rsidR="00BF1617" w:rsidRPr="00E412E4" w:rsidRDefault="0058034D" w:rsidP="00676BE3">
      <w:pPr>
        <w:spacing w:after="0" w:line="360" w:lineRule="auto"/>
        <w:ind w:firstLine="567"/>
        <w:jc w:val="both"/>
        <w:rPr>
          <w:rFonts w:ascii="Times New Roman" w:hAnsi="Times New Roman" w:cs="Times New Roman"/>
          <w:color w:val="000000" w:themeColor="text1"/>
          <w:lang w:val="es-VE"/>
        </w:rPr>
      </w:pPr>
      <w:r>
        <w:rPr>
          <w:rFonts w:ascii="Times New Roman" w:hAnsi="Times New Roman" w:cs="Times New Roman"/>
          <w:color w:val="000000" w:themeColor="text1"/>
        </w:rPr>
        <w:lastRenderedPageBreak/>
        <w:t xml:space="preserve">Esta </w:t>
      </w:r>
      <w:r w:rsidR="00E26A0A">
        <w:rPr>
          <w:rFonts w:ascii="Times New Roman" w:hAnsi="Times New Roman" w:cs="Times New Roman"/>
          <w:color w:val="000000" w:themeColor="text1"/>
        </w:rPr>
        <w:t xml:space="preserve">es </w:t>
      </w:r>
      <w:r>
        <w:rPr>
          <w:rFonts w:ascii="Times New Roman" w:hAnsi="Times New Roman" w:cs="Times New Roman"/>
          <w:color w:val="000000" w:themeColor="text1"/>
        </w:rPr>
        <w:t xml:space="preserve">otra opción para </w:t>
      </w:r>
      <w:r w:rsidR="007426EC" w:rsidRPr="00E412E4">
        <w:rPr>
          <w:rFonts w:ascii="Times New Roman" w:hAnsi="Times New Roman" w:cs="Times New Roman"/>
          <w:color w:val="000000" w:themeColor="text1"/>
          <w:lang w:val="es-VE"/>
        </w:rPr>
        <w:t>interpreta</w:t>
      </w:r>
      <w:r>
        <w:rPr>
          <w:rFonts w:ascii="Times New Roman" w:hAnsi="Times New Roman" w:cs="Times New Roman"/>
          <w:color w:val="000000" w:themeColor="text1"/>
          <w:lang w:val="es-VE"/>
        </w:rPr>
        <w:t>r</w:t>
      </w:r>
      <w:r w:rsidR="007426EC" w:rsidRPr="00E412E4">
        <w:rPr>
          <w:rFonts w:ascii="Times New Roman" w:hAnsi="Times New Roman" w:cs="Times New Roman"/>
          <w:color w:val="000000" w:themeColor="text1"/>
          <w:lang w:val="es-VE"/>
        </w:rPr>
        <w:t xml:space="preserve"> las </w:t>
      </w:r>
      <w:r w:rsidR="00E831D7" w:rsidRPr="00E412E4">
        <w:rPr>
          <w:rFonts w:ascii="Times New Roman" w:hAnsi="Times New Roman" w:cs="Times New Roman"/>
          <w:color w:val="000000" w:themeColor="text1"/>
          <w:lang w:val="es-VE"/>
        </w:rPr>
        <w:t>circunstancias</w:t>
      </w:r>
      <w:r w:rsidR="007426EC" w:rsidRPr="00E412E4">
        <w:rPr>
          <w:rFonts w:ascii="Times New Roman" w:hAnsi="Times New Roman" w:cs="Times New Roman"/>
          <w:color w:val="000000" w:themeColor="text1"/>
          <w:lang w:val="es-VE"/>
        </w:rPr>
        <w:t xml:space="preserve"> </w:t>
      </w:r>
      <w:r>
        <w:rPr>
          <w:rFonts w:ascii="Times New Roman" w:hAnsi="Times New Roman" w:cs="Times New Roman"/>
          <w:color w:val="000000" w:themeColor="text1"/>
          <w:lang w:val="es-VE"/>
        </w:rPr>
        <w:t xml:space="preserve">geográficas </w:t>
      </w:r>
      <w:r w:rsidR="007426EC" w:rsidRPr="00E412E4">
        <w:rPr>
          <w:rFonts w:ascii="Times New Roman" w:hAnsi="Times New Roman" w:cs="Times New Roman"/>
          <w:color w:val="000000" w:themeColor="text1"/>
          <w:lang w:val="es-VE"/>
        </w:rPr>
        <w:t xml:space="preserve">de la localidad, </w:t>
      </w:r>
      <w:r>
        <w:rPr>
          <w:rFonts w:ascii="Times New Roman" w:hAnsi="Times New Roman" w:cs="Times New Roman"/>
          <w:color w:val="000000" w:themeColor="text1"/>
          <w:lang w:val="es-VE"/>
        </w:rPr>
        <w:t xml:space="preserve">además de la emitida por los </w:t>
      </w:r>
      <w:r w:rsidR="007426EC" w:rsidRPr="00E412E4">
        <w:rPr>
          <w:rFonts w:ascii="Times New Roman" w:hAnsi="Times New Roman" w:cs="Times New Roman"/>
          <w:color w:val="000000" w:themeColor="text1"/>
          <w:lang w:val="es-VE"/>
        </w:rPr>
        <w:t>expertos</w:t>
      </w:r>
      <w:r w:rsidR="004361A4">
        <w:rPr>
          <w:rFonts w:ascii="Times New Roman" w:hAnsi="Times New Roman" w:cs="Times New Roman"/>
          <w:color w:val="000000" w:themeColor="text1"/>
          <w:lang w:val="es-VE"/>
        </w:rPr>
        <w:t xml:space="preserve">. Ahora </w:t>
      </w:r>
      <w:r w:rsidR="007426EC" w:rsidRPr="00E412E4">
        <w:rPr>
          <w:rFonts w:ascii="Times New Roman" w:hAnsi="Times New Roman" w:cs="Times New Roman"/>
          <w:color w:val="000000" w:themeColor="text1"/>
          <w:lang w:val="es-VE"/>
        </w:rPr>
        <w:t>es posible que el ciudadano de a pie,</w:t>
      </w:r>
      <w:r w:rsidR="00D76810" w:rsidRPr="00E412E4">
        <w:rPr>
          <w:rFonts w:ascii="Times New Roman" w:hAnsi="Times New Roman" w:cs="Times New Roman"/>
          <w:color w:val="000000" w:themeColor="text1"/>
          <w:lang w:val="es-VE"/>
        </w:rPr>
        <w:t xml:space="preserve"> </w:t>
      </w:r>
      <w:r w:rsidR="007426EC" w:rsidRPr="00E412E4">
        <w:rPr>
          <w:rFonts w:ascii="Times New Roman" w:hAnsi="Times New Roman" w:cs="Times New Roman"/>
          <w:color w:val="000000" w:themeColor="text1"/>
          <w:lang w:val="es-VE"/>
        </w:rPr>
        <w:t>pueda ser con</w:t>
      </w:r>
      <w:r w:rsidR="00D76810" w:rsidRPr="00E412E4">
        <w:rPr>
          <w:rFonts w:ascii="Times New Roman" w:hAnsi="Times New Roman" w:cs="Times New Roman"/>
          <w:color w:val="000000" w:themeColor="text1"/>
          <w:lang w:val="es-VE"/>
        </w:rPr>
        <w:t xml:space="preserve">sultado en función de la temática y/o problemática estudiada. </w:t>
      </w:r>
      <w:r w:rsidR="00582DAB" w:rsidRPr="00E412E4">
        <w:rPr>
          <w:rFonts w:ascii="Times New Roman" w:hAnsi="Times New Roman" w:cs="Times New Roman"/>
          <w:color w:val="000000" w:themeColor="text1"/>
          <w:lang w:val="es-VE"/>
        </w:rPr>
        <w:t>De esta manera, los actores comunitarios pasan de ser espectadores de los hechos</w:t>
      </w:r>
      <w:r w:rsidR="00C4173F" w:rsidRPr="00E412E4">
        <w:rPr>
          <w:rFonts w:ascii="Times New Roman" w:hAnsi="Times New Roman" w:cs="Times New Roman"/>
          <w:color w:val="000000" w:themeColor="text1"/>
          <w:lang w:val="es-VE"/>
        </w:rPr>
        <w:t>,</w:t>
      </w:r>
      <w:r w:rsidR="00582DAB" w:rsidRPr="00E412E4">
        <w:rPr>
          <w:rFonts w:ascii="Times New Roman" w:hAnsi="Times New Roman" w:cs="Times New Roman"/>
          <w:color w:val="000000" w:themeColor="text1"/>
          <w:lang w:val="es-VE"/>
        </w:rPr>
        <w:t xml:space="preserve"> a ser activos protagonistas en la interpretación </w:t>
      </w:r>
      <w:r w:rsidR="00CF2A76" w:rsidRPr="00E412E4">
        <w:rPr>
          <w:rFonts w:ascii="Times New Roman" w:hAnsi="Times New Roman" w:cs="Times New Roman"/>
          <w:color w:val="000000" w:themeColor="text1"/>
          <w:lang w:val="es-VE"/>
        </w:rPr>
        <w:t xml:space="preserve">de su entorno habitado. Por tanto, las </w:t>
      </w:r>
      <w:r w:rsidR="00C4173F" w:rsidRPr="00E412E4">
        <w:rPr>
          <w:rFonts w:ascii="Times New Roman" w:hAnsi="Times New Roman" w:cs="Times New Roman"/>
          <w:color w:val="000000" w:themeColor="text1"/>
          <w:lang w:val="es-VE"/>
        </w:rPr>
        <w:t>condiciones</w:t>
      </w:r>
      <w:r w:rsidR="00CF2A76" w:rsidRPr="00E412E4">
        <w:rPr>
          <w:rFonts w:ascii="Times New Roman" w:hAnsi="Times New Roman" w:cs="Times New Roman"/>
          <w:color w:val="000000" w:themeColor="text1"/>
          <w:lang w:val="es-VE"/>
        </w:rPr>
        <w:t xml:space="preserve"> sociales </w:t>
      </w:r>
      <w:r w:rsidR="00BF1617" w:rsidRPr="00E412E4">
        <w:rPr>
          <w:rFonts w:ascii="Times New Roman" w:hAnsi="Times New Roman" w:cs="Times New Roman"/>
          <w:color w:val="000000" w:themeColor="text1"/>
          <w:lang w:val="es-VE"/>
        </w:rPr>
        <w:t xml:space="preserve">se podrán comprender desde otras </w:t>
      </w:r>
      <w:r w:rsidR="00AC16FB" w:rsidRPr="00E412E4">
        <w:rPr>
          <w:rFonts w:ascii="Times New Roman" w:hAnsi="Times New Roman" w:cs="Times New Roman"/>
          <w:color w:val="000000" w:themeColor="text1"/>
          <w:lang w:val="es-VE"/>
        </w:rPr>
        <w:t xml:space="preserve">lecturas </w:t>
      </w:r>
      <w:r w:rsidR="00E26A0A">
        <w:rPr>
          <w:rFonts w:ascii="Times New Roman" w:hAnsi="Times New Roman" w:cs="Times New Roman"/>
          <w:color w:val="000000" w:themeColor="text1"/>
          <w:lang w:val="es-VE"/>
        </w:rPr>
        <w:t>analíticas</w:t>
      </w:r>
      <w:r w:rsidR="00EA69C3">
        <w:rPr>
          <w:rFonts w:ascii="Times New Roman" w:hAnsi="Times New Roman" w:cs="Times New Roman"/>
          <w:color w:val="000000" w:themeColor="text1"/>
          <w:lang w:val="es-VE"/>
        </w:rPr>
        <w:t xml:space="preserve"> y</w:t>
      </w:r>
      <w:r w:rsidR="00E26A0A">
        <w:rPr>
          <w:rFonts w:ascii="Times New Roman" w:hAnsi="Times New Roman" w:cs="Times New Roman"/>
          <w:color w:val="000000" w:themeColor="text1"/>
          <w:lang w:val="es-VE"/>
        </w:rPr>
        <w:t xml:space="preserve"> </w:t>
      </w:r>
      <w:r w:rsidR="00AC16FB" w:rsidRPr="00E412E4">
        <w:rPr>
          <w:rFonts w:ascii="Times New Roman" w:hAnsi="Times New Roman" w:cs="Times New Roman"/>
          <w:color w:val="000000" w:themeColor="text1"/>
          <w:lang w:val="es-VE"/>
        </w:rPr>
        <w:t>reflexivas</w:t>
      </w:r>
      <w:r w:rsidR="00BF1617" w:rsidRPr="00E412E4">
        <w:rPr>
          <w:rFonts w:ascii="Times New Roman" w:hAnsi="Times New Roman" w:cs="Times New Roman"/>
          <w:color w:val="000000" w:themeColor="text1"/>
          <w:lang w:val="es-VE"/>
        </w:rPr>
        <w:t xml:space="preserve">, por lo menos </w:t>
      </w:r>
      <w:r w:rsidR="00E26A0A">
        <w:rPr>
          <w:rFonts w:ascii="Times New Roman" w:hAnsi="Times New Roman" w:cs="Times New Roman"/>
          <w:color w:val="000000" w:themeColor="text1"/>
          <w:lang w:val="es-VE"/>
        </w:rPr>
        <w:t xml:space="preserve">heurísticamente </w:t>
      </w:r>
      <w:r w:rsidR="00BF1617" w:rsidRPr="00E412E4">
        <w:rPr>
          <w:rFonts w:ascii="Times New Roman" w:hAnsi="Times New Roman" w:cs="Times New Roman"/>
          <w:color w:val="000000" w:themeColor="text1"/>
          <w:lang w:val="es-VE"/>
        </w:rPr>
        <w:t>más coherentes con lo que sucede.</w:t>
      </w:r>
    </w:p>
    <w:p w:rsidR="00174D32" w:rsidRPr="00E412E4" w:rsidRDefault="0030280B" w:rsidP="00676BE3">
      <w:pPr>
        <w:pStyle w:val="Textocomentario"/>
        <w:spacing w:after="0" w:line="360" w:lineRule="auto"/>
        <w:ind w:firstLine="567"/>
        <w:jc w:val="both"/>
        <w:rPr>
          <w:rFonts w:ascii="Times New Roman" w:hAnsi="Times New Roman" w:cs="Times New Roman"/>
          <w:sz w:val="22"/>
          <w:szCs w:val="22"/>
        </w:rPr>
      </w:pPr>
      <w:r w:rsidRPr="00E412E4">
        <w:rPr>
          <w:rFonts w:ascii="Times New Roman" w:hAnsi="Times New Roman" w:cs="Times New Roman"/>
          <w:color w:val="000000" w:themeColor="text1"/>
          <w:sz w:val="22"/>
          <w:szCs w:val="22"/>
          <w:lang w:val="es-VE"/>
        </w:rPr>
        <w:t xml:space="preserve">Es la </w:t>
      </w:r>
      <w:r w:rsidR="003850BB" w:rsidRPr="00E412E4">
        <w:rPr>
          <w:rFonts w:ascii="Times New Roman" w:hAnsi="Times New Roman" w:cs="Times New Roman"/>
          <w:color w:val="000000" w:themeColor="text1"/>
          <w:sz w:val="22"/>
          <w:szCs w:val="22"/>
          <w:lang w:val="es-VE"/>
        </w:rPr>
        <w:t xml:space="preserve">importancia </w:t>
      </w:r>
      <w:r w:rsidRPr="00E412E4">
        <w:rPr>
          <w:rFonts w:ascii="Times New Roman" w:hAnsi="Times New Roman" w:cs="Times New Roman"/>
          <w:color w:val="000000" w:themeColor="text1"/>
          <w:sz w:val="22"/>
          <w:szCs w:val="22"/>
          <w:lang w:val="es-VE"/>
        </w:rPr>
        <w:t xml:space="preserve">para </w:t>
      </w:r>
      <w:r w:rsidR="00EA69C3">
        <w:rPr>
          <w:rFonts w:ascii="Times New Roman" w:hAnsi="Times New Roman" w:cs="Times New Roman"/>
          <w:color w:val="000000" w:themeColor="text1"/>
          <w:sz w:val="22"/>
          <w:szCs w:val="22"/>
          <w:lang w:val="es-VE"/>
        </w:rPr>
        <w:t>considerar el valor epistémico de</w:t>
      </w:r>
      <w:r w:rsidRPr="00E412E4">
        <w:rPr>
          <w:rFonts w:ascii="Times New Roman" w:hAnsi="Times New Roman" w:cs="Times New Roman"/>
          <w:color w:val="000000" w:themeColor="text1"/>
          <w:sz w:val="22"/>
          <w:szCs w:val="22"/>
          <w:lang w:val="es-VE"/>
        </w:rPr>
        <w:t xml:space="preserve"> las anécdotas, los imaginarios, las representaciones</w:t>
      </w:r>
      <w:r w:rsidR="00791A58" w:rsidRPr="00E412E4">
        <w:rPr>
          <w:rFonts w:ascii="Times New Roman" w:hAnsi="Times New Roman" w:cs="Times New Roman"/>
          <w:color w:val="000000" w:themeColor="text1"/>
          <w:sz w:val="22"/>
          <w:szCs w:val="22"/>
          <w:lang w:val="es-VE"/>
        </w:rPr>
        <w:t>, las costumbres, las tradiciones y las historias narradas por los habitan</w:t>
      </w:r>
      <w:r w:rsidR="002378F5" w:rsidRPr="00E412E4">
        <w:rPr>
          <w:rFonts w:ascii="Times New Roman" w:hAnsi="Times New Roman" w:cs="Times New Roman"/>
          <w:color w:val="000000" w:themeColor="text1"/>
          <w:sz w:val="22"/>
          <w:szCs w:val="22"/>
          <w:lang w:val="es-VE"/>
        </w:rPr>
        <w:t>tes</w:t>
      </w:r>
      <w:r w:rsidR="00FE3723" w:rsidRPr="00E412E4">
        <w:rPr>
          <w:rFonts w:ascii="Times New Roman" w:hAnsi="Times New Roman" w:cs="Times New Roman"/>
          <w:color w:val="000000" w:themeColor="text1"/>
          <w:sz w:val="22"/>
          <w:szCs w:val="22"/>
          <w:lang w:val="es-VE"/>
        </w:rPr>
        <w:t>; muchas de ellas, derivadas de la transmisión oral</w:t>
      </w:r>
      <w:r w:rsidR="00435763" w:rsidRPr="00E412E4">
        <w:rPr>
          <w:rFonts w:ascii="Times New Roman" w:hAnsi="Times New Roman" w:cs="Times New Roman"/>
          <w:color w:val="000000" w:themeColor="text1"/>
          <w:sz w:val="22"/>
          <w:szCs w:val="22"/>
          <w:lang w:val="es-VE"/>
        </w:rPr>
        <w:t xml:space="preserve"> y</w:t>
      </w:r>
      <w:r w:rsidR="00FE3723" w:rsidRPr="00E412E4">
        <w:rPr>
          <w:rFonts w:ascii="Times New Roman" w:hAnsi="Times New Roman" w:cs="Times New Roman"/>
          <w:color w:val="000000" w:themeColor="text1"/>
          <w:sz w:val="22"/>
          <w:szCs w:val="22"/>
          <w:lang w:val="es-VE"/>
        </w:rPr>
        <w:t xml:space="preserve"> otras</w:t>
      </w:r>
      <w:r w:rsidR="00435763" w:rsidRPr="00E412E4">
        <w:rPr>
          <w:rFonts w:ascii="Times New Roman" w:hAnsi="Times New Roman" w:cs="Times New Roman"/>
          <w:color w:val="000000" w:themeColor="text1"/>
          <w:sz w:val="22"/>
          <w:szCs w:val="22"/>
          <w:lang w:val="es-VE"/>
        </w:rPr>
        <w:t>, como</w:t>
      </w:r>
      <w:r w:rsidR="00FE3723" w:rsidRPr="00E412E4">
        <w:rPr>
          <w:rFonts w:ascii="Times New Roman" w:hAnsi="Times New Roman" w:cs="Times New Roman"/>
          <w:color w:val="000000" w:themeColor="text1"/>
          <w:sz w:val="22"/>
          <w:szCs w:val="22"/>
          <w:lang w:val="es-VE"/>
        </w:rPr>
        <w:t xml:space="preserve"> expresión de la </w:t>
      </w:r>
      <w:r w:rsidR="00EA69C3" w:rsidRPr="00E412E4">
        <w:rPr>
          <w:rFonts w:ascii="Times New Roman" w:hAnsi="Times New Roman" w:cs="Times New Roman"/>
          <w:color w:val="000000" w:themeColor="text1"/>
          <w:sz w:val="22"/>
          <w:szCs w:val="22"/>
          <w:lang w:val="es-VE"/>
        </w:rPr>
        <w:t>experiencia</w:t>
      </w:r>
      <w:r w:rsidR="00FE3723" w:rsidRPr="00E412E4">
        <w:rPr>
          <w:rFonts w:ascii="Times New Roman" w:hAnsi="Times New Roman" w:cs="Times New Roman"/>
          <w:color w:val="000000" w:themeColor="text1"/>
          <w:sz w:val="22"/>
          <w:szCs w:val="22"/>
          <w:lang w:val="es-VE"/>
        </w:rPr>
        <w:t xml:space="preserve"> diaria</w:t>
      </w:r>
      <w:r w:rsidR="00435763" w:rsidRPr="00E412E4">
        <w:rPr>
          <w:rFonts w:ascii="Times New Roman" w:hAnsi="Times New Roman" w:cs="Times New Roman"/>
          <w:color w:val="000000" w:themeColor="text1"/>
          <w:sz w:val="22"/>
          <w:szCs w:val="22"/>
          <w:lang w:val="es-VE"/>
        </w:rPr>
        <w:t xml:space="preserve">. Lo cierto es que la geografía y su enseñanza </w:t>
      </w:r>
      <w:r w:rsidR="002E05B2" w:rsidRPr="00E412E4">
        <w:rPr>
          <w:rFonts w:ascii="Times New Roman" w:hAnsi="Times New Roman" w:cs="Times New Roman"/>
          <w:color w:val="000000" w:themeColor="text1"/>
          <w:sz w:val="22"/>
          <w:szCs w:val="22"/>
          <w:lang w:val="es-VE"/>
        </w:rPr>
        <w:t xml:space="preserve">se pueden </w:t>
      </w:r>
      <w:r w:rsidR="00435763" w:rsidRPr="00E412E4">
        <w:rPr>
          <w:rFonts w:ascii="Times New Roman" w:hAnsi="Times New Roman" w:cs="Times New Roman"/>
          <w:color w:val="000000" w:themeColor="text1"/>
          <w:sz w:val="22"/>
          <w:szCs w:val="22"/>
          <w:lang w:val="es-VE"/>
        </w:rPr>
        <w:t xml:space="preserve">aproximar a las internalidades de la subjetividad personal, en procura de los saberes construidos en la </w:t>
      </w:r>
      <w:r w:rsidR="00EA69C3" w:rsidRPr="00E412E4">
        <w:rPr>
          <w:rFonts w:ascii="Times New Roman" w:hAnsi="Times New Roman" w:cs="Times New Roman"/>
          <w:color w:val="000000" w:themeColor="text1"/>
          <w:sz w:val="22"/>
          <w:szCs w:val="22"/>
          <w:lang w:val="es-VE"/>
        </w:rPr>
        <w:t>práctica</w:t>
      </w:r>
      <w:r w:rsidR="00435763" w:rsidRPr="00E412E4">
        <w:rPr>
          <w:rFonts w:ascii="Times New Roman" w:hAnsi="Times New Roman" w:cs="Times New Roman"/>
          <w:color w:val="000000" w:themeColor="text1"/>
          <w:sz w:val="22"/>
          <w:szCs w:val="22"/>
          <w:lang w:val="es-VE"/>
        </w:rPr>
        <w:t xml:space="preserve"> </w:t>
      </w:r>
      <w:r w:rsidR="008E1950" w:rsidRPr="00E412E4">
        <w:rPr>
          <w:rFonts w:ascii="Times New Roman" w:hAnsi="Times New Roman" w:cs="Times New Roman"/>
          <w:color w:val="000000" w:themeColor="text1"/>
          <w:sz w:val="22"/>
          <w:szCs w:val="22"/>
          <w:lang w:val="es-VE"/>
        </w:rPr>
        <w:t>trajinada en la convivencia diaria</w:t>
      </w:r>
      <w:r w:rsidR="002E05B2" w:rsidRPr="00E412E4">
        <w:rPr>
          <w:rFonts w:ascii="Times New Roman" w:hAnsi="Times New Roman" w:cs="Times New Roman"/>
          <w:color w:val="000000" w:themeColor="text1"/>
          <w:sz w:val="22"/>
          <w:szCs w:val="22"/>
          <w:lang w:val="es-VE"/>
        </w:rPr>
        <w:t xml:space="preserve">, </w:t>
      </w:r>
      <w:r w:rsidR="001A0FD6" w:rsidRPr="00E412E4">
        <w:rPr>
          <w:rFonts w:ascii="Times New Roman" w:hAnsi="Times New Roman" w:cs="Times New Roman"/>
          <w:color w:val="000000" w:themeColor="text1"/>
          <w:sz w:val="22"/>
          <w:szCs w:val="22"/>
          <w:lang w:val="es-VE"/>
        </w:rPr>
        <w:t xml:space="preserve">entendida como </w:t>
      </w:r>
      <w:r w:rsidR="000275D3">
        <w:rPr>
          <w:rFonts w:ascii="Times New Roman" w:hAnsi="Times New Roman" w:cs="Times New Roman"/>
          <w:color w:val="000000" w:themeColor="text1"/>
          <w:sz w:val="22"/>
          <w:szCs w:val="22"/>
          <w:lang w:val="es-VE"/>
        </w:rPr>
        <w:t xml:space="preserve">consecuencia </w:t>
      </w:r>
      <w:r w:rsidR="001A0FD6" w:rsidRPr="00E412E4">
        <w:rPr>
          <w:rFonts w:ascii="Times New Roman" w:hAnsi="Times New Roman" w:cs="Times New Roman"/>
          <w:color w:val="000000" w:themeColor="text1"/>
          <w:sz w:val="22"/>
          <w:szCs w:val="22"/>
          <w:lang w:val="es-VE"/>
        </w:rPr>
        <w:t xml:space="preserve">de la integración colectiva </w:t>
      </w:r>
      <w:r w:rsidR="000F4887" w:rsidRPr="00E412E4">
        <w:rPr>
          <w:rFonts w:ascii="Times New Roman" w:hAnsi="Times New Roman" w:cs="Times New Roman"/>
          <w:color w:val="000000" w:themeColor="text1"/>
          <w:sz w:val="22"/>
          <w:szCs w:val="22"/>
          <w:lang w:val="es-VE"/>
        </w:rPr>
        <w:t xml:space="preserve">del pensar y actuar individual. </w:t>
      </w:r>
    </w:p>
    <w:p w:rsidR="007823CC" w:rsidRPr="00E412E4" w:rsidRDefault="008E1950" w:rsidP="00676BE3">
      <w:pPr>
        <w:spacing w:after="0" w:line="360" w:lineRule="auto"/>
        <w:ind w:firstLine="567"/>
        <w:jc w:val="both"/>
        <w:rPr>
          <w:rFonts w:ascii="Times New Roman" w:hAnsi="Times New Roman" w:cs="Times New Roman"/>
          <w:color w:val="000000" w:themeColor="text1"/>
          <w:lang w:val="es-VE"/>
        </w:rPr>
      </w:pPr>
      <w:r w:rsidRPr="00E412E4">
        <w:rPr>
          <w:rFonts w:ascii="Times New Roman" w:hAnsi="Times New Roman" w:cs="Times New Roman"/>
          <w:color w:val="000000" w:themeColor="text1"/>
          <w:lang w:val="es-VE"/>
        </w:rPr>
        <w:t xml:space="preserve">De allí el interés en la enseñanza de la geografía por </w:t>
      </w:r>
      <w:r w:rsidR="000275D3">
        <w:rPr>
          <w:rFonts w:ascii="Times New Roman" w:hAnsi="Times New Roman" w:cs="Times New Roman"/>
          <w:color w:val="000000" w:themeColor="text1"/>
          <w:lang w:val="es-VE"/>
        </w:rPr>
        <w:t xml:space="preserve">valorar </w:t>
      </w:r>
      <w:r w:rsidR="0037519C" w:rsidRPr="00E412E4">
        <w:rPr>
          <w:rFonts w:ascii="Times New Roman" w:hAnsi="Times New Roman" w:cs="Times New Roman"/>
          <w:color w:val="000000" w:themeColor="text1"/>
          <w:lang w:val="es-VE"/>
        </w:rPr>
        <w:t>esta novedosa posibilidad derivada de la transformación paradigmática y epistemológica</w:t>
      </w:r>
      <w:r w:rsidR="000275D3">
        <w:rPr>
          <w:rFonts w:ascii="Times New Roman" w:hAnsi="Times New Roman" w:cs="Times New Roman"/>
          <w:color w:val="000000" w:themeColor="text1"/>
          <w:lang w:val="es-VE"/>
        </w:rPr>
        <w:t xml:space="preserve">, en la innovación de los procesos de enseñanza y de aprendizaje. </w:t>
      </w:r>
      <w:r w:rsidR="00761566">
        <w:rPr>
          <w:rFonts w:ascii="Times New Roman" w:hAnsi="Times New Roman" w:cs="Times New Roman"/>
          <w:color w:val="000000" w:themeColor="text1"/>
          <w:lang w:val="es-VE"/>
        </w:rPr>
        <w:t xml:space="preserve">Eso responde a la posibilidad cierta de estructurar </w:t>
      </w:r>
      <w:r w:rsidR="009468D9">
        <w:rPr>
          <w:rFonts w:ascii="Times New Roman" w:hAnsi="Times New Roman" w:cs="Times New Roman"/>
          <w:color w:val="000000" w:themeColor="text1"/>
          <w:lang w:val="es-VE"/>
        </w:rPr>
        <w:t>o</w:t>
      </w:r>
      <w:r w:rsidR="000845BB" w:rsidRPr="00E412E4">
        <w:rPr>
          <w:rFonts w:ascii="Times New Roman" w:hAnsi="Times New Roman" w:cs="Times New Roman"/>
          <w:color w:val="000000" w:themeColor="text1"/>
          <w:lang w:val="es-VE"/>
        </w:rPr>
        <w:t>tra</w:t>
      </w:r>
      <w:r w:rsidR="009468D9">
        <w:rPr>
          <w:rFonts w:ascii="Times New Roman" w:hAnsi="Times New Roman" w:cs="Times New Roman"/>
          <w:color w:val="000000" w:themeColor="text1"/>
          <w:lang w:val="es-VE"/>
        </w:rPr>
        <w:t>s</w:t>
      </w:r>
      <w:r w:rsidR="000845BB" w:rsidRPr="00E412E4">
        <w:rPr>
          <w:rFonts w:ascii="Times New Roman" w:hAnsi="Times New Roman" w:cs="Times New Roman"/>
          <w:color w:val="000000" w:themeColor="text1"/>
          <w:lang w:val="es-VE"/>
        </w:rPr>
        <w:t xml:space="preserve"> opci</w:t>
      </w:r>
      <w:r w:rsidR="009468D9">
        <w:rPr>
          <w:rFonts w:ascii="Times New Roman" w:hAnsi="Times New Roman" w:cs="Times New Roman"/>
          <w:color w:val="000000" w:themeColor="text1"/>
          <w:lang w:val="es-VE"/>
        </w:rPr>
        <w:t xml:space="preserve">ones </w:t>
      </w:r>
      <w:r w:rsidR="000845BB" w:rsidRPr="00E412E4">
        <w:rPr>
          <w:rFonts w:ascii="Times New Roman" w:hAnsi="Times New Roman" w:cs="Times New Roman"/>
          <w:color w:val="000000" w:themeColor="text1"/>
          <w:lang w:val="es-VE"/>
        </w:rPr>
        <w:t>pedagógica</w:t>
      </w:r>
      <w:r w:rsidR="009468D9">
        <w:rPr>
          <w:rFonts w:ascii="Times New Roman" w:hAnsi="Times New Roman" w:cs="Times New Roman"/>
          <w:color w:val="000000" w:themeColor="text1"/>
          <w:lang w:val="es-VE"/>
        </w:rPr>
        <w:t>s</w:t>
      </w:r>
      <w:r w:rsidR="000845BB" w:rsidRPr="00E412E4">
        <w:rPr>
          <w:rFonts w:ascii="Times New Roman" w:hAnsi="Times New Roman" w:cs="Times New Roman"/>
          <w:color w:val="000000" w:themeColor="text1"/>
          <w:lang w:val="es-VE"/>
        </w:rPr>
        <w:t xml:space="preserve"> y didáctica</w:t>
      </w:r>
      <w:r w:rsidR="009468D9">
        <w:rPr>
          <w:rFonts w:ascii="Times New Roman" w:hAnsi="Times New Roman" w:cs="Times New Roman"/>
          <w:color w:val="000000" w:themeColor="text1"/>
          <w:lang w:val="es-VE"/>
        </w:rPr>
        <w:t>s</w:t>
      </w:r>
      <w:r w:rsidR="000845BB" w:rsidRPr="00E412E4">
        <w:rPr>
          <w:rFonts w:ascii="Times New Roman" w:hAnsi="Times New Roman" w:cs="Times New Roman"/>
          <w:color w:val="000000" w:themeColor="text1"/>
          <w:lang w:val="es-VE"/>
        </w:rPr>
        <w:t xml:space="preserve"> para </w:t>
      </w:r>
      <w:r w:rsidR="00761566">
        <w:rPr>
          <w:rFonts w:ascii="Times New Roman" w:hAnsi="Times New Roman" w:cs="Times New Roman"/>
          <w:color w:val="000000" w:themeColor="text1"/>
          <w:lang w:val="es-VE"/>
        </w:rPr>
        <w:t xml:space="preserve">renovar </w:t>
      </w:r>
      <w:r w:rsidR="000845BB" w:rsidRPr="00E412E4">
        <w:rPr>
          <w:rFonts w:ascii="Times New Roman" w:hAnsi="Times New Roman" w:cs="Times New Roman"/>
          <w:color w:val="000000" w:themeColor="text1"/>
          <w:lang w:val="es-VE"/>
        </w:rPr>
        <w:t xml:space="preserve">su tarea formativa, </w:t>
      </w:r>
      <w:r w:rsidR="00A32F57">
        <w:rPr>
          <w:rFonts w:ascii="Times New Roman" w:hAnsi="Times New Roman" w:cs="Times New Roman"/>
          <w:color w:val="000000" w:themeColor="text1"/>
          <w:lang w:val="es-VE"/>
        </w:rPr>
        <w:t xml:space="preserve">al estudiar </w:t>
      </w:r>
      <w:r w:rsidR="00765D57" w:rsidRPr="00E412E4">
        <w:rPr>
          <w:rFonts w:ascii="Times New Roman" w:hAnsi="Times New Roman" w:cs="Times New Roman"/>
          <w:color w:val="000000" w:themeColor="text1"/>
          <w:lang w:val="es-VE"/>
        </w:rPr>
        <w:t xml:space="preserve">los acontecimientos de las comunidades, en la viva voz de sus actores más representativos: los ciudadanos y, con eso, poder mejorar su calidad </w:t>
      </w:r>
      <w:r w:rsidR="00E2095A">
        <w:rPr>
          <w:rFonts w:ascii="Times New Roman" w:hAnsi="Times New Roman" w:cs="Times New Roman"/>
          <w:color w:val="000000" w:themeColor="text1"/>
          <w:lang w:val="es-VE"/>
        </w:rPr>
        <w:t>educativa</w:t>
      </w:r>
      <w:r w:rsidR="009468D9">
        <w:rPr>
          <w:rFonts w:ascii="Times New Roman" w:hAnsi="Times New Roman" w:cs="Times New Roman"/>
          <w:color w:val="000000" w:themeColor="text1"/>
          <w:lang w:val="es-VE"/>
        </w:rPr>
        <w:t xml:space="preserve"> con un sentido más humano y social</w:t>
      </w:r>
      <w:r w:rsidR="00765D57" w:rsidRPr="00E412E4">
        <w:rPr>
          <w:rFonts w:ascii="Times New Roman" w:hAnsi="Times New Roman" w:cs="Times New Roman"/>
          <w:color w:val="000000" w:themeColor="text1"/>
          <w:lang w:val="es-VE"/>
        </w:rPr>
        <w:t xml:space="preserve">.  </w:t>
      </w:r>
      <w:r w:rsidR="000845BB" w:rsidRPr="00E412E4">
        <w:rPr>
          <w:rFonts w:ascii="Times New Roman" w:hAnsi="Times New Roman" w:cs="Times New Roman"/>
          <w:color w:val="000000" w:themeColor="text1"/>
          <w:lang w:val="es-VE"/>
        </w:rPr>
        <w:t xml:space="preserve"> </w:t>
      </w:r>
      <w:r w:rsidR="0037519C" w:rsidRPr="00E412E4">
        <w:rPr>
          <w:rFonts w:ascii="Times New Roman" w:hAnsi="Times New Roman" w:cs="Times New Roman"/>
          <w:color w:val="000000" w:themeColor="text1"/>
          <w:lang w:val="es-VE"/>
        </w:rPr>
        <w:t xml:space="preserve">  </w:t>
      </w:r>
      <w:r w:rsidRPr="00E412E4">
        <w:rPr>
          <w:rFonts w:ascii="Times New Roman" w:hAnsi="Times New Roman" w:cs="Times New Roman"/>
          <w:color w:val="000000" w:themeColor="text1"/>
          <w:lang w:val="es-VE"/>
        </w:rPr>
        <w:t xml:space="preserve">  </w:t>
      </w:r>
      <w:r w:rsidR="00BF1617" w:rsidRPr="00E412E4">
        <w:rPr>
          <w:rFonts w:ascii="Times New Roman" w:hAnsi="Times New Roman" w:cs="Times New Roman"/>
          <w:color w:val="000000" w:themeColor="text1"/>
          <w:lang w:val="es-VE"/>
        </w:rPr>
        <w:t xml:space="preserve"> </w:t>
      </w:r>
    </w:p>
    <w:p w:rsidR="00690E82" w:rsidRPr="00E412E4" w:rsidRDefault="00307DA9" w:rsidP="00676BE3">
      <w:pPr>
        <w:spacing w:after="0" w:line="360" w:lineRule="auto"/>
        <w:ind w:firstLine="567"/>
        <w:jc w:val="both"/>
        <w:rPr>
          <w:rFonts w:ascii="Times New Roman" w:hAnsi="Times New Roman" w:cs="Times New Roman"/>
          <w:color w:val="000000" w:themeColor="text1"/>
          <w:lang w:val="es-VE"/>
        </w:rPr>
      </w:pPr>
      <w:r w:rsidRPr="00E412E4">
        <w:rPr>
          <w:rFonts w:ascii="Times New Roman" w:hAnsi="Times New Roman" w:cs="Times New Roman"/>
          <w:color w:val="000000" w:themeColor="text1"/>
          <w:lang w:val="es-VE"/>
        </w:rPr>
        <w:t>Es</w:t>
      </w:r>
      <w:r w:rsidR="00A32F57">
        <w:rPr>
          <w:rFonts w:ascii="Times New Roman" w:hAnsi="Times New Roman" w:cs="Times New Roman"/>
          <w:color w:val="000000" w:themeColor="text1"/>
          <w:lang w:val="es-VE"/>
        </w:rPr>
        <w:t xml:space="preserve"> apreciar la</w:t>
      </w:r>
      <w:r w:rsidRPr="00E412E4">
        <w:rPr>
          <w:rFonts w:ascii="Times New Roman" w:hAnsi="Times New Roman" w:cs="Times New Roman"/>
          <w:color w:val="000000" w:themeColor="text1"/>
          <w:lang w:val="es-VE"/>
        </w:rPr>
        <w:t xml:space="preserve"> </w:t>
      </w:r>
      <w:r w:rsidR="007823CC" w:rsidRPr="00E412E4">
        <w:rPr>
          <w:rFonts w:ascii="Times New Roman" w:hAnsi="Times New Roman" w:cs="Times New Roman"/>
          <w:color w:val="000000" w:themeColor="text1"/>
          <w:lang w:val="es-VE"/>
        </w:rPr>
        <w:t xml:space="preserve">importancia </w:t>
      </w:r>
      <w:r w:rsidR="00A32F57">
        <w:rPr>
          <w:rFonts w:ascii="Times New Roman" w:hAnsi="Times New Roman" w:cs="Times New Roman"/>
          <w:color w:val="000000" w:themeColor="text1"/>
          <w:lang w:val="es-VE"/>
        </w:rPr>
        <w:t>de</w:t>
      </w:r>
      <w:r w:rsidRPr="00E412E4">
        <w:rPr>
          <w:rFonts w:ascii="Times New Roman" w:hAnsi="Times New Roman" w:cs="Times New Roman"/>
          <w:color w:val="000000" w:themeColor="text1"/>
          <w:lang w:val="es-VE"/>
        </w:rPr>
        <w:t xml:space="preserve">l acto investigativo centrado en </w:t>
      </w:r>
      <w:r w:rsidR="007823CC" w:rsidRPr="00E412E4">
        <w:rPr>
          <w:rFonts w:ascii="Times New Roman" w:hAnsi="Times New Roman" w:cs="Times New Roman"/>
          <w:color w:val="000000" w:themeColor="text1"/>
          <w:lang w:val="es-VE"/>
        </w:rPr>
        <w:t>qué</w:t>
      </w:r>
      <w:r w:rsidRPr="00E412E4">
        <w:rPr>
          <w:rFonts w:ascii="Times New Roman" w:hAnsi="Times New Roman" w:cs="Times New Roman"/>
          <w:color w:val="000000" w:themeColor="text1"/>
          <w:lang w:val="es-VE"/>
        </w:rPr>
        <w:t xml:space="preserve">, por qué </w:t>
      </w:r>
      <w:r w:rsidR="007823CC" w:rsidRPr="00E412E4">
        <w:rPr>
          <w:rFonts w:ascii="Times New Roman" w:hAnsi="Times New Roman" w:cs="Times New Roman"/>
          <w:color w:val="000000" w:themeColor="text1"/>
          <w:lang w:val="es-VE"/>
        </w:rPr>
        <w:t xml:space="preserve">y para qué </w:t>
      </w:r>
      <w:r w:rsidR="007C02A8">
        <w:rPr>
          <w:rFonts w:ascii="Times New Roman" w:hAnsi="Times New Roman" w:cs="Times New Roman"/>
          <w:color w:val="000000" w:themeColor="text1"/>
          <w:lang w:val="es-VE"/>
        </w:rPr>
        <w:t>la investigación de</w:t>
      </w:r>
      <w:r w:rsidR="00A41CCD" w:rsidRPr="00E412E4">
        <w:rPr>
          <w:rFonts w:ascii="Times New Roman" w:hAnsi="Times New Roman" w:cs="Times New Roman"/>
          <w:color w:val="000000" w:themeColor="text1"/>
          <w:lang w:val="es-VE"/>
        </w:rPr>
        <w:t xml:space="preserve"> los </w:t>
      </w:r>
      <w:r w:rsidR="00846271" w:rsidRPr="00E412E4">
        <w:rPr>
          <w:rFonts w:ascii="Times New Roman" w:hAnsi="Times New Roman" w:cs="Times New Roman"/>
          <w:color w:val="000000" w:themeColor="text1"/>
          <w:lang w:val="es-VE"/>
        </w:rPr>
        <w:t>sucesos</w:t>
      </w:r>
      <w:r w:rsidR="00A41CCD" w:rsidRPr="00E412E4">
        <w:rPr>
          <w:rFonts w:ascii="Times New Roman" w:hAnsi="Times New Roman" w:cs="Times New Roman"/>
          <w:color w:val="000000" w:themeColor="text1"/>
          <w:lang w:val="es-VE"/>
        </w:rPr>
        <w:t xml:space="preserve"> de la enrevesada dinámica </w:t>
      </w:r>
      <w:r w:rsidR="007823CC" w:rsidRPr="00E412E4">
        <w:rPr>
          <w:rFonts w:ascii="Times New Roman" w:hAnsi="Times New Roman" w:cs="Times New Roman"/>
          <w:color w:val="000000" w:themeColor="text1"/>
          <w:lang w:val="es-VE"/>
        </w:rPr>
        <w:t>social</w:t>
      </w:r>
      <w:r w:rsidR="00F31E8D" w:rsidRPr="00E412E4">
        <w:rPr>
          <w:rFonts w:ascii="Times New Roman" w:hAnsi="Times New Roman" w:cs="Times New Roman"/>
          <w:color w:val="000000" w:themeColor="text1"/>
          <w:lang w:val="es-VE"/>
        </w:rPr>
        <w:t xml:space="preserve">. </w:t>
      </w:r>
      <w:r w:rsidR="00CB35AB" w:rsidRPr="00E412E4">
        <w:rPr>
          <w:rFonts w:ascii="Times New Roman" w:hAnsi="Times New Roman" w:cs="Times New Roman"/>
          <w:color w:val="000000" w:themeColor="text1"/>
          <w:lang w:val="es-VE"/>
        </w:rPr>
        <w:t>Y</w:t>
      </w:r>
      <w:r w:rsidR="00F31E8D" w:rsidRPr="00E412E4">
        <w:rPr>
          <w:rFonts w:ascii="Times New Roman" w:hAnsi="Times New Roman" w:cs="Times New Roman"/>
          <w:color w:val="000000" w:themeColor="text1"/>
          <w:lang w:val="es-VE"/>
        </w:rPr>
        <w:t xml:space="preserve">a no es solo el acto descriptivo derivado del tratamiento estadístico, la única fórmula para obtener el </w:t>
      </w:r>
      <w:r w:rsidR="00D01C98" w:rsidRPr="00E412E4">
        <w:rPr>
          <w:rFonts w:ascii="Times New Roman" w:hAnsi="Times New Roman" w:cs="Times New Roman"/>
          <w:color w:val="000000" w:themeColor="text1"/>
          <w:lang w:val="es-VE"/>
        </w:rPr>
        <w:t>conocimiento</w:t>
      </w:r>
      <w:r w:rsidR="00F31E8D" w:rsidRPr="00E412E4">
        <w:rPr>
          <w:rFonts w:ascii="Times New Roman" w:hAnsi="Times New Roman" w:cs="Times New Roman"/>
          <w:color w:val="000000" w:themeColor="text1"/>
          <w:lang w:val="es-VE"/>
        </w:rPr>
        <w:t>,</w:t>
      </w:r>
      <w:r w:rsidR="00D01C98" w:rsidRPr="00E412E4">
        <w:rPr>
          <w:rFonts w:ascii="Times New Roman" w:hAnsi="Times New Roman" w:cs="Times New Roman"/>
          <w:color w:val="000000" w:themeColor="text1"/>
          <w:lang w:val="es-VE"/>
        </w:rPr>
        <w:t xml:space="preserve"> </w:t>
      </w:r>
      <w:r w:rsidR="00F31E8D" w:rsidRPr="00E412E4">
        <w:rPr>
          <w:rFonts w:ascii="Times New Roman" w:hAnsi="Times New Roman" w:cs="Times New Roman"/>
          <w:color w:val="000000" w:themeColor="text1"/>
          <w:lang w:val="es-VE"/>
        </w:rPr>
        <w:t xml:space="preserve">sino </w:t>
      </w:r>
      <w:r w:rsidR="003C11ED" w:rsidRPr="00E412E4">
        <w:rPr>
          <w:rFonts w:ascii="Times New Roman" w:hAnsi="Times New Roman" w:cs="Times New Roman"/>
          <w:color w:val="000000" w:themeColor="text1"/>
          <w:lang w:val="es-VE"/>
        </w:rPr>
        <w:t>además</w:t>
      </w:r>
      <w:r w:rsidR="00F31E8D" w:rsidRPr="00E412E4">
        <w:rPr>
          <w:rFonts w:ascii="Times New Roman" w:hAnsi="Times New Roman" w:cs="Times New Roman"/>
          <w:color w:val="000000" w:themeColor="text1"/>
          <w:lang w:val="es-VE"/>
        </w:rPr>
        <w:t xml:space="preserve"> </w:t>
      </w:r>
      <w:r w:rsidR="007C02A8">
        <w:rPr>
          <w:rFonts w:ascii="Times New Roman" w:hAnsi="Times New Roman" w:cs="Times New Roman"/>
          <w:color w:val="000000" w:themeColor="text1"/>
          <w:lang w:val="es-VE"/>
        </w:rPr>
        <w:t xml:space="preserve">es posible desarrollar </w:t>
      </w:r>
      <w:r w:rsidR="00F31E8D" w:rsidRPr="00E412E4">
        <w:rPr>
          <w:rFonts w:ascii="Times New Roman" w:hAnsi="Times New Roman" w:cs="Times New Roman"/>
          <w:color w:val="000000" w:themeColor="text1"/>
          <w:lang w:val="es-VE"/>
        </w:rPr>
        <w:t>el acto revelador d</w:t>
      </w:r>
      <w:r w:rsidR="00D01C98" w:rsidRPr="00E412E4">
        <w:rPr>
          <w:rFonts w:ascii="Times New Roman" w:hAnsi="Times New Roman" w:cs="Times New Roman"/>
          <w:color w:val="000000" w:themeColor="text1"/>
          <w:lang w:val="es-VE"/>
        </w:rPr>
        <w:t>e</w:t>
      </w:r>
      <w:r w:rsidR="00F31E8D" w:rsidRPr="00E412E4">
        <w:rPr>
          <w:rFonts w:ascii="Times New Roman" w:hAnsi="Times New Roman" w:cs="Times New Roman"/>
          <w:color w:val="000000" w:themeColor="text1"/>
          <w:lang w:val="es-VE"/>
        </w:rPr>
        <w:t xml:space="preserve"> lo que</w:t>
      </w:r>
      <w:r w:rsidR="00D01C98" w:rsidRPr="00E412E4">
        <w:rPr>
          <w:rFonts w:ascii="Times New Roman" w:hAnsi="Times New Roman" w:cs="Times New Roman"/>
          <w:color w:val="000000" w:themeColor="text1"/>
          <w:lang w:val="es-VE"/>
        </w:rPr>
        <w:t xml:space="preserve"> </w:t>
      </w:r>
      <w:r w:rsidR="00F31E8D" w:rsidRPr="00E412E4">
        <w:rPr>
          <w:rFonts w:ascii="Times New Roman" w:hAnsi="Times New Roman" w:cs="Times New Roman"/>
          <w:color w:val="000000" w:themeColor="text1"/>
          <w:lang w:val="es-VE"/>
        </w:rPr>
        <w:t>p</w:t>
      </w:r>
      <w:r w:rsidR="00D01C98" w:rsidRPr="00E412E4">
        <w:rPr>
          <w:rFonts w:ascii="Times New Roman" w:hAnsi="Times New Roman" w:cs="Times New Roman"/>
          <w:color w:val="000000" w:themeColor="text1"/>
          <w:lang w:val="es-VE"/>
        </w:rPr>
        <w:t xml:space="preserve">iensan </w:t>
      </w:r>
      <w:r w:rsidR="00F31E8D" w:rsidRPr="00E412E4">
        <w:rPr>
          <w:rFonts w:ascii="Times New Roman" w:hAnsi="Times New Roman" w:cs="Times New Roman"/>
          <w:color w:val="000000" w:themeColor="text1"/>
          <w:lang w:val="es-VE"/>
        </w:rPr>
        <w:t>los ciudadanos</w:t>
      </w:r>
      <w:r w:rsidR="00D01C98" w:rsidRPr="00E412E4">
        <w:rPr>
          <w:rFonts w:ascii="Times New Roman" w:hAnsi="Times New Roman" w:cs="Times New Roman"/>
          <w:color w:val="000000" w:themeColor="text1"/>
          <w:lang w:val="es-VE"/>
        </w:rPr>
        <w:t xml:space="preserve"> </w:t>
      </w:r>
      <w:r w:rsidR="00F31E8D" w:rsidRPr="00E412E4">
        <w:rPr>
          <w:rFonts w:ascii="Times New Roman" w:hAnsi="Times New Roman" w:cs="Times New Roman"/>
          <w:color w:val="000000" w:themeColor="text1"/>
          <w:lang w:val="es-VE"/>
        </w:rPr>
        <w:t xml:space="preserve">sobre su realidad geográfica. </w:t>
      </w:r>
      <w:r w:rsidR="00D01C98" w:rsidRPr="00E412E4">
        <w:rPr>
          <w:rFonts w:ascii="Times New Roman" w:hAnsi="Times New Roman" w:cs="Times New Roman"/>
          <w:color w:val="000000" w:themeColor="text1"/>
          <w:lang w:val="es-VE"/>
        </w:rPr>
        <w:t xml:space="preserve">Es </w:t>
      </w:r>
      <w:r w:rsidR="00846271" w:rsidRPr="00E412E4">
        <w:rPr>
          <w:rFonts w:ascii="Times New Roman" w:hAnsi="Times New Roman" w:cs="Times New Roman"/>
          <w:color w:val="000000" w:themeColor="text1"/>
          <w:lang w:val="es-VE"/>
        </w:rPr>
        <w:t>la op</w:t>
      </w:r>
      <w:r w:rsidR="00C947C4">
        <w:rPr>
          <w:rFonts w:ascii="Times New Roman" w:hAnsi="Times New Roman" w:cs="Times New Roman"/>
          <w:color w:val="000000" w:themeColor="text1"/>
          <w:lang w:val="es-VE"/>
        </w:rPr>
        <w:t xml:space="preserve">ortunidad de estimar </w:t>
      </w:r>
      <w:r w:rsidR="007823CC" w:rsidRPr="00E412E4">
        <w:rPr>
          <w:rFonts w:ascii="Times New Roman" w:hAnsi="Times New Roman" w:cs="Times New Roman"/>
          <w:color w:val="000000" w:themeColor="text1"/>
          <w:lang w:val="es-VE"/>
        </w:rPr>
        <w:t xml:space="preserve">las acciones, </w:t>
      </w:r>
      <w:r w:rsidR="00690E82" w:rsidRPr="00E412E4">
        <w:rPr>
          <w:rFonts w:ascii="Times New Roman" w:hAnsi="Times New Roman" w:cs="Times New Roman"/>
          <w:color w:val="000000" w:themeColor="text1"/>
          <w:lang w:val="es-VE"/>
        </w:rPr>
        <w:t xml:space="preserve">los </w:t>
      </w:r>
      <w:r w:rsidR="007823CC" w:rsidRPr="00E412E4">
        <w:rPr>
          <w:rFonts w:ascii="Times New Roman" w:hAnsi="Times New Roman" w:cs="Times New Roman"/>
          <w:color w:val="000000" w:themeColor="text1"/>
          <w:lang w:val="es-VE"/>
        </w:rPr>
        <w:t>pensamientos</w:t>
      </w:r>
      <w:r w:rsidR="00C947C4">
        <w:rPr>
          <w:rFonts w:ascii="Times New Roman" w:hAnsi="Times New Roman" w:cs="Times New Roman"/>
          <w:color w:val="000000" w:themeColor="text1"/>
          <w:lang w:val="es-VE"/>
        </w:rPr>
        <w:t xml:space="preserve"> y</w:t>
      </w:r>
      <w:r w:rsidR="007823CC" w:rsidRPr="00E412E4">
        <w:rPr>
          <w:rFonts w:ascii="Times New Roman" w:hAnsi="Times New Roman" w:cs="Times New Roman"/>
          <w:color w:val="000000" w:themeColor="text1"/>
          <w:lang w:val="es-VE"/>
        </w:rPr>
        <w:t xml:space="preserve"> </w:t>
      </w:r>
      <w:r w:rsidR="00690E82" w:rsidRPr="00E412E4">
        <w:rPr>
          <w:rFonts w:ascii="Times New Roman" w:hAnsi="Times New Roman" w:cs="Times New Roman"/>
          <w:color w:val="000000" w:themeColor="text1"/>
          <w:lang w:val="es-VE"/>
        </w:rPr>
        <w:t>las</w:t>
      </w:r>
      <w:r w:rsidR="007823CC" w:rsidRPr="00E412E4">
        <w:rPr>
          <w:rFonts w:ascii="Times New Roman" w:hAnsi="Times New Roman" w:cs="Times New Roman"/>
          <w:color w:val="000000" w:themeColor="text1"/>
          <w:lang w:val="es-VE"/>
        </w:rPr>
        <w:t xml:space="preserve"> narraciones de los participantes </w:t>
      </w:r>
      <w:r w:rsidR="003F470F" w:rsidRPr="00E412E4">
        <w:rPr>
          <w:rFonts w:ascii="Times New Roman" w:hAnsi="Times New Roman" w:cs="Times New Roman"/>
          <w:color w:val="000000" w:themeColor="text1"/>
          <w:lang w:val="es-VE"/>
        </w:rPr>
        <w:t xml:space="preserve">sobre </w:t>
      </w:r>
      <w:r w:rsidR="007823CC" w:rsidRPr="00E412E4">
        <w:rPr>
          <w:rFonts w:ascii="Times New Roman" w:hAnsi="Times New Roman" w:cs="Times New Roman"/>
          <w:color w:val="000000" w:themeColor="text1"/>
          <w:lang w:val="es-VE"/>
        </w:rPr>
        <w:t xml:space="preserve">el </w:t>
      </w:r>
      <w:r w:rsidR="00C947C4">
        <w:rPr>
          <w:rFonts w:ascii="Times New Roman" w:hAnsi="Times New Roman" w:cs="Times New Roman"/>
          <w:color w:val="000000" w:themeColor="text1"/>
          <w:lang w:val="es-VE"/>
        </w:rPr>
        <w:t xml:space="preserve">problema </w:t>
      </w:r>
      <w:r w:rsidR="00690E82" w:rsidRPr="00E412E4">
        <w:rPr>
          <w:rFonts w:ascii="Times New Roman" w:hAnsi="Times New Roman" w:cs="Times New Roman"/>
          <w:color w:val="000000" w:themeColor="text1"/>
          <w:lang w:val="es-VE"/>
        </w:rPr>
        <w:t xml:space="preserve">geográfico </w:t>
      </w:r>
      <w:r w:rsidR="007823CC" w:rsidRPr="00E412E4">
        <w:rPr>
          <w:rFonts w:ascii="Times New Roman" w:hAnsi="Times New Roman" w:cs="Times New Roman"/>
          <w:color w:val="000000" w:themeColor="text1"/>
          <w:lang w:val="es-VE"/>
        </w:rPr>
        <w:t>estudi</w:t>
      </w:r>
      <w:r w:rsidR="00690E82" w:rsidRPr="00E412E4">
        <w:rPr>
          <w:rFonts w:ascii="Times New Roman" w:hAnsi="Times New Roman" w:cs="Times New Roman"/>
          <w:color w:val="000000" w:themeColor="text1"/>
          <w:lang w:val="es-VE"/>
        </w:rPr>
        <w:t>ad</w:t>
      </w:r>
      <w:r w:rsidR="007823CC" w:rsidRPr="00E412E4">
        <w:rPr>
          <w:rFonts w:ascii="Times New Roman" w:hAnsi="Times New Roman" w:cs="Times New Roman"/>
          <w:color w:val="000000" w:themeColor="text1"/>
          <w:lang w:val="es-VE"/>
        </w:rPr>
        <w:t>o</w:t>
      </w:r>
      <w:r w:rsidR="00690E82" w:rsidRPr="00E412E4">
        <w:rPr>
          <w:rFonts w:ascii="Times New Roman" w:hAnsi="Times New Roman" w:cs="Times New Roman"/>
          <w:color w:val="000000" w:themeColor="text1"/>
          <w:lang w:val="es-VE"/>
        </w:rPr>
        <w:t>.</w:t>
      </w:r>
    </w:p>
    <w:p w:rsidR="00CD47FF" w:rsidRPr="00E412E4" w:rsidRDefault="005F27B5" w:rsidP="00676BE3">
      <w:pPr>
        <w:spacing w:after="0" w:line="360" w:lineRule="auto"/>
        <w:ind w:firstLine="567"/>
        <w:jc w:val="both"/>
        <w:rPr>
          <w:rFonts w:ascii="Times New Roman" w:hAnsi="Times New Roman" w:cs="Times New Roman"/>
          <w:color w:val="000000" w:themeColor="text1"/>
          <w:lang w:val="es-VE"/>
        </w:rPr>
      </w:pPr>
      <w:r w:rsidRPr="00E412E4">
        <w:rPr>
          <w:rFonts w:ascii="Times New Roman" w:hAnsi="Times New Roman" w:cs="Times New Roman"/>
          <w:color w:val="000000" w:themeColor="text1"/>
          <w:lang w:val="es-VE"/>
        </w:rPr>
        <w:t xml:space="preserve">Lo anterior  </w:t>
      </w:r>
      <w:r w:rsidR="003C57CD">
        <w:rPr>
          <w:rFonts w:ascii="Times New Roman" w:hAnsi="Times New Roman" w:cs="Times New Roman"/>
          <w:color w:val="000000" w:themeColor="text1"/>
          <w:lang w:val="es-VE"/>
        </w:rPr>
        <w:t xml:space="preserve">implica para </w:t>
      </w:r>
      <w:r w:rsidRPr="00E412E4">
        <w:rPr>
          <w:rFonts w:ascii="Times New Roman" w:hAnsi="Times New Roman" w:cs="Times New Roman"/>
          <w:color w:val="000000" w:themeColor="text1"/>
          <w:lang w:val="es-VE"/>
        </w:rPr>
        <w:t>la escuela</w:t>
      </w:r>
      <w:r w:rsidR="000966D1" w:rsidRPr="00E412E4">
        <w:rPr>
          <w:rFonts w:ascii="Times New Roman" w:hAnsi="Times New Roman" w:cs="Times New Roman"/>
          <w:color w:val="000000" w:themeColor="text1"/>
          <w:lang w:val="es-VE"/>
        </w:rPr>
        <w:t xml:space="preserve">, </w:t>
      </w:r>
      <w:r w:rsidR="003C57CD">
        <w:rPr>
          <w:rFonts w:ascii="Times New Roman" w:hAnsi="Times New Roman" w:cs="Times New Roman"/>
          <w:color w:val="000000" w:themeColor="text1"/>
          <w:lang w:val="es-VE"/>
        </w:rPr>
        <w:t xml:space="preserve">asignar a la realidad geográfica </w:t>
      </w:r>
      <w:r w:rsidR="00A817A4">
        <w:rPr>
          <w:rFonts w:ascii="Times New Roman" w:hAnsi="Times New Roman" w:cs="Times New Roman"/>
          <w:color w:val="000000" w:themeColor="text1"/>
          <w:lang w:val="es-VE"/>
        </w:rPr>
        <w:t xml:space="preserve">su condición de </w:t>
      </w:r>
      <w:r w:rsidRPr="00E412E4">
        <w:rPr>
          <w:rFonts w:ascii="Times New Roman" w:hAnsi="Times New Roman" w:cs="Times New Roman"/>
          <w:color w:val="000000" w:themeColor="text1"/>
          <w:lang w:val="es-VE"/>
        </w:rPr>
        <w:t>escenario vivencial</w:t>
      </w:r>
      <w:r w:rsidR="000966D1" w:rsidRPr="00E412E4">
        <w:rPr>
          <w:rFonts w:ascii="Times New Roman" w:hAnsi="Times New Roman" w:cs="Times New Roman"/>
          <w:color w:val="000000" w:themeColor="text1"/>
          <w:lang w:val="es-VE"/>
        </w:rPr>
        <w:t>,</w:t>
      </w:r>
      <w:r w:rsidRPr="00E412E4">
        <w:rPr>
          <w:rFonts w:ascii="Times New Roman" w:hAnsi="Times New Roman" w:cs="Times New Roman"/>
          <w:color w:val="000000" w:themeColor="text1"/>
          <w:lang w:val="es-VE"/>
        </w:rPr>
        <w:t xml:space="preserve"> </w:t>
      </w:r>
      <w:r w:rsidR="00873FBD" w:rsidRPr="00E412E4">
        <w:rPr>
          <w:rFonts w:ascii="Times New Roman" w:hAnsi="Times New Roman" w:cs="Times New Roman"/>
          <w:color w:val="000000" w:themeColor="text1"/>
          <w:lang w:val="es-VE"/>
        </w:rPr>
        <w:t xml:space="preserve">donde </w:t>
      </w:r>
      <w:r w:rsidR="00A817A4">
        <w:rPr>
          <w:rFonts w:ascii="Times New Roman" w:hAnsi="Times New Roman" w:cs="Times New Roman"/>
          <w:color w:val="000000" w:themeColor="text1"/>
          <w:lang w:val="es-VE"/>
        </w:rPr>
        <w:t xml:space="preserve">se </w:t>
      </w:r>
      <w:r w:rsidR="00873FBD" w:rsidRPr="00E412E4">
        <w:rPr>
          <w:rFonts w:ascii="Times New Roman" w:hAnsi="Times New Roman" w:cs="Times New Roman"/>
          <w:color w:val="000000" w:themeColor="text1"/>
          <w:lang w:val="es-VE"/>
        </w:rPr>
        <w:t xml:space="preserve">pueden </w:t>
      </w:r>
      <w:r w:rsidR="000966D1" w:rsidRPr="00E412E4">
        <w:rPr>
          <w:rFonts w:ascii="Times New Roman" w:hAnsi="Times New Roman" w:cs="Times New Roman"/>
          <w:color w:val="000000" w:themeColor="text1"/>
          <w:lang w:val="es-VE"/>
        </w:rPr>
        <w:t>obtener</w:t>
      </w:r>
      <w:r w:rsidR="00A24314" w:rsidRPr="00E412E4">
        <w:rPr>
          <w:rFonts w:ascii="Times New Roman" w:hAnsi="Times New Roman" w:cs="Times New Roman"/>
          <w:color w:val="000000" w:themeColor="text1"/>
          <w:lang w:val="es-VE"/>
        </w:rPr>
        <w:t xml:space="preserve"> las percepciones de los ciudadanos</w:t>
      </w:r>
      <w:r w:rsidR="0000407B">
        <w:rPr>
          <w:rFonts w:ascii="Times New Roman" w:hAnsi="Times New Roman" w:cs="Times New Roman"/>
          <w:color w:val="000000" w:themeColor="text1"/>
          <w:lang w:val="es-VE"/>
        </w:rPr>
        <w:t xml:space="preserve"> entendidos como </w:t>
      </w:r>
      <w:r w:rsidR="00A24314" w:rsidRPr="00E412E4">
        <w:rPr>
          <w:rFonts w:ascii="Times New Roman" w:hAnsi="Times New Roman" w:cs="Times New Roman"/>
          <w:color w:val="000000" w:themeColor="text1"/>
          <w:lang w:val="es-VE"/>
        </w:rPr>
        <w:t xml:space="preserve"> habitantes </w:t>
      </w:r>
      <w:r w:rsidR="008C3526" w:rsidRPr="00E412E4">
        <w:rPr>
          <w:rFonts w:ascii="Times New Roman" w:hAnsi="Times New Roman" w:cs="Times New Roman"/>
          <w:color w:val="000000" w:themeColor="text1"/>
          <w:lang w:val="es-VE"/>
        </w:rPr>
        <w:t>actores del mundo de lo inmediato</w:t>
      </w:r>
      <w:r w:rsidR="009D140E" w:rsidRPr="00E412E4">
        <w:rPr>
          <w:rFonts w:ascii="Times New Roman" w:hAnsi="Times New Roman" w:cs="Times New Roman"/>
          <w:color w:val="000000" w:themeColor="text1"/>
          <w:lang w:val="es-VE"/>
        </w:rPr>
        <w:t>,</w:t>
      </w:r>
      <w:r w:rsidR="008C3526" w:rsidRPr="00E412E4">
        <w:rPr>
          <w:rFonts w:ascii="Times New Roman" w:hAnsi="Times New Roman" w:cs="Times New Roman"/>
          <w:color w:val="000000" w:themeColor="text1"/>
          <w:lang w:val="es-VE"/>
        </w:rPr>
        <w:t xml:space="preserve"> </w:t>
      </w:r>
      <w:r w:rsidR="0000407B">
        <w:rPr>
          <w:rFonts w:ascii="Times New Roman" w:hAnsi="Times New Roman" w:cs="Times New Roman"/>
          <w:color w:val="000000" w:themeColor="text1"/>
          <w:lang w:val="es-VE"/>
        </w:rPr>
        <w:t xml:space="preserve">con la capacidad de manifestar </w:t>
      </w:r>
      <w:r w:rsidR="001960C4">
        <w:rPr>
          <w:rFonts w:ascii="Times New Roman" w:hAnsi="Times New Roman" w:cs="Times New Roman"/>
          <w:color w:val="000000" w:themeColor="text1"/>
          <w:lang w:val="es-VE"/>
        </w:rPr>
        <w:t xml:space="preserve">sus criterios sobre su comunidad. </w:t>
      </w:r>
      <w:r w:rsidR="00F04273" w:rsidRPr="00E412E4">
        <w:rPr>
          <w:rFonts w:ascii="Times New Roman" w:hAnsi="Times New Roman" w:cs="Times New Roman"/>
          <w:color w:val="000000" w:themeColor="text1"/>
          <w:lang w:val="es-VE"/>
        </w:rPr>
        <w:t xml:space="preserve">En </w:t>
      </w:r>
      <w:r w:rsidR="00996C85" w:rsidRPr="00E412E4">
        <w:rPr>
          <w:rFonts w:ascii="Times New Roman" w:hAnsi="Times New Roman" w:cs="Times New Roman"/>
          <w:color w:val="000000" w:themeColor="text1"/>
          <w:lang w:val="es-VE"/>
        </w:rPr>
        <w:t>efecto</w:t>
      </w:r>
      <w:r w:rsidR="00F04273" w:rsidRPr="00E412E4">
        <w:rPr>
          <w:rFonts w:ascii="Times New Roman" w:hAnsi="Times New Roman" w:cs="Times New Roman"/>
          <w:color w:val="000000" w:themeColor="text1"/>
          <w:lang w:val="es-VE"/>
        </w:rPr>
        <w:t>, l</w:t>
      </w:r>
      <w:r w:rsidR="009D140E" w:rsidRPr="00E412E4">
        <w:rPr>
          <w:rFonts w:ascii="Times New Roman" w:hAnsi="Times New Roman" w:cs="Times New Roman"/>
          <w:color w:val="000000" w:themeColor="text1"/>
          <w:lang w:val="es-VE"/>
        </w:rPr>
        <w:t xml:space="preserve">a </w:t>
      </w:r>
      <w:r w:rsidR="009178AA" w:rsidRPr="00E412E4">
        <w:rPr>
          <w:rFonts w:ascii="Times New Roman" w:hAnsi="Times New Roman" w:cs="Times New Roman"/>
          <w:color w:val="000000" w:themeColor="text1"/>
          <w:lang w:val="es-VE"/>
        </w:rPr>
        <w:t xml:space="preserve">geografía y su enseñanza </w:t>
      </w:r>
      <w:r w:rsidR="0052164A" w:rsidRPr="00E412E4">
        <w:rPr>
          <w:rFonts w:ascii="Times New Roman" w:hAnsi="Times New Roman" w:cs="Times New Roman"/>
          <w:color w:val="000000" w:themeColor="text1"/>
          <w:lang w:val="es-VE"/>
        </w:rPr>
        <w:t>podrán</w:t>
      </w:r>
      <w:r w:rsidR="009D140E" w:rsidRPr="00E412E4">
        <w:rPr>
          <w:rFonts w:ascii="Times New Roman" w:hAnsi="Times New Roman" w:cs="Times New Roman"/>
          <w:color w:val="000000" w:themeColor="text1"/>
          <w:lang w:val="es-VE"/>
        </w:rPr>
        <w:t xml:space="preserve"> </w:t>
      </w:r>
      <w:r w:rsidR="003B7174" w:rsidRPr="00E412E4">
        <w:rPr>
          <w:rFonts w:ascii="Times New Roman" w:hAnsi="Times New Roman" w:cs="Times New Roman"/>
          <w:color w:val="000000" w:themeColor="text1"/>
          <w:lang w:val="es-VE"/>
        </w:rPr>
        <w:t>facilitar a</w:t>
      </w:r>
      <w:r w:rsidR="00CD47FF" w:rsidRPr="00E412E4">
        <w:rPr>
          <w:rFonts w:ascii="Times New Roman" w:hAnsi="Times New Roman" w:cs="Times New Roman"/>
          <w:color w:val="000000" w:themeColor="text1"/>
          <w:lang w:val="es-VE"/>
        </w:rPr>
        <w:t xml:space="preserve"> </w:t>
      </w:r>
      <w:r w:rsidR="003B7174" w:rsidRPr="00E412E4">
        <w:rPr>
          <w:rFonts w:ascii="Times New Roman" w:hAnsi="Times New Roman" w:cs="Times New Roman"/>
          <w:color w:val="000000" w:themeColor="text1"/>
          <w:lang w:val="es-VE"/>
        </w:rPr>
        <w:t>los ciudadanos</w:t>
      </w:r>
      <w:r w:rsidR="001960C4">
        <w:rPr>
          <w:rFonts w:ascii="Times New Roman" w:hAnsi="Times New Roman" w:cs="Times New Roman"/>
          <w:color w:val="000000" w:themeColor="text1"/>
          <w:lang w:val="es-VE"/>
        </w:rPr>
        <w:t>,</w:t>
      </w:r>
      <w:r w:rsidR="003B7174" w:rsidRPr="00E412E4">
        <w:rPr>
          <w:rFonts w:ascii="Times New Roman" w:hAnsi="Times New Roman" w:cs="Times New Roman"/>
          <w:color w:val="000000" w:themeColor="text1"/>
          <w:lang w:val="es-VE"/>
        </w:rPr>
        <w:t xml:space="preserve"> </w:t>
      </w:r>
      <w:r w:rsidR="00CD47FF" w:rsidRPr="00E412E4">
        <w:rPr>
          <w:rFonts w:ascii="Times New Roman" w:hAnsi="Times New Roman" w:cs="Times New Roman"/>
          <w:color w:val="000000" w:themeColor="text1"/>
          <w:lang w:val="es-VE"/>
        </w:rPr>
        <w:t xml:space="preserve">una visión humana de su realidad </w:t>
      </w:r>
      <w:r w:rsidR="005E32B5" w:rsidRPr="00E412E4">
        <w:rPr>
          <w:rFonts w:ascii="Times New Roman" w:hAnsi="Times New Roman" w:cs="Times New Roman"/>
          <w:color w:val="000000" w:themeColor="text1"/>
          <w:lang w:val="es-VE"/>
        </w:rPr>
        <w:t>comunal</w:t>
      </w:r>
      <w:r w:rsidR="00676BE3">
        <w:rPr>
          <w:rFonts w:ascii="Times New Roman" w:hAnsi="Times New Roman" w:cs="Times New Roman"/>
          <w:color w:val="000000" w:themeColor="text1"/>
          <w:lang w:val="es-VE"/>
        </w:rPr>
        <w:t>, como constructo social e histórico</w:t>
      </w:r>
      <w:r w:rsidR="00CD47FF" w:rsidRPr="00E412E4">
        <w:rPr>
          <w:rFonts w:ascii="Times New Roman" w:hAnsi="Times New Roman" w:cs="Times New Roman"/>
          <w:color w:val="000000" w:themeColor="text1"/>
          <w:lang w:val="es-VE"/>
        </w:rPr>
        <w:t xml:space="preserve">. </w:t>
      </w:r>
    </w:p>
    <w:p w:rsidR="005D2F6B" w:rsidRPr="00E412E4" w:rsidRDefault="00B447F8" w:rsidP="005D2F6B">
      <w:pPr>
        <w:spacing w:after="0" w:line="360" w:lineRule="auto"/>
        <w:jc w:val="both"/>
        <w:rPr>
          <w:rFonts w:ascii="Times New Roman" w:hAnsi="Times New Roman" w:cs="Times New Roman"/>
          <w:b/>
        </w:rPr>
      </w:pPr>
      <w:r>
        <w:rPr>
          <w:rFonts w:ascii="Times New Roman" w:hAnsi="Times New Roman" w:cs="Times New Roman"/>
          <w:b/>
        </w:rPr>
        <w:t xml:space="preserve">El enfoque </w:t>
      </w:r>
      <w:r w:rsidR="005D2F6B" w:rsidRPr="00E412E4">
        <w:rPr>
          <w:rFonts w:ascii="Times New Roman" w:hAnsi="Times New Roman" w:cs="Times New Roman"/>
          <w:b/>
        </w:rPr>
        <w:t>cualitativ</w:t>
      </w:r>
      <w:r>
        <w:rPr>
          <w:rFonts w:ascii="Times New Roman" w:hAnsi="Times New Roman" w:cs="Times New Roman"/>
          <w:b/>
        </w:rPr>
        <w:t>o</w:t>
      </w:r>
      <w:r w:rsidR="005D2F6B" w:rsidRPr="00E412E4">
        <w:rPr>
          <w:rFonts w:ascii="Times New Roman" w:hAnsi="Times New Roman" w:cs="Times New Roman"/>
          <w:b/>
        </w:rPr>
        <w:t xml:space="preserve"> en la enseñanza </w:t>
      </w:r>
      <w:r w:rsidR="007823CC" w:rsidRPr="00E412E4">
        <w:rPr>
          <w:rFonts w:ascii="Times New Roman" w:hAnsi="Times New Roman" w:cs="Times New Roman"/>
          <w:b/>
        </w:rPr>
        <w:t>de la geografía</w:t>
      </w:r>
      <w:r w:rsidR="005D2F6B" w:rsidRPr="00E412E4">
        <w:rPr>
          <w:rFonts w:ascii="Times New Roman" w:hAnsi="Times New Roman" w:cs="Times New Roman"/>
          <w:b/>
        </w:rPr>
        <w:t xml:space="preserve"> </w:t>
      </w:r>
    </w:p>
    <w:p w:rsidR="003D25D7" w:rsidRDefault="00C66557" w:rsidP="00BE29D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Pr>
          <w:color w:val="000000"/>
          <w:sz w:val="22"/>
          <w:szCs w:val="22"/>
          <w:bdr w:val="none" w:sz="0" w:space="0" w:color="auto" w:frame="1"/>
        </w:rPr>
        <w:t>En las condiciones del momento histórico</w:t>
      </w:r>
      <w:r w:rsidR="00AA26AB">
        <w:rPr>
          <w:color w:val="000000"/>
          <w:sz w:val="22"/>
          <w:szCs w:val="22"/>
          <w:bdr w:val="none" w:sz="0" w:space="0" w:color="auto" w:frame="1"/>
        </w:rPr>
        <w:t>,</w:t>
      </w:r>
      <w:r>
        <w:rPr>
          <w:color w:val="000000"/>
          <w:sz w:val="22"/>
          <w:szCs w:val="22"/>
          <w:bdr w:val="none" w:sz="0" w:space="0" w:color="auto" w:frame="1"/>
        </w:rPr>
        <w:t xml:space="preserve"> desde mediados del siglo XX, se </w:t>
      </w:r>
      <w:r w:rsidR="008A1638">
        <w:rPr>
          <w:color w:val="000000"/>
          <w:sz w:val="22"/>
          <w:szCs w:val="22"/>
          <w:bdr w:val="none" w:sz="0" w:space="0" w:color="auto" w:frame="1"/>
        </w:rPr>
        <w:t>exhibió</w:t>
      </w:r>
      <w:r>
        <w:rPr>
          <w:color w:val="000000"/>
          <w:sz w:val="22"/>
          <w:szCs w:val="22"/>
          <w:bdr w:val="none" w:sz="0" w:space="0" w:color="auto" w:frame="1"/>
        </w:rPr>
        <w:t xml:space="preserve"> el extraordinario impulso de la ciencia y la tecnología. Un aspecto resaltable fue el acortamiento del proceso </w:t>
      </w:r>
      <w:r w:rsidR="008C73F7">
        <w:rPr>
          <w:color w:val="000000"/>
          <w:sz w:val="22"/>
          <w:szCs w:val="22"/>
          <w:bdr w:val="none" w:sz="0" w:space="0" w:color="auto" w:frame="1"/>
        </w:rPr>
        <w:t>científico de notable creatividad e inventiva con su aplicación productiva</w:t>
      </w:r>
      <w:r w:rsidR="00F571A2">
        <w:rPr>
          <w:color w:val="000000"/>
          <w:sz w:val="22"/>
          <w:szCs w:val="22"/>
          <w:bdr w:val="none" w:sz="0" w:space="0" w:color="auto" w:frame="1"/>
        </w:rPr>
        <w:t>; es decir, la rapidez entre lo inventado y su transferencia en su producción</w:t>
      </w:r>
      <w:r w:rsidR="003D25D7">
        <w:rPr>
          <w:color w:val="000000"/>
          <w:sz w:val="22"/>
          <w:szCs w:val="22"/>
          <w:bdr w:val="none" w:sz="0" w:space="0" w:color="auto" w:frame="1"/>
        </w:rPr>
        <w:t xml:space="preserve">, mercadeo y consumo. Igualmente, el </w:t>
      </w:r>
      <w:r w:rsidR="003D25D7">
        <w:rPr>
          <w:color w:val="000000"/>
          <w:sz w:val="22"/>
          <w:szCs w:val="22"/>
          <w:bdr w:val="none" w:sz="0" w:space="0" w:color="auto" w:frame="1"/>
        </w:rPr>
        <w:lastRenderedPageBreak/>
        <w:t xml:space="preserve">incremento de la acumulación de capital, como de los </w:t>
      </w:r>
      <w:r w:rsidR="007904E0">
        <w:rPr>
          <w:color w:val="000000"/>
          <w:sz w:val="22"/>
          <w:szCs w:val="22"/>
          <w:bdr w:val="none" w:sz="0" w:space="0" w:color="auto" w:frame="1"/>
        </w:rPr>
        <w:t>adelantos</w:t>
      </w:r>
      <w:r w:rsidR="003D25D7">
        <w:rPr>
          <w:color w:val="000000"/>
          <w:sz w:val="22"/>
          <w:szCs w:val="22"/>
          <w:bdr w:val="none" w:sz="0" w:space="0" w:color="auto" w:frame="1"/>
        </w:rPr>
        <w:t xml:space="preserve"> tecnológicos aplicados en los medios de comunicación social para </w:t>
      </w:r>
      <w:r w:rsidR="007904E0">
        <w:rPr>
          <w:color w:val="000000"/>
          <w:sz w:val="22"/>
          <w:szCs w:val="22"/>
          <w:bdr w:val="none" w:sz="0" w:space="0" w:color="auto" w:frame="1"/>
        </w:rPr>
        <w:t>alcanzar</w:t>
      </w:r>
      <w:r w:rsidR="003D25D7">
        <w:rPr>
          <w:color w:val="000000"/>
          <w:sz w:val="22"/>
          <w:szCs w:val="22"/>
          <w:bdr w:val="none" w:sz="0" w:space="0" w:color="auto" w:frame="1"/>
        </w:rPr>
        <w:t xml:space="preserve"> la </w:t>
      </w:r>
      <w:r w:rsidR="007904E0">
        <w:rPr>
          <w:color w:val="000000"/>
          <w:sz w:val="22"/>
          <w:szCs w:val="22"/>
          <w:bdr w:val="none" w:sz="0" w:space="0" w:color="auto" w:frame="1"/>
        </w:rPr>
        <w:t>totalidad</w:t>
      </w:r>
      <w:r w:rsidR="003D25D7">
        <w:rPr>
          <w:color w:val="000000"/>
          <w:sz w:val="22"/>
          <w:szCs w:val="22"/>
          <w:bdr w:val="none" w:sz="0" w:space="0" w:color="auto" w:frame="1"/>
        </w:rPr>
        <w:t xml:space="preserve"> </w:t>
      </w:r>
      <w:r w:rsidR="007904E0">
        <w:rPr>
          <w:color w:val="000000"/>
          <w:sz w:val="22"/>
          <w:szCs w:val="22"/>
          <w:bdr w:val="none" w:sz="0" w:space="0" w:color="auto" w:frame="1"/>
        </w:rPr>
        <w:t>planetaria</w:t>
      </w:r>
      <w:r w:rsidR="003D25D7">
        <w:rPr>
          <w:color w:val="000000"/>
          <w:sz w:val="22"/>
          <w:szCs w:val="22"/>
          <w:bdr w:val="none" w:sz="0" w:space="0" w:color="auto" w:frame="1"/>
        </w:rPr>
        <w:t xml:space="preserve"> y</w:t>
      </w:r>
      <w:r w:rsidR="007904E0">
        <w:rPr>
          <w:color w:val="000000"/>
          <w:sz w:val="22"/>
          <w:szCs w:val="22"/>
          <w:bdr w:val="none" w:sz="0" w:space="0" w:color="auto" w:frame="1"/>
        </w:rPr>
        <w:t>,</w:t>
      </w:r>
      <w:r w:rsidR="003D25D7">
        <w:rPr>
          <w:color w:val="000000"/>
          <w:sz w:val="22"/>
          <w:szCs w:val="22"/>
          <w:bdr w:val="none" w:sz="0" w:space="0" w:color="auto" w:frame="1"/>
        </w:rPr>
        <w:t xml:space="preserve"> con eso</w:t>
      </w:r>
      <w:r w:rsidR="007904E0">
        <w:rPr>
          <w:color w:val="000000"/>
          <w:sz w:val="22"/>
          <w:szCs w:val="22"/>
          <w:bdr w:val="none" w:sz="0" w:space="0" w:color="auto" w:frame="1"/>
        </w:rPr>
        <w:t>,</w:t>
      </w:r>
      <w:r w:rsidR="003D25D7">
        <w:rPr>
          <w:color w:val="000000"/>
          <w:sz w:val="22"/>
          <w:szCs w:val="22"/>
          <w:bdr w:val="none" w:sz="0" w:space="0" w:color="auto" w:frame="1"/>
        </w:rPr>
        <w:t xml:space="preserve"> la aldea global. </w:t>
      </w:r>
    </w:p>
    <w:p w:rsidR="00BD3694" w:rsidRDefault="007904E0" w:rsidP="00BE29D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Pr>
          <w:color w:val="000000"/>
          <w:sz w:val="22"/>
          <w:szCs w:val="22"/>
          <w:bdr w:val="none" w:sz="0" w:space="0" w:color="auto" w:frame="1"/>
        </w:rPr>
        <w:t>Pero</w:t>
      </w:r>
      <w:r w:rsidR="00DD68D9">
        <w:rPr>
          <w:color w:val="000000"/>
          <w:sz w:val="22"/>
          <w:szCs w:val="22"/>
          <w:bdr w:val="none" w:sz="0" w:space="0" w:color="auto" w:frame="1"/>
        </w:rPr>
        <w:t xml:space="preserve">, </w:t>
      </w:r>
      <w:r>
        <w:rPr>
          <w:color w:val="000000"/>
          <w:sz w:val="22"/>
          <w:szCs w:val="22"/>
          <w:bdr w:val="none" w:sz="0" w:space="0" w:color="auto" w:frame="1"/>
        </w:rPr>
        <w:t xml:space="preserve">contradictoriamente, </w:t>
      </w:r>
      <w:r w:rsidR="00C5606F">
        <w:rPr>
          <w:color w:val="000000"/>
          <w:sz w:val="22"/>
          <w:szCs w:val="22"/>
          <w:bdr w:val="none" w:sz="0" w:space="0" w:color="auto" w:frame="1"/>
        </w:rPr>
        <w:t xml:space="preserve">durante el segundo semestre del </w:t>
      </w:r>
      <w:r w:rsidR="00F0498D" w:rsidRPr="00E412E4">
        <w:rPr>
          <w:color w:val="000000"/>
          <w:sz w:val="22"/>
          <w:szCs w:val="22"/>
          <w:bdr w:val="none" w:sz="0" w:space="0" w:color="auto" w:frame="1"/>
        </w:rPr>
        <w:t xml:space="preserve">siglo XX, </w:t>
      </w:r>
      <w:r w:rsidR="00C5606F">
        <w:rPr>
          <w:color w:val="000000"/>
          <w:sz w:val="22"/>
          <w:szCs w:val="22"/>
          <w:bdr w:val="none" w:sz="0" w:space="0" w:color="auto" w:frame="1"/>
        </w:rPr>
        <w:t xml:space="preserve">se </w:t>
      </w:r>
      <w:r w:rsidR="00CE6866">
        <w:rPr>
          <w:color w:val="000000"/>
          <w:sz w:val="22"/>
          <w:szCs w:val="22"/>
          <w:bdr w:val="none" w:sz="0" w:space="0" w:color="auto" w:frame="1"/>
        </w:rPr>
        <w:t>revel</w:t>
      </w:r>
      <w:r w:rsidR="00DD68D9">
        <w:rPr>
          <w:color w:val="000000"/>
          <w:sz w:val="22"/>
          <w:szCs w:val="22"/>
          <w:bdr w:val="none" w:sz="0" w:space="0" w:color="auto" w:frame="1"/>
        </w:rPr>
        <w:t>ó el</w:t>
      </w:r>
      <w:r w:rsidR="0083572F">
        <w:rPr>
          <w:color w:val="000000"/>
          <w:sz w:val="22"/>
          <w:szCs w:val="22"/>
          <w:bdr w:val="none" w:sz="0" w:space="0" w:color="auto" w:frame="1"/>
        </w:rPr>
        <w:t xml:space="preserve"> nivel de atraso, dependencia, marginación y exclusión de los países pobres del hemisferio sur. </w:t>
      </w:r>
      <w:r w:rsidR="007B423B">
        <w:rPr>
          <w:color w:val="000000"/>
          <w:sz w:val="22"/>
          <w:szCs w:val="22"/>
          <w:bdr w:val="none" w:sz="0" w:space="0" w:color="auto" w:frame="1"/>
        </w:rPr>
        <w:t xml:space="preserve">En la magnitud </w:t>
      </w:r>
      <w:r w:rsidR="000A3DD0">
        <w:rPr>
          <w:color w:val="000000"/>
          <w:sz w:val="22"/>
          <w:szCs w:val="22"/>
          <w:bdr w:val="none" w:sz="0" w:space="0" w:color="auto" w:frame="1"/>
        </w:rPr>
        <w:t xml:space="preserve">de esta compleja situación, se mostró </w:t>
      </w:r>
      <w:r w:rsidR="007B423B">
        <w:rPr>
          <w:color w:val="000000"/>
          <w:sz w:val="22"/>
          <w:szCs w:val="22"/>
          <w:bdr w:val="none" w:sz="0" w:space="0" w:color="auto" w:frame="1"/>
        </w:rPr>
        <w:t>la condición de países monoproductores de materias primas</w:t>
      </w:r>
      <w:r w:rsidR="003A2856">
        <w:rPr>
          <w:color w:val="000000"/>
          <w:sz w:val="22"/>
          <w:szCs w:val="22"/>
          <w:bdr w:val="none" w:sz="0" w:space="0" w:color="auto" w:frame="1"/>
        </w:rPr>
        <w:t xml:space="preserve"> y consumidores del desarrollo tecnológico e industrial</w:t>
      </w:r>
      <w:r w:rsidR="00FE7603">
        <w:rPr>
          <w:color w:val="000000"/>
          <w:sz w:val="22"/>
          <w:szCs w:val="22"/>
          <w:bdr w:val="none" w:sz="0" w:space="0" w:color="auto" w:frame="1"/>
        </w:rPr>
        <w:t xml:space="preserve"> del norte. </w:t>
      </w:r>
      <w:r w:rsidR="007F6308">
        <w:rPr>
          <w:color w:val="000000"/>
          <w:sz w:val="22"/>
          <w:szCs w:val="22"/>
          <w:bdr w:val="none" w:sz="0" w:space="0" w:color="auto" w:frame="1"/>
        </w:rPr>
        <w:t xml:space="preserve">Por ejemplo, en la </w:t>
      </w:r>
      <w:r w:rsidR="000203BE">
        <w:rPr>
          <w:color w:val="000000"/>
          <w:sz w:val="22"/>
          <w:szCs w:val="22"/>
          <w:bdr w:val="none" w:sz="0" w:space="0" w:color="auto" w:frame="1"/>
        </w:rPr>
        <w:t>iniciativa</w:t>
      </w:r>
      <w:r w:rsidR="007F6308">
        <w:rPr>
          <w:color w:val="000000"/>
          <w:sz w:val="22"/>
          <w:szCs w:val="22"/>
          <w:bdr w:val="none" w:sz="0" w:space="0" w:color="auto" w:frame="1"/>
        </w:rPr>
        <w:t xml:space="preserve"> por promover el entendimiento de sus </w:t>
      </w:r>
      <w:r w:rsidR="001F2A34">
        <w:rPr>
          <w:color w:val="000000"/>
          <w:sz w:val="22"/>
          <w:szCs w:val="22"/>
          <w:bdr w:val="none" w:sz="0" w:space="0" w:color="auto" w:frame="1"/>
        </w:rPr>
        <w:t xml:space="preserve">adversas </w:t>
      </w:r>
      <w:r w:rsidR="0057535B">
        <w:rPr>
          <w:color w:val="000000"/>
          <w:sz w:val="22"/>
          <w:szCs w:val="22"/>
          <w:bdr w:val="none" w:sz="0" w:space="0" w:color="auto" w:frame="1"/>
        </w:rPr>
        <w:t>circunstancias</w:t>
      </w:r>
      <w:r w:rsidR="00937A87">
        <w:rPr>
          <w:color w:val="000000"/>
          <w:sz w:val="22"/>
          <w:szCs w:val="22"/>
          <w:bdr w:val="none" w:sz="0" w:space="0" w:color="auto" w:frame="1"/>
        </w:rPr>
        <w:t>,</w:t>
      </w:r>
      <w:r w:rsidR="000203BE">
        <w:rPr>
          <w:color w:val="000000"/>
          <w:sz w:val="22"/>
          <w:szCs w:val="22"/>
          <w:bdr w:val="none" w:sz="0" w:space="0" w:color="auto" w:frame="1"/>
        </w:rPr>
        <w:t xml:space="preserve"> se utilizaron fundamentos teóricos y metodológicos elaborados</w:t>
      </w:r>
      <w:r w:rsidR="00BD3694">
        <w:rPr>
          <w:color w:val="000000"/>
          <w:sz w:val="22"/>
          <w:szCs w:val="22"/>
          <w:bdr w:val="none" w:sz="0" w:space="0" w:color="auto" w:frame="1"/>
        </w:rPr>
        <w:t xml:space="preserve"> desde</w:t>
      </w:r>
      <w:r w:rsidR="000203BE">
        <w:rPr>
          <w:color w:val="000000"/>
          <w:sz w:val="22"/>
          <w:szCs w:val="22"/>
          <w:bdr w:val="none" w:sz="0" w:space="0" w:color="auto" w:frame="1"/>
        </w:rPr>
        <w:t xml:space="preserve"> </w:t>
      </w:r>
      <w:r w:rsidR="00BD3694">
        <w:rPr>
          <w:color w:val="000000"/>
          <w:sz w:val="22"/>
          <w:szCs w:val="22"/>
          <w:bdr w:val="none" w:sz="0" w:space="0" w:color="auto" w:frame="1"/>
        </w:rPr>
        <w:t xml:space="preserve">la investigación en el mundo industrializado. </w:t>
      </w:r>
    </w:p>
    <w:p w:rsidR="00D9307D" w:rsidRDefault="00840500" w:rsidP="00BE29D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Pr>
          <w:color w:val="000000"/>
          <w:sz w:val="22"/>
          <w:szCs w:val="22"/>
          <w:bdr w:val="none" w:sz="0" w:space="0" w:color="auto" w:frame="1"/>
        </w:rPr>
        <w:t xml:space="preserve">En efecto, </w:t>
      </w:r>
      <w:r w:rsidR="00347F57">
        <w:rPr>
          <w:color w:val="000000"/>
          <w:sz w:val="22"/>
          <w:szCs w:val="22"/>
          <w:bdr w:val="none" w:sz="0" w:space="0" w:color="auto" w:frame="1"/>
        </w:rPr>
        <w:t xml:space="preserve">en primer lugar, </w:t>
      </w:r>
      <w:r>
        <w:rPr>
          <w:color w:val="000000"/>
          <w:sz w:val="22"/>
          <w:szCs w:val="22"/>
          <w:bdr w:val="none" w:sz="0" w:space="0" w:color="auto" w:frame="1"/>
        </w:rPr>
        <w:t>dos realidades muy distintas</w:t>
      </w:r>
      <w:r w:rsidR="00347F57">
        <w:rPr>
          <w:color w:val="000000"/>
          <w:sz w:val="22"/>
          <w:szCs w:val="22"/>
          <w:bdr w:val="none" w:sz="0" w:space="0" w:color="auto" w:frame="1"/>
        </w:rPr>
        <w:t xml:space="preserve"> y, en segundo lugar, </w:t>
      </w:r>
      <w:r>
        <w:rPr>
          <w:color w:val="000000"/>
          <w:sz w:val="22"/>
          <w:szCs w:val="22"/>
          <w:bdr w:val="none" w:sz="0" w:space="0" w:color="auto" w:frame="1"/>
        </w:rPr>
        <w:t>conocimientos y prácticas</w:t>
      </w:r>
      <w:r w:rsidR="00347F57">
        <w:rPr>
          <w:color w:val="000000"/>
          <w:sz w:val="22"/>
          <w:szCs w:val="22"/>
          <w:bdr w:val="none" w:sz="0" w:space="0" w:color="auto" w:frame="1"/>
        </w:rPr>
        <w:t xml:space="preserve"> derivados </w:t>
      </w:r>
      <w:r>
        <w:rPr>
          <w:color w:val="000000"/>
          <w:sz w:val="22"/>
          <w:szCs w:val="22"/>
          <w:bdr w:val="none" w:sz="0" w:space="0" w:color="auto" w:frame="1"/>
        </w:rPr>
        <w:t xml:space="preserve"> </w:t>
      </w:r>
      <w:r w:rsidR="00347F57">
        <w:rPr>
          <w:color w:val="000000"/>
          <w:sz w:val="22"/>
          <w:szCs w:val="22"/>
          <w:bdr w:val="none" w:sz="0" w:space="0" w:color="auto" w:frame="1"/>
        </w:rPr>
        <w:t>de</w:t>
      </w:r>
      <w:r w:rsidR="00C7339E">
        <w:rPr>
          <w:color w:val="000000"/>
          <w:sz w:val="22"/>
          <w:szCs w:val="22"/>
          <w:bdr w:val="none" w:sz="0" w:space="0" w:color="auto" w:frame="1"/>
        </w:rPr>
        <w:t xml:space="preserve">l estudio </w:t>
      </w:r>
      <w:r w:rsidR="006345AC">
        <w:rPr>
          <w:color w:val="000000"/>
          <w:sz w:val="22"/>
          <w:szCs w:val="22"/>
          <w:bdr w:val="none" w:sz="0" w:space="0" w:color="auto" w:frame="1"/>
        </w:rPr>
        <w:t xml:space="preserve">para resolver problemáticas de causalidad </w:t>
      </w:r>
      <w:r w:rsidR="0093565A">
        <w:rPr>
          <w:color w:val="000000"/>
          <w:sz w:val="22"/>
          <w:szCs w:val="22"/>
          <w:bdr w:val="none" w:sz="0" w:space="0" w:color="auto" w:frame="1"/>
        </w:rPr>
        <w:t>disímil</w:t>
      </w:r>
      <w:r w:rsidR="006345AC">
        <w:rPr>
          <w:color w:val="000000"/>
          <w:sz w:val="22"/>
          <w:szCs w:val="22"/>
          <w:bdr w:val="none" w:sz="0" w:space="0" w:color="auto" w:frame="1"/>
        </w:rPr>
        <w:t xml:space="preserve"> y realidades geográficas diferentes. </w:t>
      </w:r>
      <w:r w:rsidR="00E22EAD">
        <w:rPr>
          <w:color w:val="000000"/>
          <w:sz w:val="22"/>
          <w:szCs w:val="22"/>
          <w:bdr w:val="none" w:sz="0" w:space="0" w:color="auto" w:frame="1"/>
        </w:rPr>
        <w:t xml:space="preserve">El resultado de estas gestiones explicativas </w:t>
      </w:r>
      <w:r w:rsidR="005845FD">
        <w:rPr>
          <w:color w:val="000000"/>
          <w:sz w:val="22"/>
          <w:szCs w:val="22"/>
          <w:bdr w:val="none" w:sz="0" w:space="0" w:color="auto" w:frame="1"/>
        </w:rPr>
        <w:t xml:space="preserve">fue ofrecer opciones de cambio poco coherentes </w:t>
      </w:r>
      <w:r w:rsidR="00E2547C">
        <w:rPr>
          <w:color w:val="000000"/>
          <w:sz w:val="22"/>
          <w:szCs w:val="22"/>
          <w:bdr w:val="none" w:sz="0" w:space="0" w:color="auto" w:frame="1"/>
        </w:rPr>
        <w:t xml:space="preserve">y pertinentes </w:t>
      </w:r>
      <w:r w:rsidR="005845FD">
        <w:rPr>
          <w:color w:val="000000"/>
          <w:sz w:val="22"/>
          <w:szCs w:val="22"/>
          <w:bdr w:val="none" w:sz="0" w:space="0" w:color="auto" w:frame="1"/>
        </w:rPr>
        <w:t xml:space="preserve">con las situaciones </w:t>
      </w:r>
      <w:r w:rsidR="00C7339E">
        <w:rPr>
          <w:color w:val="000000"/>
          <w:sz w:val="22"/>
          <w:szCs w:val="22"/>
          <w:bdr w:val="none" w:sz="0" w:space="0" w:color="auto" w:frame="1"/>
        </w:rPr>
        <w:t xml:space="preserve">propias del </w:t>
      </w:r>
      <w:r w:rsidR="00E2547C">
        <w:rPr>
          <w:color w:val="000000"/>
          <w:sz w:val="22"/>
          <w:szCs w:val="22"/>
          <w:bdr w:val="none" w:sz="0" w:space="0" w:color="auto" w:frame="1"/>
        </w:rPr>
        <w:t>sur.</w:t>
      </w:r>
      <w:r w:rsidR="00F37531">
        <w:rPr>
          <w:color w:val="000000"/>
          <w:sz w:val="22"/>
          <w:szCs w:val="22"/>
          <w:bdr w:val="none" w:sz="0" w:space="0" w:color="auto" w:frame="1"/>
        </w:rPr>
        <w:t xml:space="preserve"> </w:t>
      </w:r>
      <w:r w:rsidR="00E2547C">
        <w:rPr>
          <w:color w:val="000000"/>
          <w:sz w:val="22"/>
          <w:szCs w:val="22"/>
          <w:bdr w:val="none" w:sz="0" w:space="0" w:color="auto" w:frame="1"/>
        </w:rPr>
        <w:t>As</w:t>
      </w:r>
      <w:r w:rsidR="00CC5326">
        <w:rPr>
          <w:color w:val="000000"/>
          <w:sz w:val="22"/>
          <w:szCs w:val="22"/>
          <w:bdr w:val="none" w:sz="0" w:space="0" w:color="auto" w:frame="1"/>
        </w:rPr>
        <w:t xml:space="preserve">í, las teorías y </w:t>
      </w:r>
      <w:r w:rsidR="002952B1">
        <w:rPr>
          <w:color w:val="000000"/>
          <w:sz w:val="22"/>
          <w:szCs w:val="22"/>
          <w:bdr w:val="none" w:sz="0" w:space="0" w:color="auto" w:frame="1"/>
        </w:rPr>
        <w:t xml:space="preserve">los </w:t>
      </w:r>
      <w:r w:rsidR="00E2547C">
        <w:rPr>
          <w:color w:val="000000"/>
          <w:sz w:val="22"/>
          <w:szCs w:val="22"/>
          <w:bdr w:val="none" w:sz="0" w:space="0" w:color="auto" w:frame="1"/>
        </w:rPr>
        <w:t xml:space="preserve">modelos elaborados para subsanar los contratiempos </w:t>
      </w:r>
      <w:r w:rsidR="00CC5326">
        <w:rPr>
          <w:color w:val="000000"/>
          <w:sz w:val="22"/>
          <w:szCs w:val="22"/>
          <w:bdr w:val="none" w:sz="0" w:space="0" w:color="auto" w:frame="1"/>
        </w:rPr>
        <w:t>de los países sureños, tuvieron muy escas</w:t>
      </w:r>
      <w:r w:rsidR="008D343A">
        <w:rPr>
          <w:color w:val="000000"/>
          <w:sz w:val="22"/>
          <w:szCs w:val="22"/>
          <w:bdr w:val="none" w:sz="0" w:space="0" w:color="auto" w:frame="1"/>
        </w:rPr>
        <w:t>a factibilidad</w:t>
      </w:r>
      <w:r w:rsidR="00C67B07">
        <w:rPr>
          <w:color w:val="000000"/>
          <w:sz w:val="22"/>
          <w:szCs w:val="22"/>
          <w:bdr w:val="none" w:sz="0" w:space="0" w:color="auto" w:frame="1"/>
        </w:rPr>
        <w:t xml:space="preserve"> e</w:t>
      </w:r>
      <w:r w:rsidR="00541517">
        <w:rPr>
          <w:color w:val="000000"/>
          <w:sz w:val="22"/>
          <w:szCs w:val="22"/>
          <w:bdr w:val="none" w:sz="0" w:space="0" w:color="auto" w:frame="1"/>
        </w:rPr>
        <w:t>n impulsar la</w:t>
      </w:r>
      <w:r w:rsidR="00C67B07">
        <w:rPr>
          <w:color w:val="000000"/>
          <w:sz w:val="22"/>
          <w:szCs w:val="22"/>
          <w:bdr w:val="none" w:sz="0" w:space="0" w:color="auto" w:frame="1"/>
        </w:rPr>
        <w:t xml:space="preserve">s </w:t>
      </w:r>
      <w:r w:rsidR="00541517">
        <w:rPr>
          <w:color w:val="000000"/>
          <w:sz w:val="22"/>
          <w:szCs w:val="22"/>
          <w:bdr w:val="none" w:sz="0" w:space="0" w:color="auto" w:frame="1"/>
        </w:rPr>
        <w:t>reformas exigida</w:t>
      </w:r>
      <w:r w:rsidR="00C67B07">
        <w:rPr>
          <w:color w:val="000000"/>
          <w:sz w:val="22"/>
          <w:szCs w:val="22"/>
          <w:bdr w:val="none" w:sz="0" w:space="0" w:color="auto" w:frame="1"/>
        </w:rPr>
        <w:t>s</w:t>
      </w:r>
      <w:r w:rsidR="008D343A">
        <w:rPr>
          <w:color w:val="000000"/>
          <w:sz w:val="22"/>
          <w:szCs w:val="22"/>
          <w:bdr w:val="none" w:sz="0" w:space="0" w:color="auto" w:frame="1"/>
        </w:rPr>
        <w:t xml:space="preserve">. Una razón </w:t>
      </w:r>
      <w:r w:rsidR="00B5365A">
        <w:rPr>
          <w:color w:val="000000"/>
          <w:sz w:val="22"/>
          <w:szCs w:val="22"/>
          <w:bdr w:val="none" w:sz="0" w:space="0" w:color="auto" w:frame="1"/>
        </w:rPr>
        <w:t>al respecto, la formuló</w:t>
      </w:r>
      <w:r w:rsidR="008D343A">
        <w:rPr>
          <w:color w:val="000000"/>
          <w:sz w:val="22"/>
          <w:szCs w:val="22"/>
          <w:bdr w:val="none" w:sz="0" w:space="0" w:color="auto" w:frame="1"/>
        </w:rPr>
        <w:t xml:space="preserve"> </w:t>
      </w:r>
      <w:r w:rsidR="0094647F">
        <w:rPr>
          <w:color w:val="000000"/>
          <w:sz w:val="22"/>
          <w:szCs w:val="22"/>
          <w:bdr w:val="none" w:sz="0" w:space="0" w:color="auto" w:frame="1"/>
        </w:rPr>
        <w:t>De Sousa</w:t>
      </w:r>
      <w:r w:rsidR="000F3DE4">
        <w:rPr>
          <w:color w:val="000000"/>
          <w:sz w:val="22"/>
          <w:szCs w:val="22"/>
          <w:bdr w:val="none" w:sz="0" w:space="0" w:color="auto" w:frame="1"/>
        </w:rPr>
        <w:t xml:space="preserve"> (2009</w:t>
      </w:r>
      <w:r w:rsidR="00D9307D">
        <w:rPr>
          <w:color w:val="000000"/>
          <w:sz w:val="22"/>
          <w:szCs w:val="22"/>
          <w:bdr w:val="none" w:sz="0" w:space="0" w:color="auto" w:frame="1"/>
        </w:rPr>
        <w:t>)</w:t>
      </w:r>
      <w:r w:rsidR="00B5365A">
        <w:rPr>
          <w:color w:val="000000"/>
          <w:sz w:val="22"/>
          <w:szCs w:val="22"/>
          <w:bdr w:val="none" w:sz="0" w:space="0" w:color="auto" w:frame="1"/>
        </w:rPr>
        <w:t>, al afirmar</w:t>
      </w:r>
      <w:r w:rsidR="00D9307D">
        <w:rPr>
          <w:color w:val="000000"/>
          <w:sz w:val="22"/>
          <w:szCs w:val="22"/>
          <w:bdr w:val="none" w:sz="0" w:space="0" w:color="auto" w:frame="1"/>
        </w:rPr>
        <w:t>:</w:t>
      </w:r>
    </w:p>
    <w:p w:rsidR="001B7386" w:rsidRDefault="001B7386" w:rsidP="001B7386">
      <w:pPr>
        <w:pStyle w:val="NormalWeb"/>
        <w:spacing w:before="0" w:beforeAutospacing="0" w:after="0" w:afterAutospacing="0"/>
        <w:ind w:left="567"/>
        <w:jc w:val="both"/>
        <w:textAlignment w:val="baseline"/>
        <w:rPr>
          <w:color w:val="000000"/>
          <w:sz w:val="22"/>
          <w:szCs w:val="22"/>
          <w:bdr w:val="none" w:sz="0" w:space="0" w:color="auto" w:frame="1"/>
        </w:rPr>
      </w:pPr>
    </w:p>
    <w:p w:rsidR="00580FC2" w:rsidRDefault="00064B39" w:rsidP="001B7386">
      <w:pPr>
        <w:pStyle w:val="NormalWeb"/>
        <w:spacing w:before="0" w:beforeAutospacing="0" w:after="0" w:afterAutospacing="0"/>
        <w:ind w:left="567"/>
        <w:jc w:val="both"/>
        <w:textAlignment w:val="baseline"/>
        <w:rPr>
          <w:color w:val="000000"/>
          <w:sz w:val="22"/>
          <w:szCs w:val="22"/>
          <w:bdr w:val="none" w:sz="0" w:space="0" w:color="auto" w:frame="1"/>
        </w:rPr>
      </w:pPr>
      <w:r>
        <w:rPr>
          <w:color w:val="000000"/>
          <w:sz w:val="22"/>
          <w:szCs w:val="22"/>
          <w:bdr w:val="none" w:sz="0" w:space="0" w:color="auto" w:frame="1"/>
        </w:rPr>
        <w:t>…nuestras grandes teorías de las ciencia</w:t>
      </w:r>
      <w:r w:rsidR="00024AD1">
        <w:rPr>
          <w:color w:val="000000"/>
          <w:sz w:val="22"/>
          <w:szCs w:val="22"/>
          <w:bdr w:val="none" w:sz="0" w:space="0" w:color="auto" w:frame="1"/>
        </w:rPr>
        <w:t>s</w:t>
      </w:r>
      <w:r>
        <w:rPr>
          <w:color w:val="000000"/>
          <w:sz w:val="22"/>
          <w:szCs w:val="22"/>
          <w:bdr w:val="none" w:sz="0" w:space="0" w:color="auto" w:frame="1"/>
        </w:rPr>
        <w:t xml:space="preserve"> </w:t>
      </w:r>
      <w:r w:rsidR="00024AD1">
        <w:rPr>
          <w:color w:val="000000"/>
          <w:sz w:val="22"/>
          <w:szCs w:val="22"/>
          <w:bdr w:val="none" w:sz="0" w:space="0" w:color="auto" w:frame="1"/>
        </w:rPr>
        <w:t>sociales</w:t>
      </w:r>
      <w:r>
        <w:rPr>
          <w:color w:val="000000"/>
          <w:sz w:val="22"/>
          <w:szCs w:val="22"/>
          <w:bdr w:val="none" w:sz="0" w:space="0" w:color="auto" w:frame="1"/>
        </w:rPr>
        <w:t xml:space="preserve"> fueron </w:t>
      </w:r>
      <w:r w:rsidR="001B7386">
        <w:rPr>
          <w:color w:val="000000"/>
          <w:sz w:val="22"/>
          <w:szCs w:val="22"/>
          <w:bdr w:val="none" w:sz="0" w:space="0" w:color="auto" w:frame="1"/>
        </w:rPr>
        <w:t>producidas</w:t>
      </w:r>
      <w:r>
        <w:rPr>
          <w:color w:val="000000"/>
          <w:sz w:val="22"/>
          <w:szCs w:val="22"/>
          <w:bdr w:val="none" w:sz="0" w:space="0" w:color="auto" w:frame="1"/>
        </w:rPr>
        <w:t xml:space="preserve"> en tres o cuatro países del Norte. Entonces nuestro primer problema para la gente que vive en el sur es que las teorías están fuera de lugar, no se adecuan </w:t>
      </w:r>
      <w:r w:rsidR="00024AD1">
        <w:rPr>
          <w:color w:val="000000"/>
          <w:sz w:val="22"/>
          <w:szCs w:val="22"/>
          <w:bdr w:val="none" w:sz="0" w:space="0" w:color="auto" w:frame="1"/>
        </w:rPr>
        <w:t>realmente</w:t>
      </w:r>
      <w:r>
        <w:rPr>
          <w:color w:val="000000"/>
          <w:sz w:val="22"/>
          <w:szCs w:val="22"/>
          <w:bdr w:val="none" w:sz="0" w:space="0" w:color="auto" w:frame="1"/>
        </w:rPr>
        <w:t xml:space="preserve"> a nuestra realidades sociales (p. 15). </w:t>
      </w:r>
      <w:r w:rsidR="00580FC2">
        <w:rPr>
          <w:color w:val="000000"/>
          <w:sz w:val="22"/>
          <w:szCs w:val="22"/>
          <w:bdr w:val="none" w:sz="0" w:space="0" w:color="auto" w:frame="1"/>
        </w:rPr>
        <w:t xml:space="preserve"> </w:t>
      </w:r>
    </w:p>
    <w:p w:rsidR="001B7386" w:rsidRDefault="001B7386" w:rsidP="00BE29D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p>
    <w:p w:rsidR="0068299C" w:rsidRDefault="004044A0" w:rsidP="00BE29D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Pr>
          <w:color w:val="000000"/>
          <w:sz w:val="22"/>
          <w:szCs w:val="22"/>
          <w:bdr w:val="none" w:sz="0" w:space="0" w:color="auto" w:frame="1"/>
        </w:rPr>
        <w:t xml:space="preserve">Esta realidad colocó en el primer plano a las </w:t>
      </w:r>
      <w:r w:rsidR="00541517">
        <w:rPr>
          <w:color w:val="000000"/>
          <w:sz w:val="22"/>
          <w:szCs w:val="22"/>
          <w:bdr w:val="none" w:sz="0" w:space="0" w:color="auto" w:frame="1"/>
        </w:rPr>
        <w:t xml:space="preserve">indagaciones para </w:t>
      </w:r>
      <w:r>
        <w:rPr>
          <w:color w:val="000000"/>
          <w:sz w:val="22"/>
          <w:szCs w:val="22"/>
          <w:bdr w:val="none" w:sz="0" w:space="0" w:color="auto" w:frame="1"/>
        </w:rPr>
        <w:t>redescubrir las realidades geográficas del sur</w:t>
      </w:r>
      <w:r w:rsidR="008922D2">
        <w:rPr>
          <w:color w:val="000000"/>
          <w:sz w:val="22"/>
          <w:szCs w:val="22"/>
          <w:bdr w:val="none" w:sz="0" w:space="0" w:color="auto" w:frame="1"/>
        </w:rPr>
        <w:t>, donde destacó la propuesta de la investigación acción participativa</w:t>
      </w:r>
      <w:r w:rsidR="00377D24">
        <w:rPr>
          <w:color w:val="000000"/>
          <w:sz w:val="22"/>
          <w:szCs w:val="22"/>
          <w:bdr w:val="none" w:sz="0" w:space="0" w:color="auto" w:frame="1"/>
        </w:rPr>
        <w:t xml:space="preserve">, con el propósito de investigar las </w:t>
      </w:r>
      <w:r w:rsidR="000E3F71">
        <w:rPr>
          <w:color w:val="000000"/>
          <w:sz w:val="22"/>
          <w:szCs w:val="22"/>
          <w:bdr w:val="none" w:sz="0" w:space="0" w:color="auto" w:frame="1"/>
        </w:rPr>
        <w:t>situaciones</w:t>
      </w:r>
      <w:r w:rsidR="00377D24">
        <w:rPr>
          <w:color w:val="000000"/>
          <w:sz w:val="22"/>
          <w:szCs w:val="22"/>
          <w:bdr w:val="none" w:sz="0" w:space="0" w:color="auto" w:frame="1"/>
        </w:rPr>
        <w:t xml:space="preserve"> con la intervención vivencial de los investigadores para elaborar el conocimiento social y/o </w:t>
      </w:r>
      <w:r w:rsidR="00CF3E28">
        <w:rPr>
          <w:color w:val="000000"/>
          <w:sz w:val="22"/>
          <w:szCs w:val="22"/>
          <w:bdr w:val="none" w:sz="0" w:space="0" w:color="auto" w:frame="1"/>
        </w:rPr>
        <w:t>antropológico</w:t>
      </w:r>
      <w:r>
        <w:rPr>
          <w:color w:val="000000"/>
          <w:sz w:val="22"/>
          <w:szCs w:val="22"/>
          <w:bdr w:val="none" w:sz="0" w:space="0" w:color="auto" w:frame="1"/>
        </w:rPr>
        <w:t xml:space="preserve">. </w:t>
      </w:r>
      <w:r w:rsidR="002952B1">
        <w:rPr>
          <w:color w:val="000000"/>
          <w:sz w:val="22"/>
          <w:szCs w:val="22"/>
          <w:bdr w:val="none" w:sz="0" w:space="0" w:color="auto" w:frame="1"/>
        </w:rPr>
        <w:t xml:space="preserve">Fueron </w:t>
      </w:r>
      <w:r w:rsidR="007A5391">
        <w:rPr>
          <w:color w:val="000000"/>
          <w:sz w:val="22"/>
          <w:szCs w:val="22"/>
          <w:bdr w:val="none" w:sz="0" w:space="0" w:color="auto" w:frame="1"/>
        </w:rPr>
        <w:t xml:space="preserve">sustentadas en </w:t>
      </w:r>
      <w:r w:rsidR="00CF3E28">
        <w:rPr>
          <w:color w:val="000000"/>
          <w:sz w:val="22"/>
          <w:szCs w:val="22"/>
          <w:bdr w:val="none" w:sz="0" w:space="0" w:color="auto" w:frame="1"/>
        </w:rPr>
        <w:t>perspectiva</w:t>
      </w:r>
      <w:r w:rsidR="007A5391">
        <w:rPr>
          <w:color w:val="000000"/>
          <w:sz w:val="22"/>
          <w:szCs w:val="22"/>
          <w:bdr w:val="none" w:sz="0" w:space="0" w:color="auto" w:frame="1"/>
        </w:rPr>
        <w:t>s</w:t>
      </w:r>
      <w:r w:rsidR="00CF3E28">
        <w:rPr>
          <w:color w:val="000000"/>
          <w:sz w:val="22"/>
          <w:szCs w:val="22"/>
          <w:bdr w:val="none" w:sz="0" w:space="0" w:color="auto" w:frame="1"/>
        </w:rPr>
        <w:t xml:space="preserve"> más próxima</w:t>
      </w:r>
      <w:r w:rsidR="007A5391">
        <w:rPr>
          <w:color w:val="000000"/>
          <w:sz w:val="22"/>
          <w:szCs w:val="22"/>
          <w:bdr w:val="none" w:sz="0" w:space="0" w:color="auto" w:frame="1"/>
        </w:rPr>
        <w:t>s</w:t>
      </w:r>
      <w:r w:rsidR="00CF3E28">
        <w:rPr>
          <w:color w:val="000000"/>
          <w:sz w:val="22"/>
          <w:szCs w:val="22"/>
          <w:bdr w:val="none" w:sz="0" w:space="0" w:color="auto" w:frame="1"/>
        </w:rPr>
        <w:t xml:space="preserve"> </w:t>
      </w:r>
      <w:r w:rsidR="009C0831">
        <w:rPr>
          <w:color w:val="000000"/>
          <w:sz w:val="22"/>
          <w:szCs w:val="22"/>
          <w:bdr w:val="none" w:sz="0" w:space="0" w:color="auto" w:frame="1"/>
        </w:rPr>
        <w:t xml:space="preserve">al acontecimiento </w:t>
      </w:r>
      <w:r w:rsidR="00521956">
        <w:rPr>
          <w:color w:val="000000"/>
          <w:sz w:val="22"/>
          <w:szCs w:val="22"/>
          <w:bdr w:val="none" w:sz="0" w:space="0" w:color="auto" w:frame="1"/>
        </w:rPr>
        <w:t>estudiado</w:t>
      </w:r>
      <w:r w:rsidR="009C0831">
        <w:rPr>
          <w:color w:val="000000"/>
          <w:sz w:val="22"/>
          <w:szCs w:val="22"/>
          <w:bdr w:val="none" w:sz="0" w:space="0" w:color="auto" w:frame="1"/>
        </w:rPr>
        <w:t xml:space="preserve">, al </w:t>
      </w:r>
      <w:r w:rsidR="00521956">
        <w:rPr>
          <w:color w:val="000000"/>
          <w:sz w:val="22"/>
          <w:szCs w:val="22"/>
          <w:bdr w:val="none" w:sz="0" w:space="0" w:color="auto" w:frame="1"/>
        </w:rPr>
        <w:t>procurar el desciframiento de s</w:t>
      </w:r>
      <w:r w:rsidR="009C0831">
        <w:rPr>
          <w:color w:val="000000"/>
          <w:sz w:val="22"/>
          <w:szCs w:val="22"/>
          <w:bdr w:val="none" w:sz="0" w:space="0" w:color="auto" w:frame="1"/>
        </w:rPr>
        <w:t>u desenvolvimiento natural y espontáneo</w:t>
      </w:r>
      <w:r w:rsidR="007A5391">
        <w:rPr>
          <w:color w:val="000000"/>
          <w:sz w:val="22"/>
          <w:szCs w:val="22"/>
          <w:bdr w:val="none" w:sz="0" w:space="0" w:color="auto" w:frame="1"/>
        </w:rPr>
        <w:t xml:space="preserve">, </w:t>
      </w:r>
      <w:r w:rsidR="0068299C">
        <w:rPr>
          <w:color w:val="000000"/>
          <w:sz w:val="22"/>
          <w:szCs w:val="22"/>
          <w:bdr w:val="none" w:sz="0" w:space="0" w:color="auto" w:frame="1"/>
        </w:rPr>
        <w:t>más allá de la ciencia hegemónica.</w:t>
      </w:r>
    </w:p>
    <w:p w:rsidR="00C83D91" w:rsidRDefault="00AF1691" w:rsidP="00F31A59">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Pr>
          <w:color w:val="000000"/>
          <w:sz w:val="22"/>
          <w:szCs w:val="22"/>
          <w:bdr w:val="none" w:sz="0" w:space="0" w:color="auto" w:frame="1"/>
        </w:rPr>
        <w:t>En este caso, otras</w:t>
      </w:r>
      <w:r w:rsidR="00F15EEA" w:rsidRPr="00E412E4">
        <w:rPr>
          <w:color w:val="000000"/>
          <w:sz w:val="22"/>
          <w:szCs w:val="22"/>
          <w:bdr w:val="none" w:sz="0" w:space="0" w:color="auto" w:frame="1"/>
        </w:rPr>
        <w:t xml:space="preserve"> explicaciones sobre la realidad </w:t>
      </w:r>
      <w:r>
        <w:rPr>
          <w:color w:val="000000"/>
          <w:sz w:val="22"/>
          <w:szCs w:val="22"/>
          <w:bdr w:val="none" w:sz="0" w:space="0" w:color="auto" w:frame="1"/>
        </w:rPr>
        <w:t xml:space="preserve">geográfica, desde </w:t>
      </w:r>
      <w:r w:rsidR="009F23BA" w:rsidRPr="00E412E4">
        <w:rPr>
          <w:color w:val="000000"/>
          <w:sz w:val="22"/>
          <w:szCs w:val="22"/>
          <w:bdr w:val="none" w:sz="0" w:space="0" w:color="auto" w:frame="1"/>
        </w:rPr>
        <w:t>opciones epistémicas</w:t>
      </w:r>
      <w:r w:rsidR="00D3049E" w:rsidRPr="00E412E4">
        <w:rPr>
          <w:color w:val="000000"/>
          <w:sz w:val="22"/>
          <w:szCs w:val="22"/>
          <w:bdr w:val="none" w:sz="0" w:space="0" w:color="auto" w:frame="1"/>
        </w:rPr>
        <w:t xml:space="preserve"> </w:t>
      </w:r>
      <w:r>
        <w:rPr>
          <w:color w:val="000000"/>
          <w:sz w:val="22"/>
          <w:szCs w:val="22"/>
          <w:bdr w:val="none" w:sz="0" w:space="0" w:color="auto" w:frame="1"/>
        </w:rPr>
        <w:t xml:space="preserve">coherentes con </w:t>
      </w:r>
      <w:r w:rsidR="00D3049E" w:rsidRPr="00E412E4">
        <w:rPr>
          <w:color w:val="000000"/>
          <w:sz w:val="22"/>
          <w:szCs w:val="22"/>
          <w:bdr w:val="none" w:sz="0" w:space="0" w:color="auto" w:frame="1"/>
        </w:rPr>
        <w:t>la comprensión de los territorios y la organización de los espacios</w:t>
      </w:r>
      <w:r w:rsidR="00F31A59">
        <w:rPr>
          <w:color w:val="000000"/>
          <w:sz w:val="22"/>
          <w:szCs w:val="22"/>
          <w:bdr w:val="none" w:sz="0" w:space="0" w:color="auto" w:frame="1"/>
        </w:rPr>
        <w:t xml:space="preserve">, </w:t>
      </w:r>
      <w:r w:rsidR="00C83D91">
        <w:rPr>
          <w:color w:val="000000"/>
          <w:sz w:val="22"/>
          <w:szCs w:val="22"/>
          <w:bdr w:val="none" w:sz="0" w:space="0" w:color="auto" w:frame="1"/>
        </w:rPr>
        <w:t xml:space="preserve">al considerar </w:t>
      </w:r>
      <w:r w:rsidR="00F31A59">
        <w:rPr>
          <w:color w:val="000000"/>
          <w:sz w:val="22"/>
          <w:szCs w:val="22"/>
          <w:bdr w:val="none" w:sz="0" w:space="0" w:color="auto" w:frame="1"/>
        </w:rPr>
        <w:t xml:space="preserve">la </w:t>
      </w:r>
      <w:r w:rsidR="00B62858">
        <w:rPr>
          <w:color w:val="000000"/>
          <w:sz w:val="22"/>
          <w:szCs w:val="22"/>
          <w:bdr w:val="none" w:sz="0" w:space="0" w:color="auto" w:frame="1"/>
        </w:rPr>
        <w:t>visión empírica d</w:t>
      </w:r>
      <w:r w:rsidR="00F31A59">
        <w:rPr>
          <w:color w:val="000000"/>
          <w:sz w:val="22"/>
          <w:szCs w:val="22"/>
          <w:bdr w:val="none" w:sz="0" w:space="0" w:color="auto" w:frame="1"/>
        </w:rPr>
        <w:t xml:space="preserve">e los ciudadanos allí involucrados. </w:t>
      </w:r>
      <w:r w:rsidR="00C83D91">
        <w:rPr>
          <w:color w:val="000000"/>
          <w:sz w:val="22"/>
          <w:szCs w:val="22"/>
          <w:bdr w:val="none" w:sz="0" w:space="0" w:color="auto" w:frame="1"/>
        </w:rPr>
        <w:t xml:space="preserve">El </w:t>
      </w:r>
      <w:r w:rsidR="00DD4509">
        <w:rPr>
          <w:color w:val="000000"/>
          <w:sz w:val="22"/>
          <w:szCs w:val="22"/>
          <w:bdr w:val="none" w:sz="0" w:space="0" w:color="auto" w:frame="1"/>
        </w:rPr>
        <w:t>intento</w:t>
      </w:r>
      <w:r w:rsidR="00C83D91">
        <w:rPr>
          <w:color w:val="000000"/>
          <w:sz w:val="22"/>
          <w:szCs w:val="22"/>
          <w:bdr w:val="none" w:sz="0" w:space="0" w:color="auto" w:frame="1"/>
        </w:rPr>
        <w:t xml:space="preserve"> </w:t>
      </w:r>
      <w:r w:rsidR="00DD4509">
        <w:rPr>
          <w:color w:val="000000"/>
          <w:sz w:val="22"/>
          <w:szCs w:val="22"/>
          <w:bdr w:val="none" w:sz="0" w:space="0" w:color="auto" w:frame="1"/>
        </w:rPr>
        <w:t>buscó de</w:t>
      </w:r>
      <w:r w:rsidR="00C83D91">
        <w:rPr>
          <w:color w:val="000000"/>
          <w:sz w:val="22"/>
          <w:szCs w:val="22"/>
          <w:bdr w:val="none" w:sz="0" w:space="0" w:color="auto" w:frame="1"/>
        </w:rPr>
        <w:t xml:space="preserve">mostrar </w:t>
      </w:r>
      <w:r w:rsidR="00C83D91" w:rsidRPr="00E412E4">
        <w:rPr>
          <w:color w:val="000000"/>
          <w:sz w:val="22"/>
          <w:szCs w:val="22"/>
          <w:bdr w:val="none" w:sz="0" w:space="0" w:color="auto" w:frame="1"/>
        </w:rPr>
        <w:t xml:space="preserve">el interés por </w:t>
      </w:r>
      <w:r w:rsidR="00C83D91">
        <w:rPr>
          <w:color w:val="000000"/>
          <w:sz w:val="22"/>
          <w:szCs w:val="22"/>
          <w:bdr w:val="none" w:sz="0" w:space="0" w:color="auto" w:frame="1"/>
        </w:rPr>
        <w:t xml:space="preserve">una interpretación analítico-crítica entre </w:t>
      </w:r>
      <w:r w:rsidR="00C83D91" w:rsidRPr="00E412E4">
        <w:rPr>
          <w:color w:val="000000"/>
          <w:sz w:val="22"/>
          <w:szCs w:val="22"/>
          <w:bdr w:val="none" w:sz="0" w:space="0" w:color="auto" w:frame="1"/>
        </w:rPr>
        <w:t xml:space="preserve">la sociedad y su territorio, analizar lo real con fundamentos </w:t>
      </w:r>
      <w:r w:rsidR="00D935EE" w:rsidRPr="00E412E4">
        <w:rPr>
          <w:color w:val="000000"/>
          <w:sz w:val="22"/>
          <w:szCs w:val="22"/>
          <w:bdr w:val="none" w:sz="0" w:space="0" w:color="auto" w:frame="1"/>
        </w:rPr>
        <w:t>renovadores</w:t>
      </w:r>
      <w:r w:rsidR="00C83D91">
        <w:rPr>
          <w:color w:val="000000"/>
          <w:sz w:val="22"/>
          <w:szCs w:val="22"/>
          <w:bdr w:val="none" w:sz="0" w:space="0" w:color="auto" w:frame="1"/>
        </w:rPr>
        <w:t xml:space="preserve"> en cuanto la participación activa y protagónica del investigador</w:t>
      </w:r>
      <w:r w:rsidR="00D935EE">
        <w:rPr>
          <w:color w:val="000000"/>
          <w:sz w:val="22"/>
          <w:szCs w:val="22"/>
          <w:bdr w:val="none" w:sz="0" w:space="0" w:color="auto" w:frame="1"/>
        </w:rPr>
        <w:t>, como respaldar</w:t>
      </w:r>
      <w:r w:rsidR="00513261">
        <w:rPr>
          <w:color w:val="000000"/>
          <w:sz w:val="22"/>
          <w:szCs w:val="22"/>
          <w:bdr w:val="none" w:sz="0" w:space="0" w:color="auto" w:frame="1"/>
        </w:rPr>
        <w:t xml:space="preserve"> el nuevo conocimiento en los </w:t>
      </w:r>
      <w:r w:rsidR="00593EDD">
        <w:rPr>
          <w:color w:val="000000"/>
          <w:sz w:val="22"/>
          <w:szCs w:val="22"/>
          <w:bdr w:val="none" w:sz="0" w:space="0" w:color="auto" w:frame="1"/>
        </w:rPr>
        <w:t xml:space="preserve">criterios personales </w:t>
      </w:r>
      <w:r w:rsidR="00513261">
        <w:rPr>
          <w:color w:val="000000"/>
          <w:sz w:val="22"/>
          <w:szCs w:val="22"/>
          <w:bdr w:val="none" w:sz="0" w:space="0" w:color="auto" w:frame="1"/>
        </w:rPr>
        <w:t>de los ciudadanos</w:t>
      </w:r>
      <w:r w:rsidR="00C83D91" w:rsidRPr="00E412E4">
        <w:rPr>
          <w:color w:val="000000"/>
          <w:sz w:val="22"/>
          <w:szCs w:val="22"/>
          <w:bdr w:val="none" w:sz="0" w:space="0" w:color="auto" w:frame="1"/>
        </w:rPr>
        <w:t>.</w:t>
      </w:r>
    </w:p>
    <w:p w:rsidR="003A665B" w:rsidRPr="00E412E4" w:rsidRDefault="003F24D9" w:rsidP="00CE254C">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sidRPr="00E412E4">
        <w:rPr>
          <w:color w:val="000000"/>
          <w:sz w:val="22"/>
          <w:szCs w:val="22"/>
          <w:bdr w:val="none" w:sz="0" w:space="0" w:color="auto" w:frame="1"/>
        </w:rPr>
        <w:t xml:space="preserve">Lo destacable de esos cambios epistémicos </w:t>
      </w:r>
      <w:r w:rsidR="00F06171" w:rsidRPr="00E412E4">
        <w:rPr>
          <w:color w:val="000000"/>
          <w:sz w:val="22"/>
          <w:szCs w:val="22"/>
          <w:bdr w:val="none" w:sz="0" w:space="0" w:color="auto" w:frame="1"/>
        </w:rPr>
        <w:t xml:space="preserve">fue preservar </w:t>
      </w:r>
      <w:r w:rsidRPr="00E412E4">
        <w:rPr>
          <w:color w:val="000000"/>
          <w:sz w:val="22"/>
          <w:szCs w:val="22"/>
          <w:bdr w:val="none" w:sz="0" w:space="0" w:color="auto" w:frame="1"/>
        </w:rPr>
        <w:t>la rigurosidad científica fundada</w:t>
      </w:r>
      <w:r w:rsidR="00E66BF5" w:rsidRPr="00E412E4">
        <w:rPr>
          <w:color w:val="000000"/>
          <w:sz w:val="22"/>
          <w:szCs w:val="22"/>
          <w:bdr w:val="none" w:sz="0" w:space="0" w:color="auto" w:frame="1"/>
        </w:rPr>
        <w:t>, en los modelos estadísticos</w:t>
      </w:r>
      <w:r w:rsidR="00571C3E">
        <w:rPr>
          <w:color w:val="000000"/>
          <w:sz w:val="22"/>
          <w:szCs w:val="22"/>
          <w:bdr w:val="none" w:sz="0" w:space="0" w:color="auto" w:frame="1"/>
        </w:rPr>
        <w:t>,</w:t>
      </w:r>
      <w:r w:rsidR="00E66BF5" w:rsidRPr="00E412E4">
        <w:rPr>
          <w:color w:val="000000"/>
          <w:sz w:val="22"/>
          <w:szCs w:val="22"/>
          <w:bdr w:val="none" w:sz="0" w:space="0" w:color="auto" w:frame="1"/>
        </w:rPr>
        <w:t xml:space="preserve"> </w:t>
      </w:r>
      <w:r w:rsidR="00571C3E" w:rsidRPr="00E412E4">
        <w:rPr>
          <w:color w:val="000000"/>
          <w:sz w:val="22"/>
          <w:szCs w:val="22"/>
          <w:bdr w:val="none" w:sz="0" w:space="0" w:color="auto" w:frame="1"/>
        </w:rPr>
        <w:t>como preservar el historicismo y el regionalismo</w:t>
      </w:r>
      <w:r w:rsidR="00571C3E">
        <w:rPr>
          <w:color w:val="000000"/>
          <w:sz w:val="22"/>
          <w:szCs w:val="22"/>
          <w:bdr w:val="none" w:sz="0" w:space="0" w:color="auto" w:frame="1"/>
        </w:rPr>
        <w:t>,</w:t>
      </w:r>
      <w:r w:rsidR="00E66BF5" w:rsidRPr="00E412E4">
        <w:rPr>
          <w:color w:val="000000"/>
          <w:sz w:val="22"/>
          <w:szCs w:val="22"/>
          <w:bdr w:val="none" w:sz="0" w:space="0" w:color="auto" w:frame="1"/>
        </w:rPr>
        <w:t xml:space="preserve"> </w:t>
      </w:r>
      <w:r w:rsidR="00854443">
        <w:rPr>
          <w:color w:val="000000"/>
          <w:sz w:val="22"/>
          <w:szCs w:val="22"/>
          <w:bdr w:val="none" w:sz="0" w:space="0" w:color="auto" w:frame="1"/>
        </w:rPr>
        <w:t>a</w:t>
      </w:r>
      <w:r w:rsidR="00854443" w:rsidRPr="00E412E4">
        <w:rPr>
          <w:color w:val="000000"/>
          <w:sz w:val="22"/>
          <w:szCs w:val="22"/>
          <w:bdr w:val="none" w:sz="0" w:space="0" w:color="auto" w:frame="1"/>
        </w:rPr>
        <w:t xml:space="preserve">unque también </w:t>
      </w:r>
      <w:r w:rsidR="00D22097">
        <w:rPr>
          <w:color w:val="000000"/>
          <w:sz w:val="22"/>
          <w:szCs w:val="22"/>
          <w:bdr w:val="none" w:sz="0" w:space="0" w:color="auto" w:frame="1"/>
        </w:rPr>
        <w:t xml:space="preserve">posibilitar el estudio de </w:t>
      </w:r>
      <w:r w:rsidR="00854443" w:rsidRPr="00E412E4">
        <w:rPr>
          <w:color w:val="000000"/>
          <w:sz w:val="22"/>
          <w:szCs w:val="22"/>
          <w:bdr w:val="none" w:sz="0" w:space="0" w:color="auto" w:frame="1"/>
        </w:rPr>
        <w:t>la realidad geográfica con la aplicación de cuestionarios</w:t>
      </w:r>
      <w:r w:rsidR="00854443">
        <w:rPr>
          <w:color w:val="000000"/>
          <w:sz w:val="22"/>
          <w:szCs w:val="22"/>
          <w:bdr w:val="none" w:sz="0" w:space="0" w:color="auto" w:frame="1"/>
        </w:rPr>
        <w:t xml:space="preserve">. Eso estuvo acompañado del </w:t>
      </w:r>
      <w:r w:rsidR="008E4EF6" w:rsidRPr="00E412E4">
        <w:rPr>
          <w:color w:val="000000"/>
          <w:sz w:val="22"/>
          <w:szCs w:val="22"/>
          <w:bdr w:val="none" w:sz="0" w:space="0" w:color="auto" w:frame="1"/>
        </w:rPr>
        <w:t>salto epistémico del observador neutral al observador analítico-critico</w:t>
      </w:r>
      <w:r w:rsidR="00421624" w:rsidRPr="00E412E4">
        <w:rPr>
          <w:color w:val="000000"/>
          <w:sz w:val="22"/>
          <w:szCs w:val="22"/>
          <w:bdr w:val="none" w:sz="0" w:space="0" w:color="auto" w:frame="1"/>
        </w:rPr>
        <w:t xml:space="preserve">, al igual que </w:t>
      </w:r>
      <w:r w:rsidR="00421624" w:rsidRPr="00E412E4">
        <w:rPr>
          <w:color w:val="000000"/>
          <w:sz w:val="22"/>
          <w:szCs w:val="22"/>
          <w:bdr w:val="none" w:sz="0" w:space="0" w:color="auto" w:frame="1"/>
        </w:rPr>
        <w:lastRenderedPageBreak/>
        <w:t>descifrar lo real</w:t>
      </w:r>
      <w:r w:rsidR="00962A7E" w:rsidRPr="00E412E4">
        <w:rPr>
          <w:color w:val="000000"/>
          <w:sz w:val="22"/>
          <w:szCs w:val="22"/>
          <w:bdr w:val="none" w:sz="0" w:space="0" w:color="auto" w:frame="1"/>
        </w:rPr>
        <w:t>,</w:t>
      </w:r>
      <w:r w:rsidR="00421624" w:rsidRPr="00E412E4">
        <w:rPr>
          <w:color w:val="000000"/>
          <w:sz w:val="22"/>
          <w:szCs w:val="22"/>
          <w:bdr w:val="none" w:sz="0" w:space="0" w:color="auto" w:frame="1"/>
        </w:rPr>
        <w:t xml:space="preserve"> desde</w:t>
      </w:r>
      <w:r w:rsidR="00D111C8" w:rsidRPr="00E412E4">
        <w:rPr>
          <w:color w:val="000000"/>
          <w:sz w:val="22"/>
          <w:szCs w:val="22"/>
          <w:bdr w:val="none" w:sz="0" w:space="0" w:color="auto" w:frame="1"/>
        </w:rPr>
        <w:t xml:space="preserve"> la subjetividad revelada por los actores del caso investigado</w:t>
      </w:r>
      <w:r w:rsidR="0054246E">
        <w:rPr>
          <w:color w:val="000000"/>
          <w:sz w:val="22"/>
          <w:szCs w:val="22"/>
          <w:bdr w:val="none" w:sz="0" w:space="0" w:color="auto" w:frame="1"/>
        </w:rPr>
        <w:t>,</w:t>
      </w:r>
      <w:r w:rsidR="009372DC" w:rsidRPr="00E412E4">
        <w:rPr>
          <w:color w:val="000000"/>
          <w:sz w:val="22"/>
          <w:szCs w:val="22"/>
          <w:bdr w:val="none" w:sz="0" w:space="0" w:color="auto" w:frame="1"/>
        </w:rPr>
        <w:t xml:space="preserve"> desde las perspectivas de la fenomenología, la hermenéutica, la etnografía, el análisis del discurso</w:t>
      </w:r>
      <w:r w:rsidR="000543B0" w:rsidRPr="00E412E4">
        <w:rPr>
          <w:color w:val="000000"/>
          <w:sz w:val="22"/>
          <w:szCs w:val="22"/>
          <w:bdr w:val="none" w:sz="0" w:space="0" w:color="auto" w:frame="1"/>
        </w:rPr>
        <w:t xml:space="preserve">. </w:t>
      </w:r>
    </w:p>
    <w:p w:rsidR="009B69E7" w:rsidRPr="00E412E4" w:rsidRDefault="007F532C" w:rsidP="00F53AD4">
      <w:pPr>
        <w:pStyle w:val="NormalWeb"/>
        <w:spacing w:before="0" w:beforeAutospacing="0" w:after="0" w:afterAutospacing="0" w:line="360" w:lineRule="auto"/>
        <w:ind w:firstLine="567"/>
        <w:jc w:val="both"/>
        <w:textAlignment w:val="baseline"/>
        <w:rPr>
          <w:sz w:val="22"/>
          <w:szCs w:val="22"/>
          <w:lang w:val="es-VE" w:eastAsia="es-VE"/>
        </w:rPr>
      </w:pPr>
      <w:r w:rsidRPr="00E412E4">
        <w:rPr>
          <w:color w:val="000000"/>
          <w:sz w:val="22"/>
          <w:szCs w:val="22"/>
          <w:bdr w:val="none" w:sz="0" w:space="0" w:color="auto" w:frame="1"/>
        </w:rPr>
        <w:t xml:space="preserve">El </w:t>
      </w:r>
      <w:r w:rsidR="003A665B" w:rsidRPr="00E412E4">
        <w:rPr>
          <w:color w:val="000000"/>
          <w:sz w:val="22"/>
          <w:szCs w:val="22"/>
          <w:bdr w:val="none" w:sz="0" w:space="0" w:color="auto" w:frame="1"/>
        </w:rPr>
        <w:t xml:space="preserve">cambio epistemológico </w:t>
      </w:r>
      <w:r w:rsidR="000A163F" w:rsidRPr="00E412E4">
        <w:rPr>
          <w:color w:val="000000"/>
          <w:sz w:val="22"/>
          <w:szCs w:val="22"/>
          <w:bdr w:val="none" w:sz="0" w:space="0" w:color="auto" w:frame="1"/>
        </w:rPr>
        <w:t>fue</w:t>
      </w:r>
      <w:r w:rsidRPr="00E412E4">
        <w:rPr>
          <w:color w:val="000000"/>
          <w:sz w:val="22"/>
          <w:szCs w:val="22"/>
          <w:bdr w:val="none" w:sz="0" w:space="0" w:color="auto" w:frame="1"/>
        </w:rPr>
        <w:t xml:space="preserve"> significativo pues se pudo </w:t>
      </w:r>
      <w:r w:rsidR="00792D7A" w:rsidRPr="00E412E4">
        <w:rPr>
          <w:color w:val="000000"/>
          <w:sz w:val="22"/>
          <w:szCs w:val="22"/>
          <w:bdr w:val="none" w:sz="0" w:space="0" w:color="auto" w:frame="1"/>
        </w:rPr>
        <w:t>analizar la realidad geográfica</w:t>
      </w:r>
      <w:r w:rsidR="00C560B2">
        <w:rPr>
          <w:color w:val="000000"/>
          <w:sz w:val="22"/>
          <w:szCs w:val="22"/>
          <w:bdr w:val="none" w:sz="0" w:space="0" w:color="auto" w:frame="1"/>
        </w:rPr>
        <w:t xml:space="preserve">, al </w:t>
      </w:r>
      <w:r w:rsidR="00724678" w:rsidRPr="00E412E4">
        <w:rPr>
          <w:color w:val="000000"/>
          <w:sz w:val="22"/>
          <w:szCs w:val="22"/>
          <w:bdr w:val="none" w:sz="0" w:space="0" w:color="auto" w:frame="1"/>
        </w:rPr>
        <w:t xml:space="preserve">descifrar </w:t>
      </w:r>
      <w:r w:rsidR="00C560B2">
        <w:rPr>
          <w:color w:val="000000"/>
          <w:sz w:val="22"/>
          <w:szCs w:val="22"/>
          <w:bdr w:val="none" w:sz="0" w:space="0" w:color="auto" w:frame="1"/>
        </w:rPr>
        <w:t>las situaciones</w:t>
      </w:r>
      <w:r w:rsidR="00724678" w:rsidRPr="00E412E4">
        <w:rPr>
          <w:color w:val="000000"/>
          <w:sz w:val="22"/>
          <w:szCs w:val="22"/>
          <w:bdr w:val="none" w:sz="0" w:space="0" w:color="auto" w:frame="1"/>
        </w:rPr>
        <w:t>, a partir de la manifestación de</w:t>
      </w:r>
      <w:r w:rsidR="00792D7A" w:rsidRPr="00E412E4">
        <w:rPr>
          <w:color w:val="000000"/>
          <w:sz w:val="22"/>
          <w:szCs w:val="22"/>
          <w:bdr w:val="none" w:sz="0" w:space="0" w:color="auto" w:frame="1"/>
        </w:rPr>
        <w:t xml:space="preserve"> l</w:t>
      </w:r>
      <w:r w:rsidR="002C1437">
        <w:rPr>
          <w:color w:val="000000"/>
          <w:sz w:val="22"/>
          <w:szCs w:val="22"/>
          <w:bdr w:val="none" w:sz="0" w:space="0" w:color="auto" w:frame="1"/>
        </w:rPr>
        <w:t xml:space="preserve">os puntos de vista </w:t>
      </w:r>
      <w:r w:rsidR="00792D7A" w:rsidRPr="00E412E4">
        <w:rPr>
          <w:color w:val="000000"/>
          <w:sz w:val="22"/>
          <w:szCs w:val="22"/>
          <w:bdr w:val="none" w:sz="0" w:space="0" w:color="auto" w:frame="1"/>
        </w:rPr>
        <w:t>de sus actores</w:t>
      </w:r>
      <w:r w:rsidR="000C3C32" w:rsidRPr="00E412E4">
        <w:rPr>
          <w:color w:val="000000"/>
          <w:sz w:val="22"/>
          <w:szCs w:val="22"/>
          <w:bdr w:val="none" w:sz="0" w:space="0" w:color="auto" w:frame="1"/>
        </w:rPr>
        <w:t xml:space="preserve"> fundamentales. </w:t>
      </w:r>
      <w:r w:rsidR="00F62D85" w:rsidRPr="00E412E4">
        <w:rPr>
          <w:color w:val="000000"/>
          <w:sz w:val="22"/>
          <w:szCs w:val="22"/>
          <w:bdr w:val="none" w:sz="0" w:space="0" w:color="auto" w:frame="1"/>
        </w:rPr>
        <w:t xml:space="preserve">Eso </w:t>
      </w:r>
      <w:r w:rsidR="00125856" w:rsidRPr="00E412E4">
        <w:rPr>
          <w:color w:val="000000"/>
          <w:sz w:val="22"/>
          <w:szCs w:val="22"/>
          <w:bdr w:val="none" w:sz="0" w:space="0" w:color="auto" w:frame="1"/>
        </w:rPr>
        <w:t>representó</w:t>
      </w:r>
      <w:r w:rsidR="00F62D85" w:rsidRPr="00E412E4">
        <w:rPr>
          <w:color w:val="000000"/>
          <w:sz w:val="22"/>
          <w:szCs w:val="22"/>
          <w:bdr w:val="none" w:sz="0" w:space="0" w:color="auto" w:frame="1"/>
        </w:rPr>
        <w:t xml:space="preserve"> </w:t>
      </w:r>
      <w:r w:rsidR="00961851">
        <w:rPr>
          <w:color w:val="000000"/>
          <w:sz w:val="22"/>
          <w:szCs w:val="22"/>
          <w:bdr w:val="none" w:sz="0" w:space="0" w:color="auto" w:frame="1"/>
        </w:rPr>
        <w:t xml:space="preserve">para la geografía como ciencia, </w:t>
      </w:r>
      <w:r w:rsidR="00125856">
        <w:rPr>
          <w:color w:val="000000"/>
          <w:sz w:val="22"/>
          <w:szCs w:val="22"/>
          <w:bdr w:val="none" w:sz="0" w:space="0" w:color="auto" w:frame="1"/>
        </w:rPr>
        <w:t xml:space="preserve">el hecho de </w:t>
      </w:r>
      <w:r w:rsidR="00F62D85" w:rsidRPr="00E412E4">
        <w:rPr>
          <w:color w:val="000000"/>
          <w:sz w:val="22"/>
          <w:szCs w:val="22"/>
          <w:bdr w:val="none" w:sz="0" w:space="0" w:color="auto" w:frame="1"/>
        </w:rPr>
        <w:t>reconocer</w:t>
      </w:r>
      <w:r w:rsidR="000C3C32" w:rsidRPr="00E412E4">
        <w:rPr>
          <w:color w:val="000000"/>
          <w:sz w:val="22"/>
          <w:szCs w:val="22"/>
          <w:bdr w:val="none" w:sz="0" w:space="0" w:color="auto" w:frame="1"/>
        </w:rPr>
        <w:t xml:space="preserve"> la subjetividad derivada de la experiencia </w:t>
      </w:r>
      <w:r w:rsidR="00125856">
        <w:rPr>
          <w:color w:val="000000"/>
          <w:sz w:val="22"/>
          <w:szCs w:val="22"/>
          <w:bdr w:val="none" w:sz="0" w:space="0" w:color="auto" w:frame="1"/>
        </w:rPr>
        <w:t xml:space="preserve">del </w:t>
      </w:r>
      <w:r w:rsidR="000C3C32" w:rsidRPr="00E412E4">
        <w:rPr>
          <w:color w:val="000000"/>
          <w:sz w:val="22"/>
          <w:szCs w:val="22"/>
          <w:bdr w:val="none" w:sz="0" w:space="0" w:color="auto" w:frame="1"/>
        </w:rPr>
        <w:t xml:space="preserve">habitante de una </w:t>
      </w:r>
      <w:r w:rsidR="00432BF8" w:rsidRPr="00E412E4">
        <w:rPr>
          <w:color w:val="000000"/>
          <w:sz w:val="22"/>
          <w:szCs w:val="22"/>
          <w:bdr w:val="none" w:sz="0" w:space="0" w:color="auto" w:frame="1"/>
        </w:rPr>
        <w:t>localidad</w:t>
      </w:r>
      <w:r w:rsidR="001A0264" w:rsidRPr="00E412E4">
        <w:rPr>
          <w:color w:val="000000"/>
          <w:sz w:val="22"/>
          <w:szCs w:val="22"/>
          <w:bdr w:val="none" w:sz="0" w:space="0" w:color="auto" w:frame="1"/>
        </w:rPr>
        <w:t xml:space="preserve">. </w:t>
      </w:r>
      <w:r w:rsidR="00DD4E45">
        <w:rPr>
          <w:color w:val="000000"/>
          <w:sz w:val="22"/>
          <w:szCs w:val="22"/>
          <w:bdr w:val="none" w:sz="0" w:space="0" w:color="auto" w:frame="1"/>
        </w:rPr>
        <w:t>C</w:t>
      </w:r>
      <w:r w:rsidR="00961851">
        <w:rPr>
          <w:color w:val="000000"/>
          <w:sz w:val="22"/>
          <w:szCs w:val="22"/>
          <w:bdr w:val="none" w:sz="0" w:space="0" w:color="auto" w:frame="1"/>
        </w:rPr>
        <w:t>on</w:t>
      </w:r>
      <w:r w:rsidR="001A0264" w:rsidRPr="00E412E4">
        <w:rPr>
          <w:color w:val="000000"/>
          <w:sz w:val="22"/>
          <w:szCs w:val="22"/>
          <w:bdr w:val="none" w:sz="0" w:space="0" w:color="auto" w:frame="1"/>
        </w:rPr>
        <w:t xml:space="preserve"> </w:t>
      </w:r>
      <w:r w:rsidR="00DD4E45">
        <w:rPr>
          <w:color w:val="000000"/>
          <w:sz w:val="22"/>
          <w:szCs w:val="22"/>
          <w:bdr w:val="none" w:sz="0" w:space="0" w:color="auto" w:frame="1"/>
        </w:rPr>
        <w:t>esta</w:t>
      </w:r>
      <w:r w:rsidR="00125856">
        <w:rPr>
          <w:color w:val="000000"/>
          <w:sz w:val="22"/>
          <w:szCs w:val="22"/>
          <w:bdr w:val="none" w:sz="0" w:space="0" w:color="auto" w:frame="1"/>
        </w:rPr>
        <w:t xml:space="preserve"> episteme </w:t>
      </w:r>
      <w:r w:rsidR="00961851">
        <w:rPr>
          <w:color w:val="000000"/>
          <w:sz w:val="22"/>
          <w:szCs w:val="22"/>
          <w:bdr w:val="none" w:sz="0" w:space="0" w:color="auto" w:frame="1"/>
        </w:rPr>
        <w:t xml:space="preserve">se </w:t>
      </w:r>
      <w:r w:rsidR="00125856">
        <w:rPr>
          <w:color w:val="000000"/>
          <w:sz w:val="22"/>
          <w:szCs w:val="22"/>
          <w:bdr w:val="none" w:sz="0" w:space="0" w:color="auto" w:frame="1"/>
        </w:rPr>
        <w:t>reivindicó</w:t>
      </w:r>
      <w:r w:rsidR="00930619" w:rsidRPr="00E412E4">
        <w:rPr>
          <w:color w:val="000000"/>
          <w:sz w:val="22"/>
          <w:szCs w:val="22"/>
          <w:bdr w:val="none" w:sz="0" w:space="0" w:color="auto" w:frame="1"/>
        </w:rPr>
        <w:t xml:space="preserve"> la </w:t>
      </w:r>
      <w:r w:rsidR="00E86437" w:rsidRPr="00E412E4">
        <w:rPr>
          <w:color w:val="000000"/>
          <w:sz w:val="22"/>
          <w:szCs w:val="22"/>
          <w:bdr w:val="none" w:sz="0" w:space="0" w:color="auto" w:frame="1"/>
        </w:rPr>
        <w:t>lectura</w:t>
      </w:r>
      <w:r w:rsidR="00910EFE" w:rsidRPr="00E412E4">
        <w:rPr>
          <w:color w:val="000000"/>
          <w:sz w:val="22"/>
          <w:szCs w:val="22"/>
          <w:bdr w:val="none" w:sz="0" w:space="0" w:color="auto" w:frame="1"/>
        </w:rPr>
        <w:t xml:space="preserve"> de l</w:t>
      </w:r>
      <w:r w:rsidR="00125856">
        <w:rPr>
          <w:color w:val="000000"/>
          <w:sz w:val="22"/>
          <w:szCs w:val="22"/>
          <w:bdr w:val="none" w:sz="0" w:space="0" w:color="auto" w:frame="1"/>
        </w:rPr>
        <w:t xml:space="preserve">os sucesos </w:t>
      </w:r>
      <w:r w:rsidR="00090E97" w:rsidRPr="00E412E4">
        <w:rPr>
          <w:color w:val="000000"/>
          <w:sz w:val="22"/>
          <w:szCs w:val="22"/>
          <w:bdr w:val="none" w:sz="0" w:space="0" w:color="auto" w:frame="1"/>
        </w:rPr>
        <w:t>geográfic</w:t>
      </w:r>
      <w:r w:rsidR="00125856">
        <w:rPr>
          <w:color w:val="000000"/>
          <w:sz w:val="22"/>
          <w:szCs w:val="22"/>
          <w:bdr w:val="none" w:sz="0" w:space="0" w:color="auto" w:frame="1"/>
        </w:rPr>
        <w:t>os</w:t>
      </w:r>
      <w:r w:rsidR="00090E97" w:rsidRPr="00E412E4">
        <w:rPr>
          <w:color w:val="000000"/>
          <w:sz w:val="22"/>
          <w:szCs w:val="22"/>
          <w:bdr w:val="none" w:sz="0" w:space="0" w:color="auto" w:frame="1"/>
        </w:rPr>
        <w:t xml:space="preserve"> </w:t>
      </w:r>
      <w:r w:rsidR="00910EFE" w:rsidRPr="00E412E4">
        <w:rPr>
          <w:color w:val="000000"/>
          <w:sz w:val="22"/>
          <w:szCs w:val="22"/>
          <w:bdr w:val="none" w:sz="0" w:space="0" w:color="auto" w:frame="1"/>
        </w:rPr>
        <w:t>impregnad</w:t>
      </w:r>
      <w:r w:rsidR="005C585E">
        <w:rPr>
          <w:color w:val="000000"/>
          <w:sz w:val="22"/>
          <w:szCs w:val="22"/>
          <w:bdr w:val="none" w:sz="0" w:space="0" w:color="auto" w:frame="1"/>
        </w:rPr>
        <w:t>os</w:t>
      </w:r>
      <w:r w:rsidR="00910EFE" w:rsidRPr="00E412E4">
        <w:rPr>
          <w:color w:val="000000"/>
          <w:sz w:val="22"/>
          <w:szCs w:val="22"/>
          <w:bdr w:val="none" w:sz="0" w:space="0" w:color="auto" w:frame="1"/>
        </w:rPr>
        <w:t xml:space="preserve"> de subjetividad. </w:t>
      </w:r>
      <w:r w:rsidR="00690E2D">
        <w:rPr>
          <w:color w:val="000000"/>
          <w:sz w:val="22"/>
          <w:szCs w:val="22"/>
          <w:bdr w:val="none" w:sz="0" w:space="0" w:color="auto" w:frame="1"/>
        </w:rPr>
        <w:t>Al respecto, e</w:t>
      </w:r>
      <w:r w:rsidR="00C955A5" w:rsidRPr="00E412E4">
        <w:rPr>
          <w:color w:val="000000"/>
          <w:sz w:val="22"/>
          <w:szCs w:val="22"/>
          <w:bdr w:val="none" w:sz="0" w:space="0" w:color="auto" w:frame="1"/>
        </w:rPr>
        <w:t xml:space="preserve">n el punto de vista de </w:t>
      </w:r>
      <w:r w:rsidR="009B69E7" w:rsidRPr="00E412E4">
        <w:rPr>
          <w:sz w:val="22"/>
          <w:szCs w:val="22"/>
          <w:lang w:val="es-VE" w:eastAsia="es-VE"/>
        </w:rPr>
        <w:t>Mieres (1996)</w:t>
      </w:r>
      <w:r w:rsidR="00F62D85" w:rsidRPr="00E412E4">
        <w:rPr>
          <w:sz w:val="22"/>
          <w:szCs w:val="22"/>
          <w:lang w:val="es-VE" w:eastAsia="es-VE"/>
        </w:rPr>
        <w:t xml:space="preserve">, </w:t>
      </w:r>
      <w:r w:rsidR="00090E97" w:rsidRPr="00E412E4">
        <w:rPr>
          <w:sz w:val="22"/>
          <w:szCs w:val="22"/>
          <w:lang w:val="es-VE" w:eastAsia="es-VE"/>
        </w:rPr>
        <w:t xml:space="preserve">eso </w:t>
      </w:r>
      <w:r w:rsidR="00C955A5" w:rsidRPr="00E412E4">
        <w:rPr>
          <w:sz w:val="22"/>
          <w:szCs w:val="22"/>
          <w:lang w:val="es-VE" w:eastAsia="es-VE"/>
        </w:rPr>
        <w:t xml:space="preserve">traduce lo </w:t>
      </w:r>
      <w:r w:rsidR="00F62D85" w:rsidRPr="00E412E4">
        <w:rPr>
          <w:sz w:val="22"/>
          <w:szCs w:val="22"/>
          <w:lang w:val="es-VE" w:eastAsia="es-VE"/>
        </w:rPr>
        <w:t>siguiente</w:t>
      </w:r>
      <w:r w:rsidR="009B69E7" w:rsidRPr="00E412E4">
        <w:rPr>
          <w:sz w:val="22"/>
          <w:szCs w:val="22"/>
          <w:lang w:val="es-VE" w:eastAsia="es-VE"/>
        </w:rPr>
        <w:t>:</w:t>
      </w:r>
    </w:p>
    <w:p w:rsidR="002936C9" w:rsidRDefault="002936C9" w:rsidP="002936C9">
      <w:pPr>
        <w:spacing w:after="120" w:line="240" w:lineRule="auto"/>
        <w:ind w:left="567"/>
        <w:jc w:val="both"/>
        <w:rPr>
          <w:rFonts w:ascii="Times New Roman" w:hAnsi="Times New Roman" w:cs="Times New Roman"/>
        </w:rPr>
      </w:pPr>
    </w:p>
    <w:p w:rsidR="009B69E7" w:rsidRPr="00E412E4" w:rsidRDefault="009B69E7" w:rsidP="002936C9">
      <w:pPr>
        <w:spacing w:after="0" w:line="240" w:lineRule="auto"/>
        <w:ind w:left="567"/>
        <w:jc w:val="both"/>
        <w:rPr>
          <w:rFonts w:ascii="Times New Roman" w:hAnsi="Times New Roman" w:cs="Times New Roman"/>
        </w:rPr>
      </w:pPr>
      <w:r w:rsidRPr="00E412E4">
        <w:rPr>
          <w:rFonts w:ascii="Times New Roman" w:hAnsi="Times New Roman" w:cs="Times New Roman"/>
        </w:rPr>
        <w:t>El mundo es vivido como representación… lo que no significa que fuera de nuestros sentidos no existe realidad…, sin</w:t>
      </w:r>
      <w:r w:rsidR="008E1C02" w:rsidRPr="00E412E4">
        <w:rPr>
          <w:rFonts w:ascii="Times New Roman" w:hAnsi="Times New Roman" w:cs="Times New Roman"/>
        </w:rPr>
        <w:t>o</w:t>
      </w:r>
      <w:r w:rsidRPr="00E412E4">
        <w:rPr>
          <w:rFonts w:ascii="Times New Roman" w:hAnsi="Times New Roman" w:cs="Times New Roman"/>
        </w:rPr>
        <w:t xml:space="preserve"> que </w:t>
      </w:r>
      <w:r w:rsidR="00EB2FF2" w:rsidRPr="00E412E4">
        <w:rPr>
          <w:rFonts w:ascii="Times New Roman" w:hAnsi="Times New Roman" w:cs="Times New Roman"/>
        </w:rPr>
        <w:t>la</w:t>
      </w:r>
      <w:r w:rsidR="008E1C02" w:rsidRPr="00E412E4">
        <w:rPr>
          <w:rFonts w:ascii="Times New Roman" w:hAnsi="Times New Roman" w:cs="Times New Roman"/>
        </w:rPr>
        <w:t xml:space="preserve"> </w:t>
      </w:r>
      <w:r w:rsidRPr="00E412E4">
        <w:rPr>
          <w:rFonts w:ascii="Times New Roman" w:hAnsi="Times New Roman" w:cs="Times New Roman"/>
        </w:rPr>
        <w:t xml:space="preserve">vivimos como representación…No hay en consecuencia, ninguna posibilidad de separar lo objetivo de lo subjetivo. El observador es parte de la realidad que observa. La llamada objetividad no es sino la determinación subjetiva que se hace de ella. Cada época, por así decirlo, ha construido su propia objetividad (p. 169).  </w:t>
      </w:r>
    </w:p>
    <w:p w:rsidR="002936C9" w:rsidRDefault="002936C9" w:rsidP="008012E2">
      <w:pPr>
        <w:pStyle w:val="NormalWeb"/>
        <w:spacing w:before="0" w:beforeAutospacing="0" w:after="0" w:afterAutospacing="0" w:line="360" w:lineRule="auto"/>
        <w:ind w:firstLine="284"/>
        <w:jc w:val="both"/>
        <w:textAlignment w:val="baseline"/>
        <w:rPr>
          <w:color w:val="000000"/>
          <w:sz w:val="22"/>
          <w:szCs w:val="22"/>
          <w:bdr w:val="none" w:sz="0" w:space="0" w:color="auto" w:frame="1"/>
        </w:rPr>
      </w:pPr>
    </w:p>
    <w:p w:rsidR="00EF4949" w:rsidRPr="00E412E4" w:rsidRDefault="007D0937" w:rsidP="005C585E">
      <w:pPr>
        <w:pStyle w:val="NormalWeb"/>
        <w:spacing w:before="0" w:beforeAutospacing="0" w:after="0" w:afterAutospacing="0" w:line="360" w:lineRule="auto"/>
        <w:ind w:firstLine="567"/>
        <w:jc w:val="both"/>
        <w:textAlignment w:val="baseline"/>
        <w:rPr>
          <w:color w:val="000000"/>
          <w:sz w:val="22"/>
          <w:szCs w:val="22"/>
          <w:bdr w:val="none" w:sz="0" w:space="0" w:color="auto" w:frame="1"/>
        </w:rPr>
      </w:pPr>
      <w:r w:rsidRPr="00E412E4">
        <w:rPr>
          <w:color w:val="000000"/>
          <w:sz w:val="22"/>
          <w:szCs w:val="22"/>
          <w:bdr w:val="none" w:sz="0" w:space="0" w:color="auto" w:frame="1"/>
        </w:rPr>
        <w:t xml:space="preserve">Lo enunciado implica que </w:t>
      </w:r>
      <w:r w:rsidR="0093376B" w:rsidRPr="00E412E4">
        <w:rPr>
          <w:color w:val="000000"/>
          <w:sz w:val="22"/>
          <w:szCs w:val="22"/>
          <w:bdr w:val="none" w:sz="0" w:space="0" w:color="auto" w:frame="1"/>
        </w:rPr>
        <w:t xml:space="preserve">la realidad </w:t>
      </w:r>
      <w:r w:rsidR="00170F9C" w:rsidRPr="00E412E4">
        <w:rPr>
          <w:color w:val="000000"/>
          <w:sz w:val="22"/>
          <w:szCs w:val="22"/>
          <w:bdr w:val="none" w:sz="0" w:space="0" w:color="auto" w:frame="1"/>
        </w:rPr>
        <w:t>existe</w:t>
      </w:r>
      <w:r w:rsidR="0093376B" w:rsidRPr="00E412E4">
        <w:rPr>
          <w:color w:val="000000"/>
          <w:sz w:val="22"/>
          <w:szCs w:val="22"/>
          <w:bdr w:val="none" w:sz="0" w:space="0" w:color="auto" w:frame="1"/>
        </w:rPr>
        <w:t xml:space="preserve"> y la investigación debe </w:t>
      </w:r>
      <w:r w:rsidRPr="00E412E4">
        <w:rPr>
          <w:color w:val="000000"/>
          <w:sz w:val="22"/>
          <w:szCs w:val="22"/>
          <w:bdr w:val="none" w:sz="0" w:space="0" w:color="auto" w:frame="1"/>
        </w:rPr>
        <w:t xml:space="preserve">demostrar </w:t>
      </w:r>
      <w:r w:rsidR="00C65D02">
        <w:rPr>
          <w:color w:val="000000"/>
          <w:sz w:val="22"/>
          <w:szCs w:val="22"/>
          <w:bdr w:val="none" w:sz="0" w:space="0" w:color="auto" w:frame="1"/>
        </w:rPr>
        <w:t xml:space="preserve">su </w:t>
      </w:r>
      <w:r w:rsidR="00170F9C">
        <w:rPr>
          <w:color w:val="000000"/>
          <w:sz w:val="22"/>
          <w:szCs w:val="22"/>
          <w:bdr w:val="none" w:sz="0" w:space="0" w:color="auto" w:frame="1"/>
        </w:rPr>
        <w:t>presencia</w:t>
      </w:r>
      <w:r w:rsidR="00D3755E" w:rsidRPr="00E412E4">
        <w:rPr>
          <w:color w:val="000000"/>
          <w:sz w:val="22"/>
          <w:szCs w:val="22"/>
          <w:bdr w:val="none" w:sz="0" w:space="0" w:color="auto" w:frame="1"/>
        </w:rPr>
        <w:t xml:space="preserve">, para no solo </w:t>
      </w:r>
      <w:r w:rsidR="0008429D" w:rsidRPr="00E412E4">
        <w:rPr>
          <w:color w:val="000000"/>
          <w:sz w:val="22"/>
          <w:szCs w:val="22"/>
          <w:bdr w:val="none" w:sz="0" w:space="0" w:color="auto" w:frame="1"/>
        </w:rPr>
        <w:t xml:space="preserve">percibir lo real, sino también la exigencia de entender por qué sucede. </w:t>
      </w:r>
      <w:r w:rsidR="00EB2FF2" w:rsidRPr="00E412E4">
        <w:rPr>
          <w:color w:val="000000"/>
          <w:sz w:val="22"/>
          <w:szCs w:val="22"/>
          <w:bdr w:val="none" w:sz="0" w:space="0" w:color="auto" w:frame="1"/>
        </w:rPr>
        <w:t xml:space="preserve">De allí emerge </w:t>
      </w:r>
      <w:r w:rsidR="00C65D02">
        <w:rPr>
          <w:color w:val="000000"/>
          <w:sz w:val="22"/>
          <w:szCs w:val="22"/>
          <w:bdr w:val="none" w:sz="0" w:space="0" w:color="auto" w:frame="1"/>
        </w:rPr>
        <w:t>el</w:t>
      </w:r>
      <w:r w:rsidR="00EB2FF2" w:rsidRPr="00E412E4">
        <w:rPr>
          <w:color w:val="000000"/>
          <w:sz w:val="22"/>
          <w:szCs w:val="22"/>
          <w:bdr w:val="none" w:sz="0" w:space="0" w:color="auto" w:frame="1"/>
        </w:rPr>
        <w:t xml:space="preserve"> novedoso planteamiento </w:t>
      </w:r>
      <w:r w:rsidR="00170F9C">
        <w:rPr>
          <w:color w:val="000000"/>
          <w:sz w:val="22"/>
          <w:szCs w:val="22"/>
          <w:bdr w:val="none" w:sz="0" w:space="0" w:color="auto" w:frame="1"/>
        </w:rPr>
        <w:t xml:space="preserve">pues </w:t>
      </w:r>
      <w:r w:rsidR="00726A77">
        <w:rPr>
          <w:color w:val="000000"/>
          <w:sz w:val="22"/>
          <w:szCs w:val="22"/>
          <w:bdr w:val="none" w:sz="0" w:space="0" w:color="auto" w:frame="1"/>
        </w:rPr>
        <w:t>fue</w:t>
      </w:r>
      <w:r w:rsidR="00493894" w:rsidRPr="00E412E4">
        <w:rPr>
          <w:color w:val="000000"/>
          <w:sz w:val="22"/>
          <w:szCs w:val="22"/>
          <w:bdr w:val="none" w:sz="0" w:space="0" w:color="auto" w:frame="1"/>
        </w:rPr>
        <w:t xml:space="preserve"> necesario </w:t>
      </w:r>
      <w:r w:rsidR="00EB2FF2" w:rsidRPr="00E412E4">
        <w:rPr>
          <w:color w:val="000000"/>
          <w:sz w:val="22"/>
          <w:szCs w:val="22"/>
          <w:bdr w:val="none" w:sz="0" w:space="0" w:color="auto" w:frame="1"/>
        </w:rPr>
        <w:t>estimar la interactuación entre lo objetivo y lo subjetivo</w:t>
      </w:r>
      <w:r w:rsidR="00154F8B" w:rsidRPr="00E412E4">
        <w:rPr>
          <w:color w:val="000000"/>
          <w:sz w:val="22"/>
          <w:szCs w:val="22"/>
          <w:bdr w:val="none" w:sz="0" w:space="0" w:color="auto" w:frame="1"/>
        </w:rPr>
        <w:t xml:space="preserve">, </w:t>
      </w:r>
      <w:r w:rsidR="0065697C">
        <w:rPr>
          <w:color w:val="000000"/>
          <w:sz w:val="22"/>
          <w:szCs w:val="22"/>
          <w:bdr w:val="none" w:sz="0" w:space="0" w:color="auto" w:frame="1"/>
        </w:rPr>
        <w:t xml:space="preserve">donde </w:t>
      </w:r>
      <w:r w:rsidR="00154F8B" w:rsidRPr="00E412E4">
        <w:rPr>
          <w:color w:val="000000"/>
          <w:sz w:val="22"/>
          <w:szCs w:val="22"/>
          <w:bdr w:val="none" w:sz="0" w:space="0" w:color="auto" w:frame="1"/>
        </w:rPr>
        <w:t xml:space="preserve">quien observa lo real, es </w:t>
      </w:r>
      <w:r w:rsidR="004C52C4" w:rsidRPr="00E412E4">
        <w:rPr>
          <w:color w:val="000000"/>
          <w:sz w:val="22"/>
          <w:szCs w:val="22"/>
          <w:bdr w:val="none" w:sz="0" w:space="0" w:color="auto" w:frame="1"/>
        </w:rPr>
        <w:t>igualmente</w:t>
      </w:r>
      <w:r w:rsidR="00154F8B" w:rsidRPr="00E412E4">
        <w:rPr>
          <w:color w:val="000000"/>
          <w:sz w:val="22"/>
          <w:szCs w:val="22"/>
          <w:bdr w:val="none" w:sz="0" w:space="0" w:color="auto" w:frame="1"/>
        </w:rPr>
        <w:t xml:space="preserve"> parte constitutiva de él. </w:t>
      </w:r>
      <w:r w:rsidR="002D2967" w:rsidRPr="00E412E4">
        <w:rPr>
          <w:color w:val="000000"/>
          <w:sz w:val="22"/>
          <w:szCs w:val="22"/>
          <w:bdr w:val="none" w:sz="0" w:space="0" w:color="auto" w:frame="1"/>
        </w:rPr>
        <w:t xml:space="preserve">Por tanto, </w:t>
      </w:r>
      <w:r w:rsidR="00955B21" w:rsidRPr="00E412E4">
        <w:rPr>
          <w:color w:val="000000"/>
          <w:sz w:val="22"/>
          <w:szCs w:val="22"/>
          <w:bdr w:val="none" w:sz="0" w:space="0" w:color="auto" w:frame="1"/>
        </w:rPr>
        <w:t xml:space="preserve">se trata de </w:t>
      </w:r>
      <w:r w:rsidR="0065697C">
        <w:rPr>
          <w:color w:val="000000"/>
          <w:sz w:val="22"/>
          <w:szCs w:val="22"/>
          <w:bdr w:val="none" w:sz="0" w:space="0" w:color="auto" w:frame="1"/>
        </w:rPr>
        <w:t xml:space="preserve">otra </w:t>
      </w:r>
      <w:r w:rsidR="00955B21" w:rsidRPr="00E412E4">
        <w:rPr>
          <w:color w:val="000000"/>
          <w:sz w:val="22"/>
          <w:szCs w:val="22"/>
          <w:bdr w:val="none" w:sz="0" w:space="0" w:color="auto" w:frame="1"/>
        </w:rPr>
        <w:t xml:space="preserve">opción en </w:t>
      </w:r>
      <w:r w:rsidR="002D2967" w:rsidRPr="00E412E4">
        <w:rPr>
          <w:color w:val="000000"/>
          <w:sz w:val="22"/>
          <w:szCs w:val="22"/>
          <w:bdr w:val="none" w:sz="0" w:space="0" w:color="auto" w:frame="1"/>
        </w:rPr>
        <w:t>las ciencias sociales</w:t>
      </w:r>
      <w:r w:rsidR="0065697C">
        <w:rPr>
          <w:color w:val="000000"/>
          <w:sz w:val="22"/>
          <w:szCs w:val="22"/>
          <w:bdr w:val="none" w:sz="0" w:space="0" w:color="auto" w:frame="1"/>
        </w:rPr>
        <w:t>,</w:t>
      </w:r>
      <w:r w:rsidR="002D2967" w:rsidRPr="00E412E4">
        <w:rPr>
          <w:color w:val="000000"/>
          <w:sz w:val="22"/>
          <w:szCs w:val="22"/>
          <w:bdr w:val="none" w:sz="0" w:space="0" w:color="auto" w:frame="1"/>
        </w:rPr>
        <w:t xml:space="preserve"> </w:t>
      </w:r>
      <w:r w:rsidR="00955B21" w:rsidRPr="00E412E4">
        <w:rPr>
          <w:color w:val="000000"/>
          <w:sz w:val="22"/>
          <w:szCs w:val="22"/>
          <w:bdr w:val="none" w:sz="0" w:space="0" w:color="auto" w:frame="1"/>
        </w:rPr>
        <w:t xml:space="preserve">para entender </w:t>
      </w:r>
      <w:r w:rsidR="00EF4949" w:rsidRPr="00E412E4">
        <w:rPr>
          <w:color w:val="000000"/>
          <w:sz w:val="22"/>
          <w:szCs w:val="22"/>
          <w:bdr w:val="none" w:sz="0" w:space="0" w:color="auto" w:frame="1"/>
        </w:rPr>
        <w:t xml:space="preserve">las situaciones </w:t>
      </w:r>
      <w:r w:rsidR="00955B21" w:rsidRPr="00E412E4">
        <w:rPr>
          <w:color w:val="000000"/>
          <w:sz w:val="22"/>
          <w:szCs w:val="22"/>
          <w:bdr w:val="none" w:sz="0" w:space="0" w:color="auto" w:frame="1"/>
        </w:rPr>
        <w:t xml:space="preserve">geográficas </w:t>
      </w:r>
      <w:r w:rsidR="00EF4949" w:rsidRPr="00E412E4">
        <w:rPr>
          <w:color w:val="000000"/>
          <w:sz w:val="22"/>
          <w:szCs w:val="22"/>
          <w:bdr w:val="none" w:sz="0" w:space="0" w:color="auto" w:frame="1"/>
        </w:rPr>
        <w:t>contemporáneas</w:t>
      </w:r>
      <w:r w:rsidR="00726A77">
        <w:rPr>
          <w:color w:val="000000"/>
          <w:sz w:val="22"/>
          <w:szCs w:val="22"/>
          <w:bdr w:val="none" w:sz="0" w:space="0" w:color="auto" w:frame="1"/>
        </w:rPr>
        <w:t xml:space="preserve"> en su desenvolvimiento </w:t>
      </w:r>
      <w:r w:rsidR="00E26DAA">
        <w:rPr>
          <w:color w:val="000000"/>
          <w:sz w:val="22"/>
          <w:szCs w:val="22"/>
          <w:bdr w:val="none" w:sz="0" w:space="0" w:color="auto" w:frame="1"/>
        </w:rPr>
        <w:t xml:space="preserve">de </w:t>
      </w:r>
      <w:r w:rsidR="00E71C45">
        <w:rPr>
          <w:color w:val="000000"/>
          <w:sz w:val="22"/>
          <w:szCs w:val="22"/>
          <w:bdr w:val="none" w:sz="0" w:space="0" w:color="auto" w:frame="1"/>
        </w:rPr>
        <w:t>existencia concreta</w:t>
      </w:r>
      <w:r w:rsidR="004C5841">
        <w:rPr>
          <w:color w:val="000000"/>
          <w:sz w:val="22"/>
          <w:szCs w:val="22"/>
          <w:bdr w:val="none" w:sz="0" w:space="0" w:color="auto" w:frame="1"/>
        </w:rPr>
        <w:t xml:space="preserve">, </w:t>
      </w:r>
      <w:r w:rsidR="00396468">
        <w:rPr>
          <w:color w:val="000000"/>
          <w:sz w:val="22"/>
          <w:szCs w:val="22"/>
          <w:bdr w:val="none" w:sz="0" w:space="0" w:color="auto" w:frame="1"/>
        </w:rPr>
        <w:t xml:space="preserve">interpretada </w:t>
      </w:r>
      <w:r w:rsidR="004C5841">
        <w:rPr>
          <w:color w:val="000000"/>
          <w:sz w:val="22"/>
          <w:szCs w:val="22"/>
          <w:bdr w:val="none" w:sz="0" w:space="0" w:color="auto" w:frame="1"/>
        </w:rPr>
        <w:t>por sus propios actores</w:t>
      </w:r>
      <w:r w:rsidR="00EF4949" w:rsidRPr="00E412E4">
        <w:rPr>
          <w:color w:val="000000"/>
          <w:sz w:val="22"/>
          <w:szCs w:val="22"/>
          <w:bdr w:val="none" w:sz="0" w:space="0" w:color="auto" w:frame="1"/>
        </w:rPr>
        <w:t xml:space="preserve">. </w:t>
      </w:r>
    </w:p>
    <w:p w:rsidR="00635E20" w:rsidRPr="00C542E2" w:rsidRDefault="00EA59FA" w:rsidP="00635E20">
      <w:pPr>
        <w:pStyle w:val="NormalWeb"/>
        <w:spacing w:before="0" w:beforeAutospacing="0" w:after="0" w:afterAutospacing="0" w:line="360" w:lineRule="auto"/>
        <w:ind w:firstLine="567"/>
        <w:jc w:val="both"/>
        <w:textAlignment w:val="baseline"/>
        <w:rPr>
          <w:sz w:val="22"/>
          <w:szCs w:val="22"/>
        </w:rPr>
      </w:pPr>
      <w:r w:rsidRPr="00C542E2">
        <w:rPr>
          <w:color w:val="000000"/>
          <w:sz w:val="22"/>
          <w:szCs w:val="22"/>
          <w:bdr w:val="none" w:sz="0" w:space="0" w:color="auto" w:frame="1"/>
        </w:rPr>
        <w:t>Desde luego, a</w:t>
      </w:r>
      <w:r w:rsidR="004C5841" w:rsidRPr="00C542E2">
        <w:rPr>
          <w:color w:val="000000"/>
          <w:sz w:val="22"/>
          <w:szCs w:val="22"/>
          <w:bdr w:val="none" w:sz="0" w:space="0" w:color="auto" w:frame="1"/>
        </w:rPr>
        <w:t>hora la direcció</w:t>
      </w:r>
      <w:r w:rsidR="00F4380B" w:rsidRPr="00C542E2">
        <w:rPr>
          <w:color w:val="000000"/>
          <w:sz w:val="22"/>
          <w:szCs w:val="22"/>
          <w:bdr w:val="none" w:sz="0" w:space="0" w:color="auto" w:frame="1"/>
        </w:rPr>
        <w:t>n apunt</w:t>
      </w:r>
      <w:r w:rsidR="00396468">
        <w:rPr>
          <w:color w:val="000000"/>
          <w:sz w:val="22"/>
          <w:szCs w:val="22"/>
          <w:bdr w:val="none" w:sz="0" w:space="0" w:color="auto" w:frame="1"/>
        </w:rPr>
        <w:t>ó</w:t>
      </w:r>
      <w:r w:rsidR="00F4380B" w:rsidRPr="00C542E2">
        <w:rPr>
          <w:color w:val="000000"/>
          <w:sz w:val="22"/>
          <w:szCs w:val="22"/>
          <w:bdr w:val="none" w:sz="0" w:space="0" w:color="auto" w:frame="1"/>
        </w:rPr>
        <w:t xml:space="preserve"> a</w:t>
      </w:r>
      <w:r w:rsidRPr="00C542E2">
        <w:rPr>
          <w:color w:val="000000"/>
          <w:sz w:val="22"/>
          <w:szCs w:val="22"/>
          <w:bdr w:val="none" w:sz="0" w:space="0" w:color="auto" w:frame="1"/>
        </w:rPr>
        <w:t xml:space="preserve"> </w:t>
      </w:r>
      <w:r w:rsidR="00396468" w:rsidRPr="00C542E2">
        <w:rPr>
          <w:color w:val="000000"/>
          <w:sz w:val="22"/>
          <w:szCs w:val="22"/>
          <w:bdr w:val="none" w:sz="0" w:space="0" w:color="auto" w:frame="1"/>
        </w:rPr>
        <w:t>desentrañar</w:t>
      </w:r>
      <w:r w:rsidR="004E1D2C" w:rsidRPr="00C542E2">
        <w:rPr>
          <w:color w:val="000000"/>
          <w:sz w:val="22"/>
          <w:szCs w:val="22"/>
          <w:bdr w:val="none" w:sz="0" w:space="0" w:color="auto" w:frame="1"/>
        </w:rPr>
        <w:t xml:space="preserve"> </w:t>
      </w:r>
      <w:r w:rsidRPr="00C542E2">
        <w:rPr>
          <w:color w:val="000000"/>
          <w:sz w:val="22"/>
          <w:szCs w:val="22"/>
          <w:bdr w:val="none" w:sz="0" w:space="0" w:color="auto" w:frame="1"/>
        </w:rPr>
        <w:t xml:space="preserve">en forma </w:t>
      </w:r>
      <w:r w:rsidR="008255FE" w:rsidRPr="00C542E2">
        <w:rPr>
          <w:color w:val="000000"/>
          <w:sz w:val="22"/>
          <w:szCs w:val="22"/>
          <w:bdr w:val="none" w:sz="0" w:space="0" w:color="auto" w:frame="1"/>
        </w:rPr>
        <w:t>acuciosa la circunstancia investigada</w:t>
      </w:r>
      <w:r w:rsidR="004C52C4" w:rsidRPr="00C542E2">
        <w:rPr>
          <w:color w:val="000000"/>
          <w:sz w:val="22"/>
          <w:szCs w:val="22"/>
          <w:bdr w:val="none" w:sz="0" w:space="0" w:color="auto" w:frame="1"/>
        </w:rPr>
        <w:t>,</w:t>
      </w:r>
      <w:r w:rsidR="008255FE" w:rsidRPr="00C542E2">
        <w:rPr>
          <w:color w:val="000000"/>
          <w:sz w:val="22"/>
          <w:szCs w:val="22"/>
          <w:bdr w:val="none" w:sz="0" w:space="0" w:color="auto" w:frame="1"/>
        </w:rPr>
        <w:t xml:space="preserve"> </w:t>
      </w:r>
      <w:r w:rsidR="00F5089A" w:rsidRPr="00C542E2">
        <w:rPr>
          <w:color w:val="000000"/>
          <w:sz w:val="22"/>
          <w:szCs w:val="22"/>
          <w:bdr w:val="none" w:sz="0" w:space="0" w:color="auto" w:frame="1"/>
        </w:rPr>
        <w:t xml:space="preserve">desde los fundamentos facilitados por la </w:t>
      </w:r>
      <w:r w:rsidR="00A1725B">
        <w:rPr>
          <w:color w:val="000000"/>
          <w:sz w:val="22"/>
          <w:szCs w:val="22"/>
          <w:bdr w:val="none" w:sz="0" w:space="0" w:color="auto" w:frame="1"/>
        </w:rPr>
        <w:t>orientación</w:t>
      </w:r>
      <w:r w:rsidR="00F5089A" w:rsidRPr="00C542E2">
        <w:rPr>
          <w:color w:val="000000"/>
          <w:sz w:val="22"/>
          <w:szCs w:val="22"/>
          <w:bdr w:val="none" w:sz="0" w:space="0" w:color="auto" w:frame="1"/>
        </w:rPr>
        <w:t xml:space="preserve"> </w:t>
      </w:r>
      <w:r w:rsidR="007D04B3" w:rsidRPr="00C542E2">
        <w:rPr>
          <w:color w:val="000000"/>
          <w:sz w:val="22"/>
          <w:szCs w:val="22"/>
          <w:bdr w:val="none" w:sz="0" w:space="0" w:color="auto" w:frame="1"/>
        </w:rPr>
        <w:t>cualitativa</w:t>
      </w:r>
      <w:r w:rsidR="00313BCA" w:rsidRPr="00C542E2">
        <w:rPr>
          <w:color w:val="000000"/>
          <w:sz w:val="22"/>
          <w:szCs w:val="22"/>
          <w:bdr w:val="none" w:sz="0" w:space="0" w:color="auto" w:frame="1"/>
        </w:rPr>
        <w:t xml:space="preserve">, al conocer desde la obtención del </w:t>
      </w:r>
      <w:r w:rsidR="00045693" w:rsidRPr="00C542E2">
        <w:rPr>
          <w:color w:val="000000"/>
          <w:sz w:val="22"/>
          <w:szCs w:val="22"/>
          <w:bdr w:val="none" w:sz="0" w:space="0" w:color="auto" w:frame="1"/>
        </w:rPr>
        <w:t xml:space="preserve">testimonio sincero y honesto del </w:t>
      </w:r>
      <w:r w:rsidR="00313BCA" w:rsidRPr="00C542E2">
        <w:rPr>
          <w:color w:val="000000"/>
          <w:sz w:val="22"/>
          <w:szCs w:val="22"/>
          <w:bdr w:val="none" w:sz="0" w:space="0" w:color="auto" w:frame="1"/>
        </w:rPr>
        <w:t>ciudadano</w:t>
      </w:r>
      <w:r w:rsidR="00045693" w:rsidRPr="00C542E2">
        <w:rPr>
          <w:color w:val="000000"/>
          <w:sz w:val="22"/>
          <w:szCs w:val="22"/>
          <w:bdr w:val="none" w:sz="0" w:space="0" w:color="auto" w:frame="1"/>
        </w:rPr>
        <w:t xml:space="preserve">. </w:t>
      </w:r>
      <w:r w:rsidR="00635E20" w:rsidRPr="00C542E2">
        <w:rPr>
          <w:color w:val="000000"/>
          <w:sz w:val="22"/>
          <w:szCs w:val="22"/>
          <w:bdr w:val="none" w:sz="0" w:space="0" w:color="auto" w:frame="1"/>
        </w:rPr>
        <w:t>Eso</w:t>
      </w:r>
      <w:r w:rsidR="00313BCA" w:rsidRPr="00C542E2">
        <w:rPr>
          <w:color w:val="000000"/>
          <w:sz w:val="22"/>
          <w:szCs w:val="22"/>
          <w:bdr w:val="none" w:sz="0" w:space="0" w:color="auto" w:frame="1"/>
        </w:rPr>
        <w:t xml:space="preserve">, </w:t>
      </w:r>
      <w:r w:rsidR="00635E20" w:rsidRPr="00C542E2">
        <w:rPr>
          <w:color w:val="000000"/>
          <w:sz w:val="22"/>
          <w:szCs w:val="22"/>
          <w:bdr w:val="none" w:sz="0" w:space="0" w:color="auto" w:frame="1"/>
        </w:rPr>
        <w:t xml:space="preserve">en </w:t>
      </w:r>
      <w:r w:rsidR="00E32516" w:rsidRPr="00C542E2">
        <w:rPr>
          <w:sz w:val="22"/>
          <w:szCs w:val="22"/>
        </w:rPr>
        <w:t>palabras de Rojas de Escalona (2010)</w:t>
      </w:r>
      <w:r w:rsidR="00965B0A" w:rsidRPr="00C542E2">
        <w:rPr>
          <w:sz w:val="22"/>
          <w:szCs w:val="22"/>
        </w:rPr>
        <w:t xml:space="preserve">, </w:t>
      </w:r>
      <w:r w:rsidR="00313BCA" w:rsidRPr="00C542E2">
        <w:rPr>
          <w:sz w:val="22"/>
          <w:szCs w:val="22"/>
        </w:rPr>
        <w:t>significa</w:t>
      </w:r>
      <w:r w:rsidR="00905048" w:rsidRPr="00C542E2">
        <w:rPr>
          <w:sz w:val="22"/>
          <w:szCs w:val="22"/>
        </w:rPr>
        <w:t>: “</w:t>
      </w:r>
      <w:r w:rsidR="00E32516" w:rsidRPr="00C542E2">
        <w:rPr>
          <w:sz w:val="22"/>
          <w:szCs w:val="22"/>
        </w:rPr>
        <w:t>Desde una perspectiva epistemológica, la investigación cualitativa se orienta hacia la construcción de conocimiento acerca de la realidad social y cultural a partir de la descripción e interpretación de las perspectivas de los sujetos involucrados</w:t>
      </w:r>
      <w:r w:rsidR="00905048" w:rsidRPr="00C542E2">
        <w:rPr>
          <w:sz w:val="22"/>
          <w:szCs w:val="22"/>
        </w:rPr>
        <w:t>” (p. 57).</w:t>
      </w:r>
      <w:r w:rsidR="00965B0A" w:rsidRPr="00C542E2">
        <w:rPr>
          <w:sz w:val="22"/>
          <w:szCs w:val="22"/>
        </w:rPr>
        <w:t xml:space="preserve"> </w:t>
      </w:r>
    </w:p>
    <w:p w:rsidR="00E57B20" w:rsidRPr="00E412E4" w:rsidRDefault="00E57B20" w:rsidP="0008442C">
      <w:pPr>
        <w:spacing w:after="0" w:line="360" w:lineRule="auto"/>
        <w:ind w:firstLine="567"/>
        <w:jc w:val="both"/>
        <w:rPr>
          <w:rFonts w:ascii="Times New Roman" w:hAnsi="Times New Roman" w:cs="Times New Roman"/>
        </w:rPr>
      </w:pPr>
      <w:r w:rsidRPr="00E412E4">
        <w:rPr>
          <w:rFonts w:ascii="Times New Roman" w:hAnsi="Times New Roman" w:cs="Times New Roman"/>
        </w:rPr>
        <w:t>En el caso de la geografía y su enseñanza</w:t>
      </w:r>
      <w:r w:rsidR="00B62558">
        <w:rPr>
          <w:rFonts w:ascii="Times New Roman" w:hAnsi="Times New Roman" w:cs="Times New Roman"/>
        </w:rPr>
        <w:t>,</w:t>
      </w:r>
      <w:r w:rsidRPr="00E412E4">
        <w:rPr>
          <w:rFonts w:ascii="Times New Roman" w:hAnsi="Times New Roman" w:cs="Times New Roman"/>
        </w:rPr>
        <w:t xml:space="preserve"> eso tra</w:t>
      </w:r>
      <w:r w:rsidR="00B62558">
        <w:rPr>
          <w:rFonts w:ascii="Times New Roman" w:hAnsi="Times New Roman" w:cs="Times New Roman"/>
        </w:rPr>
        <w:t>jo</w:t>
      </w:r>
      <w:r w:rsidRPr="00E412E4">
        <w:rPr>
          <w:rFonts w:ascii="Times New Roman" w:hAnsi="Times New Roman" w:cs="Times New Roman"/>
        </w:rPr>
        <w:t xml:space="preserve"> como consecuencia considerar la posibilidad </w:t>
      </w:r>
      <w:r w:rsidR="00B62558">
        <w:rPr>
          <w:rFonts w:ascii="Times New Roman" w:hAnsi="Times New Roman" w:cs="Times New Roman"/>
        </w:rPr>
        <w:t>de</w:t>
      </w:r>
      <w:r w:rsidRPr="00E412E4">
        <w:rPr>
          <w:rFonts w:ascii="Times New Roman" w:hAnsi="Times New Roman" w:cs="Times New Roman"/>
        </w:rPr>
        <w:t xml:space="preserve"> </w:t>
      </w:r>
      <w:r w:rsidR="006C3F10" w:rsidRPr="00E412E4">
        <w:rPr>
          <w:rFonts w:ascii="Times New Roman" w:hAnsi="Times New Roman" w:cs="Times New Roman"/>
        </w:rPr>
        <w:t>interrogar</w:t>
      </w:r>
      <w:r w:rsidRPr="00E412E4">
        <w:rPr>
          <w:rFonts w:ascii="Times New Roman" w:hAnsi="Times New Roman" w:cs="Times New Roman"/>
        </w:rPr>
        <w:t xml:space="preserve"> a los habitantes de una comunidad</w:t>
      </w:r>
      <w:r w:rsidR="00B569A8" w:rsidRPr="00E412E4">
        <w:rPr>
          <w:rFonts w:ascii="Times New Roman" w:hAnsi="Times New Roman" w:cs="Times New Roman"/>
        </w:rPr>
        <w:t xml:space="preserve">; por ejemplo, </w:t>
      </w:r>
      <w:r w:rsidRPr="00E412E4">
        <w:rPr>
          <w:rFonts w:ascii="Times New Roman" w:hAnsi="Times New Roman" w:cs="Times New Roman"/>
        </w:rPr>
        <w:t>sobre</w:t>
      </w:r>
      <w:r w:rsidR="00B569A8" w:rsidRPr="00E412E4">
        <w:rPr>
          <w:rFonts w:ascii="Times New Roman" w:hAnsi="Times New Roman" w:cs="Times New Roman"/>
        </w:rPr>
        <w:t xml:space="preserve"> el aumento de los precios de los productos de la dieta </w:t>
      </w:r>
      <w:r w:rsidR="00E679B8" w:rsidRPr="00E412E4">
        <w:rPr>
          <w:rFonts w:ascii="Times New Roman" w:hAnsi="Times New Roman" w:cs="Times New Roman"/>
        </w:rPr>
        <w:t>diaria</w:t>
      </w:r>
      <w:r w:rsidR="00B569A8" w:rsidRPr="00E412E4">
        <w:rPr>
          <w:rFonts w:ascii="Times New Roman" w:hAnsi="Times New Roman" w:cs="Times New Roman"/>
        </w:rPr>
        <w:t>; los contratiempos del tra</w:t>
      </w:r>
      <w:r w:rsidR="00E679B8" w:rsidRPr="00E412E4">
        <w:rPr>
          <w:rFonts w:ascii="Times New Roman" w:hAnsi="Times New Roman" w:cs="Times New Roman"/>
        </w:rPr>
        <w:t>n</w:t>
      </w:r>
      <w:r w:rsidR="00B569A8" w:rsidRPr="00E412E4">
        <w:rPr>
          <w:rFonts w:ascii="Times New Roman" w:hAnsi="Times New Roman" w:cs="Times New Roman"/>
        </w:rPr>
        <w:t>sporte colectivo;</w:t>
      </w:r>
      <w:r w:rsidR="00E679B8" w:rsidRPr="00E412E4">
        <w:rPr>
          <w:rFonts w:ascii="Times New Roman" w:hAnsi="Times New Roman" w:cs="Times New Roman"/>
        </w:rPr>
        <w:t xml:space="preserve"> la problemática de la basura, para luego desentrañar en sus criterios personales</w:t>
      </w:r>
      <w:r w:rsidR="00B62558">
        <w:rPr>
          <w:rFonts w:ascii="Times New Roman" w:hAnsi="Times New Roman" w:cs="Times New Roman"/>
        </w:rPr>
        <w:t>,</w:t>
      </w:r>
      <w:r w:rsidR="00E679B8" w:rsidRPr="00E412E4">
        <w:rPr>
          <w:rFonts w:ascii="Times New Roman" w:hAnsi="Times New Roman" w:cs="Times New Roman"/>
        </w:rPr>
        <w:t xml:space="preserve"> </w:t>
      </w:r>
      <w:r w:rsidR="00A72A04" w:rsidRPr="00E412E4">
        <w:rPr>
          <w:rFonts w:ascii="Times New Roman" w:hAnsi="Times New Roman" w:cs="Times New Roman"/>
        </w:rPr>
        <w:t xml:space="preserve">opciones factibles de cambios significativos y contundentes. Es oportunidad </w:t>
      </w:r>
      <w:r w:rsidR="00B62558">
        <w:rPr>
          <w:rFonts w:ascii="Times New Roman" w:hAnsi="Times New Roman" w:cs="Times New Roman"/>
        </w:rPr>
        <w:t>de</w:t>
      </w:r>
      <w:r w:rsidR="00A72A04" w:rsidRPr="00E412E4">
        <w:rPr>
          <w:rFonts w:ascii="Times New Roman" w:hAnsi="Times New Roman" w:cs="Times New Roman"/>
        </w:rPr>
        <w:t xml:space="preserve"> inferir, no solo la causalidad, sino también </w:t>
      </w:r>
      <w:r w:rsidR="00A24483" w:rsidRPr="00E412E4">
        <w:rPr>
          <w:rFonts w:ascii="Times New Roman" w:hAnsi="Times New Roman" w:cs="Times New Roman"/>
        </w:rPr>
        <w:t xml:space="preserve">las razones de lo observado y de su </w:t>
      </w:r>
      <w:r w:rsidR="00111F29" w:rsidRPr="00E412E4">
        <w:rPr>
          <w:rFonts w:ascii="Times New Roman" w:hAnsi="Times New Roman" w:cs="Times New Roman"/>
        </w:rPr>
        <w:t xml:space="preserve">necesaria </w:t>
      </w:r>
      <w:r w:rsidR="00530CBC" w:rsidRPr="00E412E4">
        <w:rPr>
          <w:rFonts w:ascii="Times New Roman" w:hAnsi="Times New Roman" w:cs="Times New Roman"/>
        </w:rPr>
        <w:t>transformación</w:t>
      </w:r>
      <w:r w:rsidR="00A24483" w:rsidRPr="00E412E4">
        <w:rPr>
          <w:rFonts w:ascii="Times New Roman" w:hAnsi="Times New Roman" w:cs="Times New Roman"/>
        </w:rPr>
        <w:t xml:space="preserve">. </w:t>
      </w:r>
      <w:r w:rsidR="00E679B8" w:rsidRPr="00E412E4">
        <w:rPr>
          <w:rFonts w:ascii="Times New Roman" w:hAnsi="Times New Roman" w:cs="Times New Roman"/>
        </w:rPr>
        <w:t xml:space="preserve">  </w:t>
      </w:r>
      <w:r w:rsidR="00B569A8" w:rsidRPr="00E412E4">
        <w:rPr>
          <w:rFonts w:ascii="Times New Roman" w:hAnsi="Times New Roman" w:cs="Times New Roman"/>
        </w:rPr>
        <w:t xml:space="preserve">  </w:t>
      </w:r>
      <w:r w:rsidRPr="00E412E4">
        <w:rPr>
          <w:rFonts w:ascii="Times New Roman" w:hAnsi="Times New Roman" w:cs="Times New Roman"/>
        </w:rPr>
        <w:t xml:space="preserve">  </w:t>
      </w:r>
    </w:p>
    <w:p w:rsidR="00187C89" w:rsidRPr="00E412E4" w:rsidRDefault="00734129" w:rsidP="0008442C">
      <w:pPr>
        <w:spacing w:after="0" w:line="360" w:lineRule="auto"/>
        <w:ind w:firstLine="567"/>
        <w:jc w:val="both"/>
        <w:rPr>
          <w:rFonts w:ascii="Times New Roman" w:eastAsia="Times New Roman" w:hAnsi="Times New Roman" w:cs="Times New Roman"/>
          <w:lang w:eastAsia="es-ES"/>
        </w:rPr>
      </w:pPr>
      <w:r w:rsidRPr="00E412E4">
        <w:rPr>
          <w:rFonts w:ascii="Times New Roman" w:eastAsia="Times New Roman" w:hAnsi="Times New Roman" w:cs="Times New Roman"/>
          <w:lang w:eastAsia="es-ES"/>
        </w:rPr>
        <w:t>Otro aspecto interesante sobre esta opción de las ciencias sociales, las pronunci</w:t>
      </w:r>
      <w:r w:rsidR="00920711">
        <w:rPr>
          <w:rFonts w:ascii="Times New Roman" w:eastAsia="Times New Roman" w:hAnsi="Times New Roman" w:cs="Times New Roman"/>
          <w:lang w:eastAsia="es-ES"/>
        </w:rPr>
        <w:t>ó</w:t>
      </w:r>
      <w:r w:rsidRPr="00E412E4">
        <w:rPr>
          <w:rFonts w:ascii="Times New Roman" w:eastAsia="Times New Roman" w:hAnsi="Times New Roman" w:cs="Times New Roman"/>
          <w:lang w:eastAsia="es-ES"/>
        </w:rPr>
        <w:t xml:space="preserve"> </w:t>
      </w:r>
      <w:r w:rsidR="00C255D8" w:rsidRPr="00E412E4">
        <w:rPr>
          <w:rFonts w:ascii="Times New Roman" w:eastAsia="Times New Roman" w:hAnsi="Times New Roman" w:cs="Times New Roman"/>
          <w:lang w:eastAsia="es-ES"/>
        </w:rPr>
        <w:t xml:space="preserve">Bautista (2011), </w:t>
      </w:r>
      <w:r w:rsidRPr="00E412E4">
        <w:rPr>
          <w:rFonts w:ascii="Times New Roman" w:eastAsia="Times New Roman" w:hAnsi="Times New Roman" w:cs="Times New Roman"/>
          <w:lang w:eastAsia="es-ES"/>
        </w:rPr>
        <w:t xml:space="preserve">cuando afirmó que </w:t>
      </w:r>
      <w:r w:rsidR="00C255D8" w:rsidRPr="00E412E4">
        <w:rPr>
          <w:rFonts w:ascii="Times New Roman" w:eastAsia="Times New Roman" w:hAnsi="Times New Roman" w:cs="Times New Roman"/>
          <w:lang w:eastAsia="es-ES"/>
        </w:rPr>
        <w:t>la investigación cualitativa</w:t>
      </w:r>
      <w:r w:rsidR="00F6585C" w:rsidRPr="00E412E4">
        <w:rPr>
          <w:rFonts w:ascii="Times New Roman" w:eastAsia="Times New Roman" w:hAnsi="Times New Roman" w:cs="Times New Roman"/>
          <w:lang w:eastAsia="es-ES"/>
        </w:rPr>
        <w:t>:</w:t>
      </w:r>
      <w:r w:rsidR="00C255D8" w:rsidRPr="00E412E4">
        <w:rPr>
          <w:rFonts w:ascii="Times New Roman" w:eastAsia="Times New Roman" w:hAnsi="Times New Roman" w:cs="Times New Roman"/>
          <w:lang w:eastAsia="es-ES"/>
        </w:rPr>
        <w:t xml:space="preserve"> “es una actividad sistemática orientada a la comprensión en profundidad de fenómenos educativos y sociales, a la transformación de prácticas y </w:t>
      </w:r>
      <w:r w:rsidR="00C255D8" w:rsidRPr="00E412E4">
        <w:rPr>
          <w:rFonts w:ascii="Times New Roman" w:eastAsia="Times New Roman" w:hAnsi="Times New Roman" w:cs="Times New Roman"/>
          <w:lang w:eastAsia="es-ES"/>
        </w:rPr>
        <w:lastRenderedPageBreak/>
        <w:t>escenarios socioeducativos, a la toma de decisiones y al descubrimiento y desarrollo de un cuerpo organizado de conocimientos” (p. 71).</w:t>
      </w:r>
      <w:r w:rsidR="00D374E3" w:rsidRPr="00E412E4">
        <w:rPr>
          <w:rFonts w:ascii="Times New Roman" w:eastAsia="Times New Roman" w:hAnsi="Times New Roman" w:cs="Times New Roman"/>
          <w:lang w:eastAsia="es-ES"/>
        </w:rPr>
        <w:t xml:space="preserve"> </w:t>
      </w:r>
      <w:r w:rsidR="007F741B">
        <w:rPr>
          <w:rFonts w:ascii="Times New Roman" w:eastAsia="Times New Roman" w:hAnsi="Times New Roman" w:cs="Times New Roman"/>
          <w:lang w:eastAsia="es-ES"/>
        </w:rPr>
        <w:t xml:space="preserve">Se debe entender a una remozada </w:t>
      </w:r>
      <w:r w:rsidR="00D374E3" w:rsidRPr="00E412E4">
        <w:rPr>
          <w:rFonts w:ascii="Times New Roman" w:eastAsia="Times New Roman" w:hAnsi="Times New Roman" w:cs="Times New Roman"/>
          <w:lang w:eastAsia="es-ES"/>
        </w:rPr>
        <w:t xml:space="preserve">labor para ventilar los problemas </w:t>
      </w:r>
      <w:r w:rsidR="007C74F0" w:rsidRPr="00E412E4">
        <w:rPr>
          <w:rFonts w:ascii="Times New Roman" w:eastAsia="Times New Roman" w:hAnsi="Times New Roman" w:cs="Times New Roman"/>
          <w:lang w:eastAsia="es-ES"/>
        </w:rPr>
        <w:t xml:space="preserve">geográficos </w:t>
      </w:r>
      <w:r w:rsidR="00C0666B">
        <w:rPr>
          <w:rFonts w:ascii="Times New Roman" w:eastAsia="Times New Roman" w:hAnsi="Times New Roman" w:cs="Times New Roman"/>
          <w:lang w:eastAsia="es-ES"/>
        </w:rPr>
        <w:t>e</w:t>
      </w:r>
      <w:r w:rsidR="007C74F0" w:rsidRPr="00E412E4">
        <w:rPr>
          <w:rFonts w:ascii="Times New Roman" w:eastAsia="Times New Roman" w:hAnsi="Times New Roman" w:cs="Times New Roman"/>
          <w:lang w:eastAsia="es-ES"/>
        </w:rPr>
        <w:t xml:space="preserve">n </w:t>
      </w:r>
      <w:r w:rsidR="00F06F55" w:rsidRPr="00E412E4">
        <w:rPr>
          <w:rFonts w:ascii="Times New Roman" w:eastAsia="Times New Roman" w:hAnsi="Times New Roman" w:cs="Times New Roman"/>
          <w:lang w:eastAsia="es-ES"/>
        </w:rPr>
        <w:t>su</w:t>
      </w:r>
      <w:r w:rsidR="00D374E3" w:rsidRPr="00E412E4">
        <w:rPr>
          <w:rFonts w:ascii="Times New Roman" w:eastAsia="Times New Roman" w:hAnsi="Times New Roman" w:cs="Times New Roman"/>
          <w:lang w:eastAsia="es-ES"/>
        </w:rPr>
        <w:t xml:space="preserve"> realidad</w:t>
      </w:r>
      <w:r w:rsidR="009D70FB">
        <w:rPr>
          <w:rFonts w:ascii="Times New Roman" w:eastAsia="Times New Roman" w:hAnsi="Times New Roman" w:cs="Times New Roman"/>
          <w:lang w:eastAsia="es-ES"/>
        </w:rPr>
        <w:t xml:space="preserve">, hacia </w:t>
      </w:r>
      <w:r w:rsidR="00C0666B">
        <w:rPr>
          <w:rFonts w:ascii="Times New Roman" w:eastAsia="Times New Roman" w:hAnsi="Times New Roman" w:cs="Times New Roman"/>
          <w:lang w:eastAsia="es-ES"/>
        </w:rPr>
        <w:t xml:space="preserve">la elaboración de </w:t>
      </w:r>
      <w:r w:rsidR="009D70FB">
        <w:rPr>
          <w:rFonts w:ascii="Times New Roman" w:eastAsia="Times New Roman" w:hAnsi="Times New Roman" w:cs="Times New Roman"/>
          <w:lang w:eastAsia="es-ES"/>
        </w:rPr>
        <w:t xml:space="preserve">opciones de </w:t>
      </w:r>
      <w:r w:rsidR="007F741B">
        <w:rPr>
          <w:rFonts w:ascii="Times New Roman" w:eastAsia="Times New Roman" w:hAnsi="Times New Roman" w:cs="Times New Roman"/>
          <w:lang w:eastAsia="es-ES"/>
        </w:rPr>
        <w:t xml:space="preserve">su </w:t>
      </w:r>
      <w:r w:rsidR="009D70FB">
        <w:rPr>
          <w:rFonts w:ascii="Times New Roman" w:eastAsia="Times New Roman" w:hAnsi="Times New Roman" w:cs="Times New Roman"/>
          <w:lang w:eastAsia="es-ES"/>
        </w:rPr>
        <w:t>cambio</w:t>
      </w:r>
      <w:r w:rsidR="00D374E3" w:rsidRPr="00E412E4">
        <w:rPr>
          <w:rFonts w:ascii="Times New Roman" w:eastAsia="Times New Roman" w:hAnsi="Times New Roman" w:cs="Times New Roman"/>
          <w:lang w:eastAsia="es-ES"/>
        </w:rPr>
        <w:t xml:space="preserve">. </w:t>
      </w:r>
    </w:p>
    <w:p w:rsidR="00CF3C61" w:rsidRPr="00E412E4" w:rsidRDefault="00C0666B" w:rsidP="0008442C">
      <w:pPr>
        <w:spacing w:after="0" w:line="360" w:lineRule="auto"/>
        <w:ind w:firstLine="567"/>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En efecto, </w:t>
      </w:r>
      <w:r w:rsidR="007F2795">
        <w:rPr>
          <w:rFonts w:ascii="Times New Roman" w:eastAsia="Times New Roman" w:hAnsi="Times New Roman" w:cs="Times New Roman"/>
          <w:lang w:eastAsia="es-ES"/>
        </w:rPr>
        <w:t xml:space="preserve">desde lo enunciado, </w:t>
      </w:r>
      <w:r w:rsidR="00187C89" w:rsidRPr="00E412E4">
        <w:rPr>
          <w:rFonts w:ascii="Times New Roman" w:eastAsia="Times New Roman" w:hAnsi="Times New Roman" w:cs="Times New Roman"/>
          <w:lang w:eastAsia="es-ES"/>
        </w:rPr>
        <w:t xml:space="preserve">la enseñanza de la geografía </w:t>
      </w:r>
      <w:r w:rsidR="007F2795" w:rsidRPr="00E412E4">
        <w:rPr>
          <w:rFonts w:ascii="Times New Roman" w:eastAsia="Times New Roman" w:hAnsi="Times New Roman" w:cs="Times New Roman"/>
          <w:lang w:eastAsia="es-ES"/>
        </w:rPr>
        <w:t>est</w:t>
      </w:r>
      <w:r w:rsidR="007F2795">
        <w:rPr>
          <w:rFonts w:ascii="Times New Roman" w:eastAsia="Times New Roman" w:hAnsi="Times New Roman" w:cs="Times New Roman"/>
          <w:lang w:eastAsia="es-ES"/>
        </w:rPr>
        <w:t>á</w:t>
      </w:r>
      <w:r w:rsidR="00187C89" w:rsidRPr="00E412E4">
        <w:rPr>
          <w:rFonts w:ascii="Times New Roman" w:eastAsia="Times New Roman" w:hAnsi="Times New Roman" w:cs="Times New Roman"/>
          <w:lang w:eastAsia="es-ES"/>
        </w:rPr>
        <w:t xml:space="preserve"> en capacidad </w:t>
      </w:r>
      <w:r w:rsidR="009D70FB">
        <w:rPr>
          <w:rFonts w:ascii="Times New Roman" w:eastAsia="Times New Roman" w:hAnsi="Times New Roman" w:cs="Times New Roman"/>
          <w:lang w:eastAsia="es-ES"/>
        </w:rPr>
        <w:t>de</w:t>
      </w:r>
      <w:r w:rsidR="00187C89" w:rsidRPr="00E412E4">
        <w:rPr>
          <w:rFonts w:ascii="Times New Roman" w:eastAsia="Times New Roman" w:hAnsi="Times New Roman" w:cs="Times New Roman"/>
          <w:lang w:eastAsia="es-ES"/>
        </w:rPr>
        <w:t xml:space="preserve"> </w:t>
      </w:r>
      <w:r w:rsidR="0094326B" w:rsidRPr="00E412E4">
        <w:rPr>
          <w:rFonts w:ascii="Times New Roman" w:eastAsia="Times New Roman" w:hAnsi="Times New Roman" w:cs="Times New Roman"/>
          <w:lang w:eastAsia="es-ES"/>
        </w:rPr>
        <w:t xml:space="preserve">estudiar </w:t>
      </w:r>
      <w:r w:rsidR="00187C89" w:rsidRPr="00E412E4">
        <w:rPr>
          <w:rFonts w:ascii="Times New Roman" w:eastAsia="Times New Roman" w:hAnsi="Times New Roman" w:cs="Times New Roman"/>
          <w:lang w:eastAsia="es-ES"/>
        </w:rPr>
        <w:t>el entorno inmediato a la escuela</w:t>
      </w:r>
      <w:r w:rsidR="009D70FB">
        <w:rPr>
          <w:rFonts w:ascii="Times New Roman" w:eastAsia="Times New Roman" w:hAnsi="Times New Roman" w:cs="Times New Roman"/>
          <w:lang w:eastAsia="es-ES"/>
        </w:rPr>
        <w:t>,</w:t>
      </w:r>
      <w:r w:rsidR="00187C89" w:rsidRPr="00E412E4">
        <w:rPr>
          <w:rFonts w:ascii="Times New Roman" w:eastAsia="Times New Roman" w:hAnsi="Times New Roman" w:cs="Times New Roman"/>
          <w:lang w:eastAsia="es-ES"/>
        </w:rPr>
        <w:t xml:space="preserve"> </w:t>
      </w:r>
      <w:r w:rsidR="00F06F55" w:rsidRPr="00E412E4">
        <w:rPr>
          <w:rFonts w:ascii="Times New Roman" w:eastAsia="Times New Roman" w:hAnsi="Times New Roman" w:cs="Times New Roman"/>
          <w:lang w:eastAsia="es-ES"/>
        </w:rPr>
        <w:t>entendido como la</w:t>
      </w:r>
      <w:r w:rsidR="00187C89" w:rsidRPr="00E412E4">
        <w:rPr>
          <w:rFonts w:ascii="Times New Roman" w:eastAsia="Times New Roman" w:hAnsi="Times New Roman" w:cs="Times New Roman"/>
          <w:lang w:eastAsia="es-ES"/>
        </w:rPr>
        <w:t xml:space="preserve"> realidad </w:t>
      </w:r>
      <w:r w:rsidR="007F2795">
        <w:rPr>
          <w:rFonts w:ascii="Times New Roman" w:eastAsia="Times New Roman" w:hAnsi="Times New Roman" w:cs="Times New Roman"/>
          <w:lang w:eastAsia="es-ES"/>
        </w:rPr>
        <w:t xml:space="preserve">de los docentes y de los </w:t>
      </w:r>
      <w:r w:rsidR="00187C89" w:rsidRPr="00E412E4">
        <w:rPr>
          <w:rFonts w:ascii="Times New Roman" w:eastAsia="Times New Roman" w:hAnsi="Times New Roman" w:cs="Times New Roman"/>
          <w:lang w:eastAsia="es-ES"/>
        </w:rPr>
        <w:t xml:space="preserve">estudiantes. </w:t>
      </w:r>
      <w:r w:rsidR="00560D66">
        <w:rPr>
          <w:rFonts w:ascii="Times New Roman" w:eastAsia="Times New Roman" w:hAnsi="Times New Roman" w:cs="Times New Roman"/>
          <w:lang w:eastAsia="es-ES"/>
        </w:rPr>
        <w:t>D</w:t>
      </w:r>
      <w:r w:rsidR="00565D9D">
        <w:rPr>
          <w:rFonts w:ascii="Times New Roman" w:eastAsia="Times New Roman" w:hAnsi="Times New Roman" w:cs="Times New Roman"/>
          <w:lang w:eastAsia="es-ES"/>
        </w:rPr>
        <w:t xml:space="preserve">idácticamente </w:t>
      </w:r>
      <w:r w:rsidR="005C5762">
        <w:rPr>
          <w:rFonts w:ascii="Times New Roman" w:eastAsia="Times New Roman" w:hAnsi="Times New Roman" w:cs="Times New Roman"/>
          <w:lang w:eastAsia="es-ES"/>
        </w:rPr>
        <w:t xml:space="preserve">poner en práctica la indagación, </w:t>
      </w:r>
      <w:r w:rsidR="00187C89" w:rsidRPr="00E412E4">
        <w:rPr>
          <w:rFonts w:ascii="Times New Roman" w:eastAsia="Times New Roman" w:hAnsi="Times New Roman" w:cs="Times New Roman"/>
          <w:lang w:eastAsia="es-ES"/>
        </w:rPr>
        <w:t>amerita de parte del docente</w:t>
      </w:r>
      <w:r w:rsidR="00565D9D">
        <w:rPr>
          <w:rFonts w:ascii="Times New Roman" w:eastAsia="Times New Roman" w:hAnsi="Times New Roman" w:cs="Times New Roman"/>
          <w:lang w:eastAsia="es-ES"/>
        </w:rPr>
        <w:t>,</w:t>
      </w:r>
      <w:r w:rsidR="00187C89" w:rsidRPr="00E412E4">
        <w:rPr>
          <w:rFonts w:ascii="Times New Roman" w:eastAsia="Times New Roman" w:hAnsi="Times New Roman" w:cs="Times New Roman"/>
          <w:lang w:eastAsia="es-ES"/>
        </w:rPr>
        <w:t xml:space="preserve"> </w:t>
      </w:r>
      <w:r w:rsidR="003B4D4F" w:rsidRPr="00E412E4">
        <w:rPr>
          <w:rFonts w:ascii="Times New Roman" w:eastAsia="Times New Roman" w:hAnsi="Times New Roman" w:cs="Times New Roman"/>
          <w:lang w:eastAsia="es-ES"/>
        </w:rPr>
        <w:t>acercarse</w:t>
      </w:r>
      <w:r w:rsidR="00785E14" w:rsidRPr="00E412E4">
        <w:rPr>
          <w:rFonts w:ascii="Times New Roman" w:eastAsia="Times New Roman" w:hAnsi="Times New Roman" w:cs="Times New Roman"/>
          <w:lang w:eastAsia="es-ES"/>
        </w:rPr>
        <w:t xml:space="preserve"> previamente </w:t>
      </w:r>
      <w:r w:rsidR="003B4D4F" w:rsidRPr="00E412E4">
        <w:rPr>
          <w:rFonts w:ascii="Times New Roman" w:eastAsia="Times New Roman" w:hAnsi="Times New Roman" w:cs="Times New Roman"/>
          <w:lang w:eastAsia="es-ES"/>
        </w:rPr>
        <w:t>a</w:t>
      </w:r>
      <w:r w:rsidR="00785E14" w:rsidRPr="00E412E4">
        <w:rPr>
          <w:rFonts w:ascii="Times New Roman" w:eastAsia="Times New Roman" w:hAnsi="Times New Roman" w:cs="Times New Roman"/>
          <w:lang w:eastAsia="es-ES"/>
        </w:rPr>
        <w:t>l escenario geográfico</w:t>
      </w:r>
      <w:r w:rsidR="001231E9" w:rsidRPr="00E412E4">
        <w:rPr>
          <w:rFonts w:ascii="Times New Roman" w:eastAsia="Times New Roman" w:hAnsi="Times New Roman" w:cs="Times New Roman"/>
          <w:lang w:eastAsia="es-ES"/>
        </w:rPr>
        <w:t>,</w:t>
      </w:r>
      <w:r w:rsidR="00785E14" w:rsidRPr="00E412E4">
        <w:rPr>
          <w:rFonts w:ascii="Times New Roman" w:eastAsia="Times New Roman" w:hAnsi="Times New Roman" w:cs="Times New Roman"/>
          <w:lang w:eastAsia="es-ES"/>
        </w:rPr>
        <w:t xml:space="preserve"> </w:t>
      </w:r>
      <w:r w:rsidR="00DE7454" w:rsidRPr="00E412E4">
        <w:rPr>
          <w:rFonts w:ascii="Times New Roman" w:eastAsia="Times New Roman" w:hAnsi="Times New Roman" w:cs="Times New Roman"/>
          <w:lang w:eastAsia="es-ES"/>
        </w:rPr>
        <w:t xml:space="preserve">luego estructurar </w:t>
      </w:r>
      <w:r w:rsidR="00785E14" w:rsidRPr="00E412E4">
        <w:rPr>
          <w:rFonts w:ascii="Times New Roman" w:eastAsia="Times New Roman" w:hAnsi="Times New Roman" w:cs="Times New Roman"/>
          <w:lang w:eastAsia="es-ES"/>
        </w:rPr>
        <w:t>un pl</w:t>
      </w:r>
      <w:r w:rsidR="00DE7454" w:rsidRPr="00E412E4">
        <w:rPr>
          <w:rFonts w:ascii="Times New Roman" w:eastAsia="Times New Roman" w:hAnsi="Times New Roman" w:cs="Times New Roman"/>
          <w:lang w:eastAsia="es-ES"/>
        </w:rPr>
        <w:t xml:space="preserve">an </w:t>
      </w:r>
      <w:r w:rsidR="00785E14" w:rsidRPr="00E412E4">
        <w:rPr>
          <w:rFonts w:ascii="Times New Roman" w:eastAsia="Times New Roman" w:hAnsi="Times New Roman" w:cs="Times New Roman"/>
          <w:lang w:eastAsia="es-ES"/>
        </w:rPr>
        <w:t>d</w:t>
      </w:r>
      <w:r w:rsidR="00DE7454" w:rsidRPr="00E412E4">
        <w:rPr>
          <w:rFonts w:ascii="Times New Roman" w:eastAsia="Times New Roman" w:hAnsi="Times New Roman" w:cs="Times New Roman"/>
          <w:lang w:eastAsia="es-ES"/>
        </w:rPr>
        <w:t xml:space="preserve">e acción </w:t>
      </w:r>
      <w:r w:rsidR="00785E14" w:rsidRPr="00E412E4">
        <w:rPr>
          <w:rFonts w:ascii="Times New Roman" w:eastAsia="Times New Roman" w:hAnsi="Times New Roman" w:cs="Times New Roman"/>
          <w:lang w:eastAsia="es-ES"/>
        </w:rPr>
        <w:t xml:space="preserve">que oriente el desarrollo de las actividades pedagógicas y </w:t>
      </w:r>
      <w:r w:rsidR="00DE7454" w:rsidRPr="00E412E4">
        <w:rPr>
          <w:rFonts w:ascii="Times New Roman" w:eastAsia="Times New Roman" w:hAnsi="Times New Roman" w:cs="Times New Roman"/>
          <w:lang w:eastAsia="es-ES"/>
        </w:rPr>
        <w:t>didácticas</w:t>
      </w:r>
      <w:r w:rsidR="005B6C46">
        <w:rPr>
          <w:rFonts w:ascii="Times New Roman" w:eastAsia="Times New Roman" w:hAnsi="Times New Roman" w:cs="Times New Roman"/>
          <w:lang w:eastAsia="es-ES"/>
        </w:rPr>
        <w:t>,</w:t>
      </w:r>
      <w:r w:rsidR="00DE7454" w:rsidRPr="00E412E4">
        <w:rPr>
          <w:rFonts w:ascii="Times New Roman" w:eastAsia="Times New Roman" w:hAnsi="Times New Roman" w:cs="Times New Roman"/>
          <w:lang w:eastAsia="es-ES"/>
        </w:rPr>
        <w:t xml:space="preserve"> </w:t>
      </w:r>
      <w:r w:rsidR="008211F5">
        <w:rPr>
          <w:rFonts w:ascii="Times New Roman" w:eastAsia="Times New Roman" w:hAnsi="Times New Roman" w:cs="Times New Roman"/>
          <w:lang w:eastAsia="es-ES"/>
        </w:rPr>
        <w:t xml:space="preserve">desenvueltas por </w:t>
      </w:r>
      <w:r w:rsidR="00B01B98">
        <w:rPr>
          <w:rFonts w:ascii="Times New Roman" w:eastAsia="Times New Roman" w:hAnsi="Times New Roman" w:cs="Times New Roman"/>
          <w:lang w:eastAsia="es-ES"/>
        </w:rPr>
        <w:t xml:space="preserve">la participación estudiantil </w:t>
      </w:r>
      <w:r w:rsidR="008211F5">
        <w:rPr>
          <w:rFonts w:ascii="Times New Roman" w:eastAsia="Times New Roman" w:hAnsi="Times New Roman" w:cs="Times New Roman"/>
          <w:lang w:eastAsia="es-ES"/>
        </w:rPr>
        <w:t xml:space="preserve">y </w:t>
      </w:r>
      <w:r w:rsidR="005B6C46">
        <w:rPr>
          <w:rFonts w:ascii="Times New Roman" w:eastAsia="Times New Roman" w:hAnsi="Times New Roman" w:cs="Times New Roman"/>
          <w:lang w:eastAsia="es-ES"/>
        </w:rPr>
        <w:t>dirigida</w:t>
      </w:r>
      <w:r w:rsidR="005B6C46" w:rsidRPr="00E412E4">
        <w:rPr>
          <w:rFonts w:ascii="Times New Roman" w:eastAsia="Times New Roman" w:hAnsi="Times New Roman" w:cs="Times New Roman"/>
          <w:lang w:eastAsia="es-ES"/>
        </w:rPr>
        <w:t xml:space="preserve"> </w:t>
      </w:r>
      <w:r w:rsidR="001231E9" w:rsidRPr="00E412E4">
        <w:rPr>
          <w:rFonts w:ascii="Times New Roman" w:eastAsia="Times New Roman" w:hAnsi="Times New Roman" w:cs="Times New Roman"/>
          <w:lang w:eastAsia="es-ES"/>
        </w:rPr>
        <w:t xml:space="preserve">a obtener </w:t>
      </w:r>
      <w:r w:rsidR="00DE7454" w:rsidRPr="00E412E4">
        <w:rPr>
          <w:rFonts w:ascii="Times New Roman" w:eastAsia="Times New Roman" w:hAnsi="Times New Roman" w:cs="Times New Roman"/>
          <w:lang w:eastAsia="es-ES"/>
        </w:rPr>
        <w:t xml:space="preserve">los </w:t>
      </w:r>
      <w:r w:rsidR="001231E9" w:rsidRPr="00E412E4">
        <w:rPr>
          <w:rFonts w:ascii="Times New Roman" w:eastAsia="Times New Roman" w:hAnsi="Times New Roman" w:cs="Times New Roman"/>
          <w:lang w:eastAsia="es-ES"/>
        </w:rPr>
        <w:t xml:space="preserve">criterios personales </w:t>
      </w:r>
      <w:r w:rsidR="00DE7454" w:rsidRPr="00E412E4">
        <w:rPr>
          <w:rFonts w:ascii="Times New Roman" w:eastAsia="Times New Roman" w:hAnsi="Times New Roman" w:cs="Times New Roman"/>
          <w:lang w:eastAsia="es-ES"/>
        </w:rPr>
        <w:t xml:space="preserve">de </w:t>
      </w:r>
      <w:r w:rsidR="008211F5">
        <w:rPr>
          <w:rFonts w:ascii="Times New Roman" w:eastAsia="Times New Roman" w:hAnsi="Times New Roman" w:cs="Times New Roman"/>
          <w:lang w:eastAsia="es-ES"/>
        </w:rPr>
        <w:t>sus coterráneos</w:t>
      </w:r>
      <w:r w:rsidR="00DE7454" w:rsidRPr="00E412E4">
        <w:rPr>
          <w:rFonts w:ascii="Times New Roman" w:eastAsia="Times New Roman" w:hAnsi="Times New Roman" w:cs="Times New Roman"/>
          <w:lang w:eastAsia="es-ES"/>
        </w:rPr>
        <w:t>.</w:t>
      </w:r>
    </w:p>
    <w:p w:rsidR="00684B12" w:rsidRPr="00E412E4" w:rsidRDefault="00AA0CB8" w:rsidP="0008442C">
      <w:pPr>
        <w:spacing w:after="0" w:line="360" w:lineRule="auto"/>
        <w:ind w:firstLine="567"/>
        <w:jc w:val="both"/>
        <w:rPr>
          <w:rFonts w:ascii="Times New Roman" w:hAnsi="Times New Roman" w:cs="Times New Roman"/>
          <w:color w:val="000000" w:themeColor="text1"/>
          <w:lang w:val="es-VE"/>
        </w:rPr>
      </w:pPr>
      <w:r>
        <w:rPr>
          <w:rFonts w:ascii="Times New Roman" w:eastAsia="Times New Roman" w:hAnsi="Times New Roman" w:cs="Times New Roman"/>
          <w:lang w:eastAsia="es-ES"/>
        </w:rPr>
        <w:t xml:space="preserve">Esta actividad posee un excelente </w:t>
      </w:r>
      <w:r w:rsidR="00CF3C61" w:rsidRPr="00E412E4">
        <w:rPr>
          <w:rFonts w:ascii="Times New Roman" w:eastAsia="Times New Roman" w:hAnsi="Times New Roman" w:cs="Times New Roman"/>
          <w:lang w:eastAsia="es-ES"/>
        </w:rPr>
        <w:t>valora</w:t>
      </w:r>
      <w:r w:rsidR="00E776F0" w:rsidRPr="00E412E4">
        <w:rPr>
          <w:rFonts w:ascii="Times New Roman" w:eastAsia="Times New Roman" w:hAnsi="Times New Roman" w:cs="Times New Roman"/>
          <w:lang w:eastAsia="es-ES"/>
        </w:rPr>
        <w:t>r</w:t>
      </w:r>
      <w:r w:rsidR="00CF3C61" w:rsidRPr="00E412E4">
        <w:rPr>
          <w:rFonts w:ascii="Times New Roman" w:eastAsia="Times New Roman" w:hAnsi="Times New Roman" w:cs="Times New Roman"/>
          <w:lang w:eastAsia="es-ES"/>
        </w:rPr>
        <w:t xml:space="preserve"> pedagógic</w:t>
      </w:r>
      <w:r>
        <w:rPr>
          <w:rFonts w:ascii="Times New Roman" w:eastAsia="Times New Roman" w:hAnsi="Times New Roman" w:cs="Times New Roman"/>
          <w:lang w:eastAsia="es-ES"/>
        </w:rPr>
        <w:t>o</w:t>
      </w:r>
      <w:r w:rsidR="000749D5" w:rsidRPr="00E412E4">
        <w:rPr>
          <w:rFonts w:ascii="Times New Roman" w:eastAsia="Times New Roman" w:hAnsi="Times New Roman" w:cs="Times New Roman"/>
          <w:lang w:eastAsia="es-ES"/>
        </w:rPr>
        <w:t>,</w:t>
      </w:r>
      <w:r w:rsidR="0067701E">
        <w:rPr>
          <w:rFonts w:ascii="Times New Roman" w:eastAsia="Times New Roman" w:hAnsi="Times New Roman" w:cs="Times New Roman"/>
          <w:lang w:eastAsia="es-ES"/>
        </w:rPr>
        <w:t xml:space="preserve"> porque según </w:t>
      </w:r>
      <w:r w:rsidR="00663EE5" w:rsidRPr="00E412E4">
        <w:rPr>
          <w:rFonts w:ascii="Times New Roman" w:eastAsia="Times New Roman" w:hAnsi="Times New Roman" w:cs="Times New Roman"/>
          <w:lang w:val="es-MX" w:eastAsia="es-MX"/>
        </w:rPr>
        <w:t>Martínez (200</w:t>
      </w:r>
      <w:r w:rsidR="00832966" w:rsidRPr="00E412E4">
        <w:rPr>
          <w:rFonts w:ascii="Times New Roman" w:eastAsia="Times New Roman" w:hAnsi="Times New Roman" w:cs="Times New Roman"/>
          <w:lang w:val="es-MX" w:eastAsia="es-MX"/>
        </w:rPr>
        <w:t>6</w:t>
      </w:r>
      <w:r w:rsidR="00663EE5" w:rsidRPr="00E412E4">
        <w:rPr>
          <w:rFonts w:ascii="Times New Roman" w:eastAsia="Times New Roman" w:hAnsi="Times New Roman" w:cs="Times New Roman"/>
          <w:lang w:val="es-MX" w:eastAsia="es-MX"/>
        </w:rPr>
        <w:t xml:space="preserve">), </w:t>
      </w:r>
      <w:r w:rsidR="000749D5" w:rsidRPr="00E412E4">
        <w:rPr>
          <w:rFonts w:ascii="Times New Roman" w:eastAsia="Times New Roman" w:hAnsi="Times New Roman" w:cs="Times New Roman"/>
          <w:lang w:val="es-MX" w:eastAsia="es-MX"/>
        </w:rPr>
        <w:t xml:space="preserve">el </w:t>
      </w:r>
      <w:r w:rsidR="00663EE5" w:rsidRPr="00E412E4">
        <w:rPr>
          <w:rFonts w:ascii="Times New Roman" w:eastAsia="Times New Roman" w:hAnsi="Times New Roman" w:cs="Times New Roman"/>
          <w:lang w:val="es-MX" w:eastAsia="es-MX"/>
        </w:rPr>
        <w:t xml:space="preserve">enfoque cualitativo de </w:t>
      </w:r>
      <w:r w:rsidR="00832966" w:rsidRPr="00E412E4">
        <w:rPr>
          <w:rFonts w:ascii="Times New Roman" w:eastAsia="Times New Roman" w:hAnsi="Times New Roman" w:cs="Times New Roman"/>
          <w:lang w:val="es-MX" w:eastAsia="es-MX"/>
        </w:rPr>
        <w:t>la ciencia</w:t>
      </w:r>
      <w:r w:rsidR="0067701E">
        <w:rPr>
          <w:rFonts w:ascii="Times New Roman" w:eastAsia="Times New Roman" w:hAnsi="Times New Roman" w:cs="Times New Roman"/>
          <w:lang w:val="es-MX" w:eastAsia="es-MX"/>
        </w:rPr>
        <w:t>,</w:t>
      </w:r>
      <w:r w:rsidR="00832966" w:rsidRPr="00E412E4">
        <w:rPr>
          <w:rFonts w:ascii="Times New Roman" w:eastAsia="Times New Roman" w:hAnsi="Times New Roman" w:cs="Times New Roman"/>
          <w:lang w:val="es-MX" w:eastAsia="es-MX"/>
        </w:rPr>
        <w:t xml:space="preserve"> </w:t>
      </w:r>
      <w:r w:rsidR="00E776F0" w:rsidRPr="00E412E4">
        <w:rPr>
          <w:rFonts w:ascii="Times New Roman" w:eastAsia="Times New Roman" w:hAnsi="Times New Roman" w:cs="Times New Roman"/>
          <w:lang w:val="es-MX" w:eastAsia="es-MX"/>
        </w:rPr>
        <w:t xml:space="preserve">en </w:t>
      </w:r>
      <w:r w:rsidR="00663EE5" w:rsidRPr="00E412E4">
        <w:rPr>
          <w:rFonts w:ascii="Times New Roman" w:eastAsia="Times New Roman" w:hAnsi="Times New Roman" w:cs="Times New Roman"/>
          <w:lang w:val="es-MX" w:eastAsia="es-MX"/>
        </w:rPr>
        <w:t xml:space="preserve">su </w:t>
      </w:r>
      <w:r w:rsidR="006C4EB2" w:rsidRPr="00E412E4">
        <w:rPr>
          <w:rFonts w:ascii="Times New Roman" w:eastAsia="Times New Roman" w:hAnsi="Times New Roman" w:cs="Times New Roman"/>
          <w:lang w:val="es-MX" w:eastAsia="es-MX"/>
        </w:rPr>
        <w:t>condición dialéctica</w:t>
      </w:r>
      <w:r w:rsidR="00663EE5" w:rsidRPr="00E412E4">
        <w:rPr>
          <w:rFonts w:ascii="Times New Roman" w:eastAsia="Times New Roman" w:hAnsi="Times New Roman" w:cs="Times New Roman"/>
          <w:lang w:val="es-MX" w:eastAsia="es-MX"/>
        </w:rPr>
        <w:t xml:space="preserve"> y sistémic</w:t>
      </w:r>
      <w:r w:rsidR="006C4EB2" w:rsidRPr="00E412E4">
        <w:rPr>
          <w:rFonts w:ascii="Times New Roman" w:eastAsia="Times New Roman" w:hAnsi="Times New Roman" w:cs="Times New Roman"/>
          <w:lang w:val="es-MX" w:eastAsia="es-MX"/>
        </w:rPr>
        <w:t>a</w:t>
      </w:r>
      <w:r w:rsidR="00832966" w:rsidRPr="00E412E4">
        <w:rPr>
          <w:rFonts w:ascii="Times New Roman" w:eastAsia="Times New Roman" w:hAnsi="Times New Roman" w:cs="Times New Roman"/>
          <w:lang w:val="es-MX" w:eastAsia="es-MX"/>
        </w:rPr>
        <w:t xml:space="preserve">, </w:t>
      </w:r>
      <w:r w:rsidR="0067701E">
        <w:rPr>
          <w:rFonts w:ascii="Times New Roman" w:eastAsia="Times New Roman" w:hAnsi="Times New Roman" w:cs="Times New Roman"/>
          <w:lang w:val="es-MX" w:eastAsia="es-MX"/>
        </w:rPr>
        <w:t xml:space="preserve">facilita asumir la explicación con implicaciones formativas, derivadas de la </w:t>
      </w:r>
      <w:r w:rsidR="00835DFB" w:rsidRPr="00E412E4">
        <w:rPr>
          <w:rFonts w:ascii="Times New Roman" w:eastAsia="Times New Roman" w:hAnsi="Times New Roman" w:cs="Times New Roman"/>
          <w:lang w:val="es-MX" w:eastAsia="es-MX"/>
        </w:rPr>
        <w:t>iniciativa</w:t>
      </w:r>
      <w:r w:rsidR="00E21C00" w:rsidRPr="00E412E4">
        <w:rPr>
          <w:rFonts w:ascii="Times New Roman" w:eastAsia="Times New Roman" w:hAnsi="Times New Roman" w:cs="Times New Roman"/>
          <w:lang w:val="es-MX" w:eastAsia="es-MX"/>
        </w:rPr>
        <w:t xml:space="preserve"> epistémica</w:t>
      </w:r>
      <w:r w:rsidR="00F524A3">
        <w:rPr>
          <w:rFonts w:ascii="Times New Roman" w:eastAsia="Times New Roman" w:hAnsi="Times New Roman" w:cs="Times New Roman"/>
          <w:lang w:val="es-MX" w:eastAsia="es-MX"/>
        </w:rPr>
        <w:t>,</w:t>
      </w:r>
      <w:r w:rsidR="00E21C00" w:rsidRPr="00E412E4">
        <w:rPr>
          <w:rFonts w:ascii="Times New Roman" w:eastAsia="Times New Roman" w:hAnsi="Times New Roman" w:cs="Times New Roman"/>
          <w:lang w:val="es-MX" w:eastAsia="es-MX"/>
        </w:rPr>
        <w:t xml:space="preserve"> donde lo real es concebido como totalidad</w:t>
      </w:r>
      <w:r w:rsidR="00144604" w:rsidRPr="00E412E4">
        <w:rPr>
          <w:rFonts w:ascii="Times New Roman" w:eastAsia="Times New Roman" w:hAnsi="Times New Roman" w:cs="Times New Roman"/>
          <w:lang w:val="es-MX" w:eastAsia="es-MX"/>
        </w:rPr>
        <w:t xml:space="preserve"> </w:t>
      </w:r>
      <w:r w:rsidR="00F524A3">
        <w:rPr>
          <w:rFonts w:ascii="Times New Roman" w:eastAsia="Times New Roman" w:hAnsi="Times New Roman" w:cs="Times New Roman"/>
          <w:lang w:val="es-MX" w:eastAsia="es-MX"/>
        </w:rPr>
        <w:t xml:space="preserve">desenvuelta en su propia </w:t>
      </w:r>
      <w:r w:rsidR="00144604" w:rsidRPr="00E412E4">
        <w:rPr>
          <w:rFonts w:ascii="Times New Roman" w:eastAsia="Times New Roman" w:hAnsi="Times New Roman" w:cs="Times New Roman"/>
          <w:lang w:val="es-MX" w:eastAsia="es-MX"/>
        </w:rPr>
        <w:t>dinámica</w:t>
      </w:r>
      <w:r w:rsidR="00F524A3">
        <w:rPr>
          <w:rFonts w:ascii="Times New Roman" w:eastAsia="Times New Roman" w:hAnsi="Times New Roman" w:cs="Times New Roman"/>
          <w:lang w:val="es-MX" w:eastAsia="es-MX"/>
        </w:rPr>
        <w:t xml:space="preserve">. </w:t>
      </w:r>
      <w:r w:rsidR="00684B12" w:rsidRPr="00E412E4">
        <w:rPr>
          <w:rFonts w:ascii="Times New Roman" w:eastAsia="Times New Roman" w:hAnsi="Times New Roman" w:cs="Times New Roman"/>
          <w:lang w:val="es-MX" w:eastAsia="es-MX"/>
        </w:rPr>
        <w:t xml:space="preserve">Por tanto, </w:t>
      </w:r>
      <w:r w:rsidR="00C255D8" w:rsidRPr="00E412E4">
        <w:rPr>
          <w:rFonts w:ascii="Times New Roman" w:hAnsi="Times New Roman" w:cs="Times New Roman"/>
          <w:color w:val="000000" w:themeColor="text1"/>
          <w:lang w:val="es-VE"/>
        </w:rPr>
        <w:t>“…no se trata del estudio de cualidades separadas o separables, se trata del estudio de un todo integrado que forma o constituye una unidad de análisis y que hace que algo sea lo que es…</w:t>
      </w:r>
      <w:r w:rsidR="00144604" w:rsidRPr="00E412E4">
        <w:rPr>
          <w:rFonts w:ascii="Times New Roman" w:hAnsi="Times New Roman" w:cs="Times New Roman"/>
          <w:color w:val="000000" w:themeColor="text1"/>
          <w:lang w:val="es-VE"/>
        </w:rPr>
        <w:t>”</w:t>
      </w:r>
      <w:r w:rsidR="00C255D8" w:rsidRPr="00E412E4">
        <w:rPr>
          <w:rFonts w:ascii="Times New Roman" w:hAnsi="Times New Roman" w:cs="Times New Roman"/>
          <w:color w:val="000000" w:themeColor="text1"/>
          <w:lang w:val="es-VE"/>
        </w:rPr>
        <w:t xml:space="preserve"> (p. 128). </w:t>
      </w:r>
    </w:p>
    <w:p w:rsidR="004E03DA" w:rsidRPr="00E412E4" w:rsidRDefault="008703B1" w:rsidP="00647CF3">
      <w:pPr>
        <w:pStyle w:val="Textocomentario"/>
        <w:spacing w:after="0" w:line="360" w:lineRule="auto"/>
        <w:ind w:firstLine="567"/>
        <w:jc w:val="both"/>
        <w:rPr>
          <w:rFonts w:ascii="Times New Roman" w:hAnsi="Times New Roman" w:cs="Times New Roman"/>
          <w:sz w:val="22"/>
          <w:szCs w:val="22"/>
        </w:rPr>
      </w:pPr>
      <w:r w:rsidRPr="00E412E4">
        <w:rPr>
          <w:rFonts w:ascii="Times New Roman" w:hAnsi="Times New Roman" w:cs="Times New Roman"/>
          <w:color w:val="000000"/>
          <w:sz w:val="22"/>
          <w:szCs w:val="22"/>
          <w:shd w:val="clear" w:color="auto" w:fill="FFFFFF"/>
        </w:rPr>
        <w:t>En este nivel</w:t>
      </w:r>
      <w:r w:rsidR="00270FE2">
        <w:rPr>
          <w:rFonts w:ascii="Times New Roman" w:hAnsi="Times New Roman" w:cs="Times New Roman"/>
          <w:color w:val="000000"/>
          <w:sz w:val="22"/>
          <w:szCs w:val="22"/>
          <w:shd w:val="clear" w:color="auto" w:fill="FFFFFF"/>
        </w:rPr>
        <w:t xml:space="preserve"> formativo</w:t>
      </w:r>
      <w:r w:rsidRPr="00E412E4">
        <w:rPr>
          <w:rFonts w:ascii="Times New Roman" w:hAnsi="Times New Roman" w:cs="Times New Roman"/>
          <w:color w:val="000000"/>
          <w:sz w:val="22"/>
          <w:szCs w:val="22"/>
          <w:shd w:val="clear" w:color="auto" w:fill="FFFFFF"/>
        </w:rPr>
        <w:t xml:space="preserve">, la enseñanza de la geografía supera la visión fragmentada </w:t>
      </w:r>
      <w:r w:rsidR="00270FE2">
        <w:rPr>
          <w:rFonts w:ascii="Times New Roman" w:hAnsi="Times New Roman" w:cs="Times New Roman"/>
          <w:color w:val="000000"/>
          <w:sz w:val="22"/>
          <w:szCs w:val="22"/>
          <w:shd w:val="clear" w:color="auto" w:fill="FFFFFF"/>
        </w:rPr>
        <w:t xml:space="preserve">donde se presenta </w:t>
      </w:r>
      <w:r w:rsidRPr="00E412E4">
        <w:rPr>
          <w:rFonts w:ascii="Times New Roman" w:hAnsi="Times New Roman" w:cs="Times New Roman"/>
          <w:color w:val="000000"/>
          <w:sz w:val="22"/>
          <w:szCs w:val="22"/>
          <w:shd w:val="clear" w:color="auto" w:fill="FFFFFF"/>
        </w:rPr>
        <w:t xml:space="preserve">la fisonomía </w:t>
      </w:r>
      <w:r w:rsidR="00025C0F" w:rsidRPr="00E412E4">
        <w:rPr>
          <w:rFonts w:ascii="Times New Roman" w:hAnsi="Times New Roman" w:cs="Times New Roman"/>
          <w:color w:val="000000"/>
          <w:sz w:val="22"/>
          <w:szCs w:val="22"/>
          <w:shd w:val="clear" w:color="auto" w:fill="FFFFFF"/>
        </w:rPr>
        <w:t>físico-natural del territorio, en tantas partes como fuese posible</w:t>
      </w:r>
      <w:r w:rsidR="00512154">
        <w:rPr>
          <w:rFonts w:ascii="Times New Roman" w:hAnsi="Times New Roman" w:cs="Times New Roman"/>
          <w:color w:val="000000"/>
          <w:sz w:val="22"/>
          <w:szCs w:val="22"/>
          <w:shd w:val="clear" w:color="auto" w:fill="FFFFFF"/>
        </w:rPr>
        <w:t>, tal y como lo ha recomendado la geografía descriptiva</w:t>
      </w:r>
      <w:r w:rsidR="00025C0F" w:rsidRPr="00E412E4">
        <w:rPr>
          <w:rFonts w:ascii="Times New Roman" w:hAnsi="Times New Roman" w:cs="Times New Roman"/>
          <w:color w:val="000000"/>
          <w:sz w:val="22"/>
          <w:szCs w:val="22"/>
          <w:shd w:val="clear" w:color="auto" w:fill="FFFFFF"/>
        </w:rPr>
        <w:t xml:space="preserve">. Por el contrario, </w:t>
      </w:r>
      <w:r w:rsidR="00F37F10">
        <w:rPr>
          <w:rFonts w:ascii="Times New Roman" w:hAnsi="Times New Roman" w:cs="Times New Roman"/>
          <w:color w:val="000000"/>
          <w:sz w:val="22"/>
          <w:szCs w:val="22"/>
          <w:shd w:val="clear" w:color="auto" w:fill="FFFFFF"/>
        </w:rPr>
        <w:t xml:space="preserve">con el estudio cualitativo </w:t>
      </w:r>
      <w:r w:rsidR="00025C0F" w:rsidRPr="00E412E4">
        <w:rPr>
          <w:rFonts w:ascii="Times New Roman" w:hAnsi="Times New Roman" w:cs="Times New Roman"/>
          <w:color w:val="000000"/>
          <w:sz w:val="22"/>
          <w:szCs w:val="22"/>
          <w:shd w:val="clear" w:color="auto" w:fill="FFFFFF"/>
        </w:rPr>
        <w:t xml:space="preserve">es posible asumir lo </w:t>
      </w:r>
      <w:r w:rsidR="0094326B" w:rsidRPr="00E412E4">
        <w:rPr>
          <w:rFonts w:ascii="Times New Roman" w:hAnsi="Times New Roman" w:cs="Times New Roman"/>
          <w:color w:val="000000"/>
          <w:sz w:val="22"/>
          <w:szCs w:val="22"/>
          <w:shd w:val="clear" w:color="auto" w:fill="FFFFFF"/>
        </w:rPr>
        <w:t>vivencial</w:t>
      </w:r>
      <w:r w:rsidR="00025C0F" w:rsidRPr="00E412E4">
        <w:rPr>
          <w:rFonts w:ascii="Times New Roman" w:hAnsi="Times New Roman" w:cs="Times New Roman"/>
          <w:color w:val="000000"/>
          <w:sz w:val="22"/>
          <w:szCs w:val="22"/>
          <w:shd w:val="clear" w:color="auto" w:fill="FFFFFF"/>
        </w:rPr>
        <w:t xml:space="preserve"> desde el </w:t>
      </w:r>
      <w:r w:rsidRPr="00E412E4">
        <w:rPr>
          <w:rFonts w:ascii="Times New Roman" w:hAnsi="Times New Roman" w:cs="Times New Roman"/>
          <w:color w:val="000000"/>
          <w:sz w:val="22"/>
          <w:szCs w:val="22"/>
          <w:shd w:val="clear" w:color="auto" w:fill="FFFFFF"/>
        </w:rPr>
        <w:t>enfoque interpretativo</w:t>
      </w:r>
      <w:r w:rsidR="00715202" w:rsidRPr="00E412E4">
        <w:rPr>
          <w:rFonts w:ascii="Times New Roman" w:hAnsi="Times New Roman" w:cs="Times New Roman"/>
          <w:color w:val="000000"/>
          <w:sz w:val="22"/>
          <w:szCs w:val="22"/>
          <w:shd w:val="clear" w:color="auto" w:fill="FFFFFF"/>
        </w:rPr>
        <w:t xml:space="preserve">, para estudiar las situaciones geográficas en los lugares donde ocurren </w:t>
      </w:r>
      <w:r w:rsidRPr="00E412E4">
        <w:rPr>
          <w:rFonts w:ascii="Times New Roman" w:hAnsi="Times New Roman" w:cs="Times New Roman"/>
          <w:color w:val="000000"/>
          <w:sz w:val="22"/>
          <w:szCs w:val="22"/>
          <w:shd w:val="clear" w:color="auto" w:fill="FFFFFF"/>
        </w:rPr>
        <w:t xml:space="preserve">y </w:t>
      </w:r>
      <w:r w:rsidR="00715202" w:rsidRPr="00E412E4">
        <w:rPr>
          <w:rFonts w:ascii="Times New Roman" w:hAnsi="Times New Roman" w:cs="Times New Roman"/>
          <w:color w:val="000000"/>
          <w:sz w:val="22"/>
          <w:szCs w:val="22"/>
          <w:shd w:val="clear" w:color="auto" w:fill="FFFFFF"/>
        </w:rPr>
        <w:t xml:space="preserve">explicar los sucesos en atención </w:t>
      </w:r>
      <w:r w:rsidR="00AC60FD" w:rsidRPr="00E412E4">
        <w:rPr>
          <w:rFonts w:ascii="Times New Roman" w:hAnsi="Times New Roman" w:cs="Times New Roman"/>
          <w:color w:val="000000"/>
          <w:sz w:val="22"/>
          <w:szCs w:val="22"/>
          <w:shd w:val="clear" w:color="auto" w:fill="FFFFFF"/>
        </w:rPr>
        <w:t>a los planteamientos personales da</w:t>
      </w:r>
      <w:r w:rsidR="00B658E1" w:rsidRPr="00E412E4">
        <w:rPr>
          <w:rFonts w:ascii="Times New Roman" w:hAnsi="Times New Roman" w:cs="Times New Roman"/>
          <w:color w:val="000000"/>
          <w:sz w:val="22"/>
          <w:szCs w:val="22"/>
          <w:shd w:val="clear" w:color="auto" w:fill="FFFFFF"/>
        </w:rPr>
        <w:t>d</w:t>
      </w:r>
      <w:r w:rsidR="00AC60FD" w:rsidRPr="00E412E4">
        <w:rPr>
          <w:rFonts w:ascii="Times New Roman" w:hAnsi="Times New Roman" w:cs="Times New Roman"/>
          <w:color w:val="000000"/>
          <w:sz w:val="22"/>
          <w:szCs w:val="22"/>
          <w:shd w:val="clear" w:color="auto" w:fill="FFFFFF"/>
        </w:rPr>
        <w:t xml:space="preserve">os por sus habitantes. </w:t>
      </w:r>
      <w:r w:rsidR="000A4B83" w:rsidRPr="00E412E4">
        <w:rPr>
          <w:rFonts w:ascii="Times New Roman" w:hAnsi="Times New Roman" w:cs="Times New Roman"/>
          <w:color w:val="000000"/>
          <w:sz w:val="22"/>
          <w:szCs w:val="22"/>
          <w:shd w:val="clear" w:color="auto" w:fill="FFFFFF"/>
        </w:rPr>
        <w:t>Eso</w:t>
      </w:r>
      <w:r w:rsidR="0083066E" w:rsidRPr="00E412E4">
        <w:rPr>
          <w:rFonts w:ascii="Times New Roman" w:hAnsi="Times New Roman" w:cs="Times New Roman"/>
          <w:color w:val="000000"/>
          <w:sz w:val="22"/>
          <w:szCs w:val="22"/>
          <w:shd w:val="clear" w:color="auto" w:fill="FFFFFF"/>
        </w:rPr>
        <w:t>, desde la perspectiva de</w:t>
      </w:r>
      <w:r w:rsidR="000A4B83" w:rsidRPr="00E412E4">
        <w:rPr>
          <w:rFonts w:ascii="Times New Roman" w:hAnsi="Times New Roman" w:cs="Times New Roman"/>
          <w:color w:val="000000"/>
          <w:sz w:val="22"/>
          <w:szCs w:val="22"/>
          <w:shd w:val="clear" w:color="auto" w:fill="FFFFFF"/>
        </w:rPr>
        <w:t xml:space="preserve"> </w:t>
      </w:r>
      <w:r w:rsidR="004E03DA" w:rsidRPr="00E412E4">
        <w:rPr>
          <w:rFonts w:ascii="Times New Roman" w:hAnsi="Times New Roman" w:cs="Times New Roman"/>
          <w:sz w:val="22"/>
          <w:szCs w:val="22"/>
        </w:rPr>
        <w:t>González (1997</w:t>
      </w:r>
      <w:r w:rsidR="000A4B83" w:rsidRPr="00E412E4">
        <w:rPr>
          <w:rFonts w:ascii="Times New Roman" w:hAnsi="Times New Roman" w:cs="Times New Roman"/>
          <w:sz w:val="22"/>
          <w:szCs w:val="22"/>
        </w:rPr>
        <w:t xml:space="preserve">), </w:t>
      </w:r>
      <w:r w:rsidR="0083066E" w:rsidRPr="00E412E4">
        <w:rPr>
          <w:rFonts w:ascii="Times New Roman" w:hAnsi="Times New Roman" w:cs="Times New Roman"/>
          <w:sz w:val="22"/>
          <w:szCs w:val="22"/>
        </w:rPr>
        <w:t xml:space="preserve">significa </w:t>
      </w:r>
      <w:r w:rsidR="003434FD" w:rsidRPr="00E412E4">
        <w:rPr>
          <w:rFonts w:ascii="Times New Roman" w:hAnsi="Times New Roman" w:cs="Times New Roman"/>
          <w:sz w:val="22"/>
          <w:szCs w:val="22"/>
        </w:rPr>
        <w:t xml:space="preserve">considerar </w:t>
      </w:r>
      <w:r w:rsidR="000A4B83" w:rsidRPr="00E412E4">
        <w:rPr>
          <w:rFonts w:ascii="Times New Roman" w:hAnsi="Times New Roman" w:cs="Times New Roman"/>
          <w:sz w:val="22"/>
          <w:szCs w:val="22"/>
        </w:rPr>
        <w:t xml:space="preserve">lo siguiente: </w:t>
      </w:r>
      <w:r w:rsidR="004E03DA" w:rsidRPr="00E412E4">
        <w:rPr>
          <w:rFonts w:ascii="Times New Roman" w:hAnsi="Times New Roman" w:cs="Times New Roman"/>
          <w:sz w:val="22"/>
          <w:szCs w:val="22"/>
        </w:rPr>
        <w:t xml:space="preserve"> </w:t>
      </w:r>
    </w:p>
    <w:p w:rsidR="009B0143" w:rsidRDefault="009B0143" w:rsidP="00647CF3">
      <w:pPr>
        <w:spacing w:after="0" w:line="240" w:lineRule="auto"/>
        <w:jc w:val="both"/>
        <w:rPr>
          <w:rFonts w:ascii="Times New Roman" w:hAnsi="Times New Roman" w:cs="Times New Roman"/>
        </w:rPr>
      </w:pPr>
    </w:p>
    <w:p w:rsidR="00647CF3" w:rsidRDefault="004E03DA" w:rsidP="00647CF3">
      <w:pPr>
        <w:spacing w:after="0" w:line="240" w:lineRule="auto"/>
        <w:ind w:left="567"/>
        <w:jc w:val="both"/>
        <w:rPr>
          <w:rFonts w:ascii="Times New Roman" w:hAnsi="Times New Roman" w:cs="Times New Roman"/>
        </w:rPr>
      </w:pPr>
      <w:r w:rsidRPr="00E412E4">
        <w:rPr>
          <w:rFonts w:ascii="Times New Roman" w:hAnsi="Times New Roman" w:cs="Times New Roman"/>
        </w:rPr>
        <w:t>La epistemología cualitativa tiene un carácter histórico y abierto; es histórica por cuanto representa un proceso de sucesión de nuestra afirmaciones, las cuales se integran y desintegran de formas diversas en el curso de la producción del conocimiento, y dan lugar a resultados que no solo tienen un sentido dentro del propio proceso histórico de su producción, del cual la realidad, en su carácter activo, es un aspecto constitutivo (p. 79).</w:t>
      </w:r>
    </w:p>
    <w:p w:rsidR="004E03DA" w:rsidRPr="00E412E4" w:rsidRDefault="004E03DA" w:rsidP="00647CF3">
      <w:pPr>
        <w:spacing w:after="0" w:line="240" w:lineRule="auto"/>
        <w:jc w:val="both"/>
        <w:rPr>
          <w:rFonts w:ascii="Times New Roman" w:hAnsi="Times New Roman" w:cs="Times New Roman"/>
        </w:rPr>
      </w:pPr>
      <w:r w:rsidRPr="00E412E4">
        <w:rPr>
          <w:rFonts w:ascii="Times New Roman" w:hAnsi="Times New Roman" w:cs="Times New Roman"/>
        </w:rPr>
        <w:t xml:space="preserve"> </w:t>
      </w:r>
    </w:p>
    <w:p w:rsidR="00D9537B" w:rsidRPr="00E412E4" w:rsidRDefault="00BE2A6F" w:rsidP="00647CF3">
      <w:pPr>
        <w:spacing w:after="0" w:line="360" w:lineRule="auto"/>
        <w:ind w:firstLine="567"/>
        <w:jc w:val="both"/>
        <w:rPr>
          <w:rFonts w:ascii="Times New Roman" w:hAnsi="Times New Roman" w:cs="Times New Roman"/>
        </w:rPr>
      </w:pPr>
      <w:r w:rsidRPr="00E412E4">
        <w:rPr>
          <w:rFonts w:ascii="Times New Roman" w:hAnsi="Times New Roman" w:cs="Times New Roman"/>
        </w:rPr>
        <w:t>De acuerdo con lo indicado por González, así como se puede</w:t>
      </w:r>
      <w:r w:rsidR="00636F18">
        <w:rPr>
          <w:rFonts w:ascii="Times New Roman" w:hAnsi="Times New Roman" w:cs="Times New Roman"/>
        </w:rPr>
        <w:t>n</w:t>
      </w:r>
      <w:r w:rsidRPr="00E412E4">
        <w:rPr>
          <w:rFonts w:ascii="Times New Roman" w:hAnsi="Times New Roman" w:cs="Times New Roman"/>
        </w:rPr>
        <w:t xml:space="preserve"> interpretar las circunstancias desde la </w:t>
      </w:r>
      <w:r w:rsidR="006F10E0" w:rsidRPr="00E412E4">
        <w:rPr>
          <w:rFonts w:ascii="Times New Roman" w:hAnsi="Times New Roman" w:cs="Times New Roman"/>
        </w:rPr>
        <w:t>perspectiva</w:t>
      </w:r>
      <w:r w:rsidRPr="00E412E4">
        <w:rPr>
          <w:rFonts w:ascii="Times New Roman" w:hAnsi="Times New Roman" w:cs="Times New Roman"/>
        </w:rPr>
        <w:t xml:space="preserve"> integral, también es </w:t>
      </w:r>
      <w:r w:rsidR="006F10E0" w:rsidRPr="00E412E4">
        <w:rPr>
          <w:rFonts w:ascii="Times New Roman" w:hAnsi="Times New Roman" w:cs="Times New Roman"/>
        </w:rPr>
        <w:t>posib</w:t>
      </w:r>
      <w:r w:rsidR="00FF76A5">
        <w:rPr>
          <w:rFonts w:ascii="Times New Roman" w:hAnsi="Times New Roman" w:cs="Times New Roman"/>
        </w:rPr>
        <w:t>le</w:t>
      </w:r>
      <w:r w:rsidR="006F10E0" w:rsidRPr="00E412E4">
        <w:rPr>
          <w:rFonts w:ascii="Times New Roman" w:hAnsi="Times New Roman" w:cs="Times New Roman"/>
        </w:rPr>
        <w:t xml:space="preserve"> desarrollar una acción </w:t>
      </w:r>
      <w:r w:rsidR="00636F18">
        <w:rPr>
          <w:rFonts w:ascii="Times New Roman" w:hAnsi="Times New Roman" w:cs="Times New Roman"/>
        </w:rPr>
        <w:t xml:space="preserve">geográfica </w:t>
      </w:r>
      <w:r w:rsidR="006F10E0" w:rsidRPr="00E412E4">
        <w:rPr>
          <w:rFonts w:ascii="Times New Roman" w:hAnsi="Times New Roman" w:cs="Times New Roman"/>
        </w:rPr>
        <w:t xml:space="preserve">retrospectiva con el propósito de identificar la evolución </w:t>
      </w:r>
      <w:r w:rsidR="002F3198" w:rsidRPr="00E412E4">
        <w:rPr>
          <w:rFonts w:ascii="Times New Roman" w:hAnsi="Times New Roman" w:cs="Times New Roman"/>
        </w:rPr>
        <w:t>geohistórica de</w:t>
      </w:r>
      <w:r w:rsidR="006F10E0" w:rsidRPr="00E412E4">
        <w:rPr>
          <w:rFonts w:ascii="Times New Roman" w:hAnsi="Times New Roman" w:cs="Times New Roman"/>
        </w:rPr>
        <w:t xml:space="preserve"> la comunidad</w:t>
      </w:r>
      <w:r w:rsidR="002F3198" w:rsidRPr="00E412E4">
        <w:rPr>
          <w:rFonts w:ascii="Times New Roman" w:hAnsi="Times New Roman" w:cs="Times New Roman"/>
        </w:rPr>
        <w:t>,</w:t>
      </w:r>
      <w:r w:rsidR="006F10E0" w:rsidRPr="00E412E4">
        <w:rPr>
          <w:rFonts w:ascii="Times New Roman" w:hAnsi="Times New Roman" w:cs="Times New Roman"/>
        </w:rPr>
        <w:t xml:space="preserve"> desde su origen hasta el presente.</w:t>
      </w:r>
      <w:r w:rsidR="00BB6E23" w:rsidRPr="00E412E4">
        <w:rPr>
          <w:rFonts w:ascii="Times New Roman" w:hAnsi="Times New Roman" w:cs="Times New Roman"/>
        </w:rPr>
        <w:t xml:space="preserve"> Eso implica averiguar cómo era antes, cómo ha cambiado, qué factores han intervenido en sus cambios y cómo es en la actualidad. </w:t>
      </w:r>
      <w:r w:rsidR="00964470" w:rsidRPr="00E412E4">
        <w:rPr>
          <w:rFonts w:ascii="Times New Roman" w:hAnsi="Times New Roman" w:cs="Times New Roman"/>
        </w:rPr>
        <w:t xml:space="preserve">Es, en efecto, un proceso constructivo-interpretativo </w:t>
      </w:r>
      <w:r w:rsidR="00D9537B" w:rsidRPr="00E412E4">
        <w:rPr>
          <w:rFonts w:ascii="Times New Roman" w:hAnsi="Times New Roman" w:cs="Times New Roman"/>
        </w:rPr>
        <w:t xml:space="preserve">de la evolución histórica </w:t>
      </w:r>
      <w:r w:rsidR="00636F18">
        <w:rPr>
          <w:rFonts w:ascii="Times New Roman" w:hAnsi="Times New Roman" w:cs="Times New Roman"/>
        </w:rPr>
        <w:t>donde se revela</w:t>
      </w:r>
      <w:r w:rsidR="00315791">
        <w:rPr>
          <w:rFonts w:ascii="Times New Roman" w:hAnsi="Times New Roman" w:cs="Times New Roman"/>
        </w:rPr>
        <w:t>n</w:t>
      </w:r>
      <w:r w:rsidR="00636F18">
        <w:rPr>
          <w:rFonts w:ascii="Times New Roman" w:hAnsi="Times New Roman" w:cs="Times New Roman"/>
        </w:rPr>
        <w:t xml:space="preserve"> los hechos geográficos </w:t>
      </w:r>
      <w:r w:rsidR="00315791">
        <w:rPr>
          <w:rFonts w:ascii="Times New Roman" w:hAnsi="Times New Roman" w:cs="Times New Roman"/>
        </w:rPr>
        <w:t xml:space="preserve">en </w:t>
      </w:r>
      <w:r w:rsidR="00636F18">
        <w:rPr>
          <w:rFonts w:ascii="Times New Roman" w:hAnsi="Times New Roman" w:cs="Times New Roman"/>
        </w:rPr>
        <w:t xml:space="preserve">sus </w:t>
      </w:r>
      <w:r w:rsidR="00315791">
        <w:rPr>
          <w:rFonts w:ascii="Times New Roman" w:hAnsi="Times New Roman" w:cs="Times New Roman"/>
        </w:rPr>
        <w:t xml:space="preserve">diferentes </w:t>
      </w:r>
      <w:r w:rsidR="00636F18">
        <w:rPr>
          <w:rFonts w:ascii="Times New Roman" w:hAnsi="Times New Roman" w:cs="Times New Roman"/>
        </w:rPr>
        <w:t>momentos históricos</w:t>
      </w:r>
      <w:r w:rsidR="00D9537B" w:rsidRPr="00E412E4">
        <w:rPr>
          <w:rFonts w:ascii="Times New Roman" w:hAnsi="Times New Roman" w:cs="Times New Roman"/>
        </w:rPr>
        <w:t>.</w:t>
      </w:r>
    </w:p>
    <w:p w:rsidR="00192170" w:rsidRPr="00E412E4" w:rsidRDefault="00950BE7" w:rsidP="00D965B1">
      <w:pPr>
        <w:spacing w:after="0" w:line="360" w:lineRule="auto"/>
        <w:ind w:firstLine="567"/>
        <w:jc w:val="both"/>
        <w:rPr>
          <w:rFonts w:ascii="Times New Roman" w:hAnsi="Times New Roman" w:cs="Times New Roman"/>
        </w:rPr>
      </w:pPr>
      <w:r>
        <w:rPr>
          <w:rFonts w:ascii="Times New Roman" w:hAnsi="Times New Roman" w:cs="Times New Roman"/>
        </w:rPr>
        <w:t>Igualmente, d</w:t>
      </w:r>
      <w:r w:rsidR="001651E7" w:rsidRPr="00E412E4">
        <w:rPr>
          <w:rFonts w:ascii="Times New Roman" w:hAnsi="Times New Roman" w:cs="Times New Roman"/>
        </w:rPr>
        <w:t xml:space="preserve">esde </w:t>
      </w:r>
      <w:r w:rsidR="004D4BA0" w:rsidRPr="00E412E4">
        <w:rPr>
          <w:rFonts w:ascii="Times New Roman" w:hAnsi="Times New Roman" w:cs="Times New Roman"/>
        </w:rPr>
        <w:t xml:space="preserve">el enfoque dado por </w:t>
      </w:r>
      <w:r w:rsidR="00585FCF" w:rsidRPr="00E412E4">
        <w:rPr>
          <w:rFonts w:ascii="Times New Roman" w:hAnsi="Times New Roman" w:cs="Times New Roman"/>
        </w:rPr>
        <w:t>Baylina (1997)</w:t>
      </w:r>
      <w:r w:rsidR="001651E7" w:rsidRPr="00E412E4">
        <w:rPr>
          <w:rFonts w:ascii="Times New Roman" w:hAnsi="Times New Roman" w:cs="Times New Roman"/>
        </w:rPr>
        <w:t>,</w:t>
      </w:r>
      <w:r w:rsidR="004D4BA0" w:rsidRPr="00E412E4">
        <w:rPr>
          <w:rFonts w:ascii="Times New Roman" w:hAnsi="Times New Roman" w:cs="Times New Roman"/>
        </w:rPr>
        <w:t xml:space="preserve"> la aplicación de la orientación cualitativa de la ciencia en la docencia e investigación geográfica, </w:t>
      </w:r>
      <w:r w:rsidR="00DA650E" w:rsidRPr="00E412E4">
        <w:rPr>
          <w:rFonts w:ascii="Times New Roman" w:hAnsi="Times New Roman" w:cs="Times New Roman"/>
        </w:rPr>
        <w:t xml:space="preserve">se debe asignar importancia al </w:t>
      </w:r>
      <w:r w:rsidR="00DA650E" w:rsidRPr="00E412E4">
        <w:rPr>
          <w:rFonts w:ascii="Times New Roman" w:hAnsi="Times New Roman" w:cs="Times New Roman"/>
        </w:rPr>
        <w:lastRenderedPageBreak/>
        <w:t xml:space="preserve">hecho de explicar la realidad con el propósito de contribuir a estimular </w:t>
      </w:r>
      <w:r w:rsidR="00A549F8" w:rsidRPr="00E412E4">
        <w:rPr>
          <w:rFonts w:ascii="Times New Roman" w:hAnsi="Times New Roman" w:cs="Times New Roman"/>
        </w:rPr>
        <w:t xml:space="preserve">su </w:t>
      </w:r>
      <w:r w:rsidR="00DA650E" w:rsidRPr="00E412E4">
        <w:rPr>
          <w:rFonts w:ascii="Times New Roman" w:hAnsi="Times New Roman" w:cs="Times New Roman"/>
        </w:rPr>
        <w:t>transforma</w:t>
      </w:r>
      <w:r w:rsidR="00A549F8" w:rsidRPr="00E412E4">
        <w:rPr>
          <w:rFonts w:ascii="Times New Roman" w:hAnsi="Times New Roman" w:cs="Times New Roman"/>
        </w:rPr>
        <w:t xml:space="preserve">ción. </w:t>
      </w:r>
      <w:r>
        <w:rPr>
          <w:rFonts w:ascii="Times New Roman" w:hAnsi="Times New Roman" w:cs="Times New Roman"/>
        </w:rPr>
        <w:t>Es indispensable avanzar hacia el cambio</w:t>
      </w:r>
      <w:r w:rsidR="0084473E">
        <w:rPr>
          <w:rFonts w:ascii="Times New Roman" w:hAnsi="Times New Roman" w:cs="Times New Roman"/>
        </w:rPr>
        <w:t xml:space="preserve"> </w:t>
      </w:r>
      <w:r w:rsidR="008672C7">
        <w:rPr>
          <w:rFonts w:ascii="Times New Roman" w:hAnsi="Times New Roman" w:cs="Times New Roman"/>
        </w:rPr>
        <w:t>de</w:t>
      </w:r>
      <w:r w:rsidR="0069095E">
        <w:rPr>
          <w:rFonts w:ascii="Times New Roman" w:hAnsi="Times New Roman" w:cs="Times New Roman"/>
        </w:rPr>
        <w:t xml:space="preserve"> la problemática estudiada</w:t>
      </w:r>
      <w:r w:rsidR="0084473E">
        <w:rPr>
          <w:rFonts w:ascii="Times New Roman" w:hAnsi="Times New Roman" w:cs="Times New Roman"/>
        </w:rPr>
        <w:t>.</w:t>
      </w:r>
      <w:r>
        <w:rPr>
          <w:rFonts w:ascii="Times New Roman" w:hAnsi="Times New Roman" w:cs="Times New Roman"/>
        </w:rPr>
        <w:t xml:space="preserve"> </w:t>
      </w:r>
      <w:r w:rsidR="00A549F8" w:rsidRPr="00E412E4">
        <w:rPr>
          <w:rFonts w:ascii="Times New Roman" w:hAnsi="Times New Roman" w:cs="Times New Roman"/>
        </w:rPr>
        <w:t>Indiscutiblemente eso tradu</w:t>
      </w:r>
      <w:r w:rsidR="00511557" w:rsidRPr="00E412E4">
        <w:rPr>
          <w:rFonts w:ascii="Times New Roman" w:hAnsi="Times New Roman" w:cs="Times New Roman"/>
        </w:rPr>
        <w:t>ce</w:t>
      </w:r>
      <w:r w:rsidR="00A549F8" w:rsidRPr="00E412E4">
        <w:rPr>
          <w:rFonts w:ascii="Times New Roman" w:hAnsi="Times New Roman" w:cs="Times New Roman"/>
        </w:rPr>
        <w:t xml:space="preserve"> la posibilidad de descubrir o redescubrir los problemas geográficos, desde otras </w:t>
      </w:r>
      <w:r w:rsidR="00192170" w:rsidRPr="00E412E4">
        <w:rPr>
          <w:rFonts w:ascii="Times New Roman" w:hAnsi="Times New Roman" w:cs="Times New Roman"/>
        </w:rPr>
        <w:t>alternativas más vinculadas con la innovación de la dinámica de</w:t>
      </w:r>
      <w:r w:rsidR="00511557" w:rsidRPr="00E412E4">
        <w:rPr>
          <w:rFonts w:ascii="Times New Roman" w:hAnsi="Times New Roman" w:cs="Times New Roman"/>
        </w:rPr>
        <w:t xml:space="preserve">l colectivo </w:t>
      </w:r>
      <w:r w:rsidR="00192170" w:rsidRPr="00E412E4">
        <w:rPr>
          <w:rFonts w:ascii="Times New Roman" w:hAnsi="Times New Roman" w:cs="Times New Roman"/>
        </w:rPr>
        <w:t xml:space="preserve">que vive la dificultad. </w:t>
      </w:r>
    </w:p>
    <w:p w:rsidR="001651E7" w:rsidRPr="00E412E4" w:rsidRDefault="00691645" w:rsidP="00D965B1">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De allí el interés en la geografía y su enseñanza por </w:t>
      </w:r>
      <w:r w:rsidR="001E4770">
        <w:rPr>
          <w:rFonts w:ascii="Times New Roman" w:hAnsi="Times New Roman" w:cs="Times New Roman"/>
        </w:rPr>
        <w:t xml:space="preserve">asumir </w:t>
      </w:r>
      <w:r w:rsidRPr="00E412E4">
        <w:rPr>
          <w:rFonts w:ascii="Times New Roman" w:hAnsi="Times New Roman" w:cs="Times New Roman"/>
        </w:rPr>
        <w:t>la vida cotidiana como tema de análisis de</w:t>
      </w:r>
      <w:r w:rsidR="00155D28" w:rsidRPr="00E412E4">
        <w:rPr>
          <w:rFonts w:ascii="Times New Roman" w:hAnsi="Times New Roman" w:cs="Times New Roman"/>
        </w:rPr>
        <w:t xml:space="preserve">l docente y de sus estudiantes. </w:t>
      </w:r>
      <w:r w:rsidR="00FD4911" w:rsidRPr="00E412E4">
        <w:rPr>
          <w:rFonts w:ascii="Times New Roman" w:hAnsi="Times New Roman" w:cs="Times New Roman"/>
        </w:rPr>
        <w:t>Allí, l</w:t>
      </w:r>
      <w:r w:rsidR="00155D28" w:rsidRPr="00E412E4">
        <w:rPr>
          <w:rFonts w:ascii="Times New Roman" w:hAnsi="Times New Roman" w:cs="Times New Roman"/>
        </w:rPr>
        <w:t>o esencial debe ser concebir el esfuerzo pedagógico y didáctico del acto investigativo, en procura de la autenticidad</w:t>
      </w:r>
      <w:r w:rsidR="005B49BA" w:rsidRPr="00E412E4">
        <w:rPr>
          <w:rFonts w:ascii="Times New Roman" w:hAnsi="Times New Roman" w:cs="Times New Roman"/>
        </w:rPr>
        <w:t xml:space="preserve"> manifestada por los ciudadanos ante </w:t>
      </w:r>
      <w:r w:rsidR="00F85F1E">
        <w:rPr>
          <w:rFonts w:ascii="Times New Roman" w:hAnsi="Times New Roman" w:cs="Times New Roman"/>
        </w:rPr>
        <w:t>la formulación de interrogantes y</w:t>
      </w:r>
      <w:r w:rsidR="005B49BA" w:rsidRPr="00E412E4">
        <w:rPr>
          <w:rFonts w:ascii="Times New Roman" w:hAnsi="Times New Roman" w:cs="Times New Roman"/>
        </w:rPr>
        <w:t xml:space="preserve"> luego proceder a interpretar lo dicho, como pu</w:t>
      </w:r>
      <w:r w:rsidR="00FD4911" w:rsidRPr="00E412E4">
        <w:rPr>
          <w:rFonts w:ascii="Times New Roman" w:hAnsi="Times New Roman" w:cs="Times New Roman"/>
        </w:rPr>
        <w:t>n</w:t>
      </w:r>
      <w:r w:rsidR="005B49BA" w:rsidRPr="00E412E4">
        <w:rPr>
          <w:rFonts w:ascii="Times New Roman" w:hAnsi="Times New Roman" w:cs="Times New Roman"/>
        </w:rPr>
        <w:t xml:space="preserve">to de partida de un nuevo conocimiento. Así, la verdad no será ni estable, ni absoluta, sino </w:t>
      </w:r>
      <w:r w:rsidR="0084473E" w:rsidRPr="00E412E4">
        <w:rPr>
          <w:rFonts w:ascii="Times New Roman" w:hAnsi="Times New Roman" w:cs="Times New Roman"/>
        </w:rPr>
        <w:t>inherente</w:t>
      </w:r>
      <w:r w:rsidR="005B49BA" w:rsidRPr="00E412E4">
        <w:rPr>
          <w:rFonts w:ascii="Times New Roman" w:hAnsi="Times New Roman" w:cs="Times New Roman"/>
        </w:rPr>
        <w:t xml:space="preserve"> a</w:t>
      </w:r>
      <w:r w:rsidR="00F60F5A">
        <w:rPr>
          <w:rFonts w:ascii="Times New Roman" w:hAnsi="Times New Roman" w:cs="Times New Roman"/>
        </w:rPr>
        <w:t xml:space="preserve"> su propio </w:t>
      </w:r>
      <w:r w:rsidR="005B49BA" w:rsidRPr="00E412E4">
        <w:rPr>
          <w:rFonts w:ascii="Times New Roman" w:hAnsi="Times New Roman" w:cs="Times New Roman"/>
        </w:rPr>
        <w:t xml:space="preserve">momento histórico. </w:t>
      </w:r>
      <w:r w:rsidR="00155D28" w:rsidRPr="00E412E4">
        <w:rPr>
          <w:rFonts w:ascii="Times New Roman" w:hAnsi="Times New Roman" w:cs="Times New Roman"/>
        </w:rPr>
        <w:t xml:space="preserve"> </w:t>
      </w:r>
    </w:p>
    <w:p w:rsidR="0026709A" w:rsidRPr="00E412E4" w:rsidRDefault="0079239B" w:rsidP="00D965B1">
      <w:pPr>
        <w:spacing w:after="0" w:line="360" w:lineRule="auto"/>
        <w:ind w:firstLine="567"/>
        <w:jc w:val="both"/>
        <w:rPr>
          <w:rFonts w:ascii="Times New Roman" w:hAnsi="Times New Roman" w:cs="Times New Roman"/>
        </w:rPr>
      </w:pPr>
      <w:r w:rsidRPr="00E412E4">
        <w:rPr>
          <w:rFonts w:ascii="Times New Roman" w:hAnsi="Times New Roman" w:cs="Times New Roman"/>
        </w:rPr>
        <w:t>Lo relevante de esta acción</w:t>
      </w:r>
      <w:r w:rsidR="003F7971" w:rsidRPr="00E412E4">
        <w:rPr>
          <w:rFonts w:ascii="Times New Roman" w:hAnsi="Times New Roman" w:cs="Times New Roman"/>
        </w:rPr>
        <w:t xml:space="preserve"> será indiscutiblemente conocer las concepciones que los habitantes de una comunidad tienen de su propia existencia colectiva. </w:t>
      </w:r>
      <w:r w:rsidR="00D70096" w:rsidRPr="00E412E4">
        <w:rPr>
          <w:rFonts w:ascii="Times New Roman" w:hAnsi="Times New Roman" w:cs="Times New Roman"/>
        </w:rPr>
        <w:t>E</w:t>
      </w:r>
      <w:r w:rsidR="00FD4911" w:rsidRPr="00E412E4">
        <w:rPr>
          <w:rFonts w:ascii="Times New Roman" w:hAnsi="Times New Roman" w:cs="Times New Roman"/>
        </w:rPr>
        <w:t>n lo e</w:t>
      </w:r>
      <w:r w:rsidR="00D70096" w:rsidRPr="00E412E4">
        <w:rPr>
          <w:rFonts w:ascii="Times New Roman" w:hAnsi="Times New Roman" w:cs="Times New Roman"/>
        </w:rPr>
        <w:t xml:space="preserve">sencial, es la opinión sobre su localidad </w:t>
      </w:r>
      <w:r w:rsidR="00AD20A7">
        <w:rPr>
          <w:rFonts w:ascii="Times New Roman" w:hAnsi="Times New Roman" w:cs="Times New Roman"/>
        </w:rPr>
        <w:t xml:space="preserve">habitada, como de sus </w:t>
      </w:r>
      <w:r w:rsidR="00D70096" w:rsidRPr="00E412E4">
        <w:rPr>
          <w:rFonts w:ascii="Times New Roman" w:hAnsi="Times New Roman" w:cs="Times New Roman"/>
        </w:rPr>
        <w:t>contratiempos</w:t>
      </w:r>
      <w:r w:rsidR="00570997" w:rsidRPr="00E412E4">
        <w:rPr>
          <w:rFonts w:ascii="Times New Roman" w:hAnsi="Times New Roman" w:cs="Times New Roman"/>
        </w:rPr>
        <w:t>. Eso determina</w:t>
      </w:r>
      <w:r w:rsidR="006A2503" w:rsidRPr="00E412E4">
        <w:rPr>
          <w:rFonts w:ascii="Times New Roman" w:hAnsi="Times New Roman" w:cs="Times New Roman"/>
        </w:rPr>
        <w:t>rá</w:t>
      </w:r>
      <w:r w:rsidR="00570997" w:rsidRPr="00E412E4">
        <w:rPr>
          <w:rFonts w:ascii="Times New Roman" w:hAnsi="Times New Roman" w:cs="Times New Roman"/>
        </w:rPr>
        <w:t xml:space="preserve"> acudir al espacio vivido </w:t>
      </w:r>
      <w:r w:rsidR="00312795" w:rsidRPr="00E412E4">
        <w:rPr>
          <w:rFonts w:ascii="Times New Roman" w:hAnsi="Times New Roman" w:cs="Times New Roman"/>
        </w:rPr>
        <w:t xml:space="preserve">en la gestión </w:t>
      </w:r>
      <w:r w:rsidR="004F2558" w:rsidRPr="00E412E4">
        <w:rPr>
          <w:rFonts w:ascii="Times New Roman" w:hAnsi="Times New Roman" w:cs="Times New Roman"/>
        </w:rPr>
        <w:t>por obtener la</w:t>
      </w:r>
      <w:r w:rsidR="00312795" w:rsidRPr="00E412E4">
        <w:rPr>
          <w:rFonts w:ascii="Times New Roman" w:hAnsi="Times New Roman" w:cs="Times New Roman"/>
        </w:rPr>
        <w:t xml:space="preserve">s ideas </w:t>
      </w:r>
      <w:r w:rsidR="004F2558" w:rsidRPr="00E412E4">
        <w:rPr>
          <w:rFonts w:ascii="Times New Roman" w:hAnsi="Times New Roman" w:cs="Times New Roman"/>
        </w:rPr>
        <w:t xml:space="preserve">construidas </w:t>
      </w:r>
      <w:r w:rsidR="006A2503" w:rsidRPr="00E412E4">
        <w:rPr>
          <w:rFonts w:ascii="Times New Roman" w:hAnsi="Times New Roman" w:cs="Times New Roman"/>
        </w:rPr>
        <w:t>en</w:t>
      </w:r>
      <w:r w:rsidR="004F2558" w:rsidRPr="00E412E4">
        <w:rPr>
          <w:rFonts w:ascii="Times New Roman" w:hAnsi="Times New Roman" w:cs="Times New Roman"/>
        </w:rPr>
        <w:t xml:space="preserve"> la práctica empírica e impregnada de simbolismos y significados. </w:t>
      </w:r>
      <w:r w:rsidR="00407296">
        <w:rPr>
          <w:rFonts w:ascii="Times New Roman" w:hAnsi="Times New Roman" w:cs="Times New Roman"/>
        </w:rPr>
        <w:t>Por tanto, l</w:t>
      </w:r>
      <w:r w:rsidR="0026709A" w:rsidRPr="00E412E4">
        <w:rPr>
          <w:rFonts w:ascii="Times New Roman" w:hAnsi="Times New Roman" w:cs="Times New Roman"/>
        </w:rPr>
        <w:t xml:space="preserve">a idea es lograr la manifestación </w:t>
      </w:r>
      <w:r w:rsidR="00407296">
        <w:rPr>
          <w:rFonts w:ascii="Times New Roman" w:hAnsi="Times New Roman" w:cs="Times New Roman"/>
        </w:rPr>
        <w:t xml:space="preserve">verbal </w:t>
      </w:r>
      <w:r w:rsidR="0026709A" w:rsidRPr="00E412E4">
        <w:rPr>
          <w:rFonts w:ascii="Times New Roman" w:hAnsi="Times New Roman" w:cs="Times New Roman"/>
        </w:rPr>
        <w:t xml:space="preserve">sobre </w:t>
      </w:r>
      <w:r w:rsidR="006A2503" w:rsidRPr="00E412E4">
        <w:rPr>
          <w:rFonts w:ascii="Times New Roman" w:hAnsi="Times New Roman" w:cs="Times New Roman"/>
        </w:rPr>
        <w:t>la</w:t>
      </w:r>
      <w:r w:rsidR="0026709A" w:rsidRPr="00E412E4">
        <w:rPr>
          <w:rFonts w:ascii="Times New Roman" w:hAnsi="Times New Roman" w:cs="Times New Roman"/>
        </w:rPr>
        <w:t xml:space="preserve"> realidad.</w:t>
      </w:r>
      <w:r w:rsidR="00E35A23" w:rsidRPr="00E412E4">
        <w:rPr>
          <w:rFonts w:ascii="Times New Roman" w:hAnsi="Times New Roman" w:cs="Times New Roman"/>
        </w:rPr>
        <w:t xml:space="preserve"> Desde el punto de vista de </w:t>
      </w:r>
      <w:r w:rsidR="00D65178" w:rsidRPr="00E412E4">
        <w:rPr>
          <w:rFonts w:ascii="Times New Roman" w:hAnsi="Times New Roman" w:cs="Times New Roman"/>
        </w:rPr>
        <w:t>Bueno</w:t>
      </w:r>
      <w:r w:rsidR="00E35A23" w:rsidRPr="00E412E4">
        <w:rPr>
          <w:rFonts w:ascii="Times New Roman" w:hAnsi="Times New Roman" w:cs="Times New Roman"/>
        </w:rPr>
        <w:t xml:space="preserve"> (2014)</w:t>
      </w:r>
      <w:r w:rsidR="004408F4" w:rsidRPr="00E412E4">
        <w:rPr>
          <w:rFonts w:ascii="Times New Roman" w:hAnsi="Times New Roman" w:cs="Times New Roman"/>
        </w:rPr>
        <w:t xml:space="preserve">: </w:t>
      </w:r>
    </w:p>
    <w:p w:rsidR="000F5755" w:rsidRDefault="000F5755" w:rsidP="000F5755">
      <w:pPr>
        <w:spacing w:after="0" w:line="240" w:lineRule="auto"/>
        <w:ind w:left="567"/>
        <w:jc w:val="both"/>
        <w:rPr>
          <w:rFonts w:ascii="Times New Roman" w:hAnsi="Times New Roman" w:cs="Times New Roman"/>
          <w:color w:val="000000"/>
          <w:shd w:val="clear" w:color="auto" w:fill="FFFFFF"/>
        </w:rPr>
      </w:pPr>
    </w:p>
    <w:p w:rsidR="00E35A23" w:rsidRPr="00E412E4" w:rsidRDefault="00E35A23" w:rsidP="000F5755">
      <w:pPr>
        <w:spacing w:after="0" w:line="240" w:lineRule="auto"/>
        <w:ind w:left="567"/>
        <w:jc w:val="both"/>
        <w:rPr>
          <w:rFonts w:ascii="Times New Roman" w:hAnsi="Times New Roman" w:cs="Times New Roman"/>
          <w:color w:val="000000"/>
          <w:shd w:val="clear" w:color="auto" w:fill="FFFFFF"/>
        </w:rPr>
      </w:pPr>
      <w:r w:rsidRPr="00E412E4">
        <w:rPr>
          <w:rFonts w:ascii="Times New Roman" w:hAnsi="Times New Roman" w:cs="Times New Roman"/>
          <w:color w:val="000000"/>
          <w:shd w:val="clear" w:color="auto" w:fill="FFFFFF"/>
        </w:rPr>
        <w:t>La realidad puede ser interpretada de varias maneras y la comprensión es dependiente de la interpretación subjetiva. La investigación cualitativa, basada en datos de narrativas y observaciones requiere cooperación entre el investigador y los participantes</w:t>
      </w:r>
      <w:r w:rsidR="00F22721" w:rsidRPr="00E412E4">
        <w:rPr>
          <w:rFonts w:ascii="Times New Roman" w:hAnsi="Times New Roman" w:cs="Times New Roman"/>
          <w:color w:val="000000"/>
          <w:shd w:val="clear" w:color="auto" w:fill="FFFFFF"/>
        </w:rPr>
        <w:t>…</w:t>
      </w:r>
      <w:r w:rsidRPr="00E412E4">
        <w:rPr>
          <w:rFonts w:ascii="Times New Roman" w:hAnsi="Times New Roman" w:cs="Times New Roman"/>
          <w:color w:val="000000"/>
          <w:shd w:val="clear" w:color="auto" w:fill="FFFFFF"/>
        </w:rPr>
        <w:t xml:space="preserve">, </w:t>
      </w:r>
      <w:r w:rsidR="00EE7662" w:rsidRPr="00E412E4">
        <w:rPr>
          <w:rFonts w:ascii="Times New Roman" w:hAnsi="Times New Roman" w:cs="Times New Roman"/>
          <w:color w:val="000000"/>
          <w:shd w:val="clear" w:color="auto" w:fill="FFFFFF"/>
        </w:rPr>
        <w:t xml:space="preserve">pues </w:t>
      </w:r>
      <w:r w:rsidRPr="00E412E4">
        <w:rPr>
          <w:rFonts w:ascii="Times New Roman" w:hAnsi="Times New Roman" w:cs="Times New Roman"/>
          <w:color w:val="000000"/>
          <w:shd w:val="clear" w:color="auto" w:fill="FFFFFF"/>
        </w:rPr>
        <w:t>siempre involucra múltiples significados y siempre hay algún grado de interpretación</w:t>
      </w:r>
      <w:r w:rsidR="00F22721" w:rsidRPr="00E412E4">
        <w:rPr>
          <w:rFonts w:ascii="Times New Roman" w:hAnsi="Times New Roman" w:cs="Times New Roman"/>
          <w:color w:val="000000"/>
          <w:shd w:val="clear" w:color="auto" w:fill="FFFFFF"/>
        </w:rPr>
        <w:t>…</w:t>
      </w:r>
      <w:r w:rsidRPr="00E412E4">
        <w:rPr>
          <w:rFonts w:ascii="Times New Roman" w:hAnsi="Times New Roman" w:cs="Times New Roman"/>
          <w:color w:val="000000"/>
          <w:shd w:val="clear" w:color="auto" w:fill="FFFFFF"/>
        </w:rPr>
        <w:t xml:space="preserve"> (p. 106).</w:t>
      </w:r>
    </w:p>
    <w:p w:rsidR="000F5755" w:rsidRDefault="000F5755" w:rsidP="007258F4">
      <w:pPr>
        <w:spacing w:after="0" w:line="360" w:lineRule="auto"/>
        <w:ind w:firstLine="284"/>
        <w:jc w:val="both"/>
        <w:rPr>
          <w:rFonts w:ascii="Times New Roman" w:hAnsi="Times New Roman" w:cs="Times New Roman"/>
        </w:rPr>
      </w:pPr>
    </w:p>
    <w:p w:rsidR="004C1DA7" w:rsidRDefault="0063755F" w:rsidP="00442828">
      <w:pPr>
        <w:spacing w:after="0" w:line="360" w:lineRule="auto"/>
        <w:ind w:firstLine="567"/>
        <w:jc w:val="both"/>
        <w:rPr>
          <w:rFonts w:ascii="Times New Roman" w:hAnsi="Times New Roman" w:cs="Times New Roman"/>
        </w:rPr>
      </w:pPr>
      <w:r>
        <w:rPr>
          <w:rFonts w:ascii="Times New Roman" w:hAnsi="Times New Roman" w:cs="Times New Roman"/>
        </w:rPr>
        <w:t xml:space="preserve">Desde lo </w:t>
      </w:r>
      <w:r w:rsidR="00D1351F">
        <w:rPr>
          <w:rFonts w:ascii="Times New Roman" w:hAnsi="Times New Roman" w:cs="Times New Roman"/>
        </w:rPr>
        <w:t>enunciado</w:t>
      </w:r>
      <w:r w:rsidR="007258F4" w:rsidRPr="00E412E4">
        <w:rPr>
          <w:rFonts w:ascii="Times New Roman" w:hAnsi="Times New Roman" w:cs="Times New Roman"/>
        </w:rPr>
        <w:t xml:space="preserve">, la intención es reconstruir </w:t>
      </w:r>
      <w:r w:rsidR="000F5755">
        <w:rPr>
          <w:rFonts w:ascii="Times New Roman" w:hAnsi="Times New Roman" w:cs="Times New Roman"/>
        </w:rPr>
        <w:t xml:space="preserve">con propósitos de innovación </w:t>
      </w:r>
      <w:r w:rsidR="007258F4" w:rsidRPr="00E412E4">
        <w:rPr>
          <w:rFonts w:ascii="Times New Roman" w:hAnsi="Times New Roman" w:cs="Times New Roman"/>
        </w:rPr>
        <w:t xml:space="preserve">la situación geográfica </w:t>
      </w:r>
      <w:r w:rsidR="00BE4EA0">
        <w:rPr>
          <w:rFonts w:ascii="Times New Roman" w:hAnsi="Times New Roman" w:cs="Times New Roman"/>
        </w:rPr>
        <w:t xml:space="preserve">derivada del </w:t>
      </w:r>
      <w:r w:rsidR="007258F4" w:rsidRPr="00E412E4">
        <w:rPr>
          <w:rFonts w:ascii="Times New Roman" w:hAnsi="Times New Roman" w:cs="Times New Roman"/>
        </w:rPr>
        <w:t>análisis interpretativo.</w:t>
      </w:r>
      <w:r w:rsidR="008B359B" w:rsidRPr="00E412E4">
        <w:rPr>
          <w:rFonts w:ascii="Times New Roman" w:hAnsi="Times New Roman" w:cs="Times New Roman"/>
        </w:rPr>
        <w:t xml:space="preserve"> Se trata de la oportunidad </w:t>
      </w:r>
      <w:r w:rsidR="004C7E1D" w:rsidRPr="00E412E4">
        <w:rPr>
          <w:rFonts w:ascii="Times New Roman" w:hAnsi="Times New Roman" w:cs="Times New Roman"/>
        </w:rPr>
        <w:t>de</w:t>
      </w:r>
      <w:r w:rsidR="008B359B" w:rsidRPr="00E412E4">
        <w:rPr>
          <w:rFonts w:ascii="Times New Roman" w:hAnsi="Times New Roman" w:cs="Times New Roman"/>
        </w:rPr>
        <w:t xml:space="preserve"> afinar la capacidad para observar lo real más allá de la simple y sencilla contemplación. Es lograr</w:t>
      </w:r>
      <w:r w:rsidR="00EB615F" w:rsidRPr="00E412E4">
        <w:rPr>
          <w:rFonts w:ascii="Times New Roman" w:hAnsi="Times New Roman" w:cs="Times New Roman"/>
        </w:rPr>
        <w:t xml:space="preserve"> inmiscuirse en el hecho desde lo </w:t>
      </w:r>
      <w:r w:rsidR="00D1351F" w:rsidRPr="00E412E4">
        <w:rPr>
          <w:rFonts w:ascii="Times New Roman" w:hAnsi="Times New Roman" w:cs="Times New Roman"/>
        </w:rPr>
        <w:t>distinguido</w:t>
      </w:r>
      <w:r w:rsidR="00EB615F" w:rsidRPr="00E412E4">
        <w:rPr>
          <w:rFonts w:ascii="Times New Roman" w:hAnsi="Times New Roman" w:cs="Times New Roman"/>
        </w:rPr>
        <w:t xml:space="preserve"> </w:t>
      </w:r>
      <w:r w:rsidR="004C7E1D" w:rsidRPr="00E412E4">
        <w:rPr>
          <w:rFonts w:ascii="Times New Roman" w:hAnsi="Times New Roman" w:cs="Times New Roman"/>
        </w:rPr>
        <w:t>en</w:t>
      </w:r>
      <w:r w:rsidR="00EB615F" w:rsidRPr="00E412E4">
        <w:rPr>
          <w:rFonts w:ascii="Times New Roman" w:hAnsi="Times New Roman" w:cs="Times New Roman"/>
        </w:rPr>
        <w:t xml:space="preserve"> la formulación de interrogantes </w:t>
      </w:r>
      <w:r w:rsidR="00BE4EA0">
        <w:rPr>
          <w:rFonts w:ascii="Times New Roman" w:hAnsi="Times New Roman" w:cs="Times New Roman"/>
        </w:rPr>
        <w:t xml:space="preserve">orientadoras de </w:t>
      </w:r>
      <w:r w:rsidR="00EB615F" w:rsidRPr="00E412E4">
        <w:rPr>
          <w:rFonts w:ascii="Times New Roman" w:hAnsi="Times New Roman" w:cs="Times New Roman"/>
        </w:rPr>
        <w:t>la direccionalidad de la intervención</w:t>
      </w:r>
      <w:r w:rsidR="00716B48" w:rsidRPr="00E412E4">
        <w:rPr>
          <w:rFonts w:ascii="Times New Roman" w:hAnsi="Times New Roman" w:cs="Times New Roman"/>
        </w:rPr>
        <w:t xml:space="preserve"> científica. En efecto, es capturar </w:t>
      </w:r>
      <w:r w:rsidR="0008442C">
        <w:rPr>
          <w:rFonts w:ascii="Times New Roman" w:hAnsi="Times New Roman" w:cs="Times New Roman"/>
        </w:rPr>
        <w:t xml:space="preserve">lo real </w:t>
      </w:r>
      <w:r w:rsidR="00716B48" w:rsidRPr="00E412E4">
        <w:rPr>
          <w:rFonts w:ascii="Times New Roman" w:hAnsi="Times New Roman" w:cs="Times New Roman"/>
        </w:rPr>
        <w:t xml:space="preserve">con el signo </w:t>
      </w:r>
      <w:r w:rsidR="0008442C">
        <w:rPr>
          <w:rFonts w:ascii="Times New Roman" w:hAnsi="Times New Roman" w:cs="Times New Roman"/>
        </w:rPr>
        <w:t xml:space="preserve">coherente </w:t>
      </w:r>
      <w:r w:rsidR="00D1351F">
        <w:rPr>
          <w:rFonts w:ascii="Times New Roman" w:hAnsi="Times New Roman" w:cs="Times New Roman"/>
        </w:rPr>
        <w:t xml:space="preserve">de su existencia evidente en sus cambios </w:t>
      </w:r>
      <w:r w:rsidR="004C1DA7">
        <w:rPr>
          <w:rFonts w:ascii="Times New Roman" w:hAnsi="Times New Roman" w:cs="Times New Roman"/>
        </w:rPr>
        <w:t xml:space="preserve">espaciales, al aprovechar los recursos de su territorio. </w:t>
      </w:r>
    </w:p>
    <w:p w:rsidR="00442828" w:rsidRDefault="009B67AC" w:rsidP="00442828">
      <w:pPr>
        <w:spacing w:after="0" w:line="360" w:lineRule="auto"/>
        <w:ind w:firstLine="567"/>
        <w:jc w:val="both"/>
        <w:rPr>
          <w:rFonts w:ascii="Times New Roman" w:hAnsi="Times New Roman" w:cs="Times New Roman"/>
        </w:rPr>
      </w:pPr>
      <w:r w:rsidRPr="00E412E4">
        <w:rPr>
          <w:rFonts w:ascii="Times New Roman" w:hAnsi="Times New Roman" w:cs="Times New Roman"/>
        </w:rPr>
        <w:t>E</w:t>
      </w:r>
      <w:r w:rsidR="0002571D">
        <w:rPr>
          <w:rFonts w:ascii="Times New Roman" w:hAnsi="Times New Roman" w:cs="Times New Roman"/>
        </w:rPr>
        <w:t>n e</w:t>
      </w:r>
      <w:r w:rsidRPr="00E412E4">
        <w:rPr>
          <w:rFonts w:ascii="Times New Roman" w:hAnsi="Times New Roman" w:cs="Times New Roman"/>
        </w:rPr>
        <w:t>so es determinante orientar la acción pedagógica y didáctica de la enseñanza de la geografía hacia la reflexión analítico-interpretativa de la vida cotidiana. En la perspectiva d</w:t>
      </w:r>
      <w:r w:rsidR="001C6A1B" w:rsidRPr="00E412E4">
        <w:rPr>
          <w:rFonts w:ascii="Times New Roman" w:hAnsi="Times New Roman" w:cs="Times New Roman"/>
        </w:rPr>
        <w:t>e</w:t>
      </w:r>
      <w:r w:rsidRPr="00E412E4">
        <w:rPr>
          <w:rFonts w:ascii="Times New Roman" w:hAnsi="Times New Roman" w:cs="Times New Roman"/>
        </w:rPr>
        <w:t xml:space="preserve"> Villegas y González (2011)</w:t>
      </w:r>
      <w:r w:rsidR="00EA2BD7" w:rsidRPr="00E412E4">
        <w:rPr>
          <w:rFonts w:ascii="Times New Roman" w:hAnsi="Times New Roman" w:cs="Times New Roman"/>
        </w:rPr>
        <w:t xml:space="preserve">, el motivo fundamental es considerar la importancia de sus rutinas, experiencias, prácticas y simbolismos que le </w:t>
      </w:r>
      <w:r w:rsidR="001D7185" w:rsidRPr="00E412E4">
        <w:rPr>
          <w:rFonts w:ascii="Times New Roman" w:hAnsi="Times New Roman" w:cs="Times New Roman"/>
        </w:rPr>
        <w:t>caracterizan</w:t>
      </w:r>
      <w:r w:rsidR="00EA2BD7" w:rsidRPr="00E412E4">
        <w:rPr>
          <w:rFonts w:ascii="Times New Roman" w:hAnsi="Times New Roman" w:cs="Times New Roman"/>
        </w:rPr>
        <w:t xml:space="preserve">. </w:t>
      </w:r>
      <w:r w:rsidR="007A48DC" w:rsidRPr="00E412E4">
        <w:rPr>
          <w:rFonts w:ascii="Times New Roman" w:hAnsi="Times New Roman" w:cs="Times New Roman"/>
        </w:rPr>
        <w:t>Pero quizás lo más relevante lo constituye e</w:t>
      </w:r>
      <w:r w:rsidR="00C21C42" w:rsidRPr="00E412E4">
        <w:rPr>
          <w:rFonts w:ascii="Times New Roman" w:hAnsi="Times New Roman" w:cs="Times New Roman"/>
        </w:rPr>
        <w:t>n</w:t>
      </w:r>
      <w:r w:rsidR="007A48DC" w:rsidRPr="00E412E4">
        <w:rPr>
          <w:rFonts w:ascii="Times New Roman" w:hAnsi="Times New Roman" w:cs="Times New Roman"/>
        </w:rPr>
        <w:t xml:space="preserve"> este campo del conocimiento, es el hecho de asumir sus </w:t>
      </w:r>
      <w:r w:rsidR="00986181" w:rsidRPr="00E412E4">
        <w:rPr>
          <w:rFonts w:ascii="Times New Roman" w:hAnsi="Times New Roman" w:cs="Times New Roman"/>
        </w:rPr>
        <w:t xml:space="preserve">sucesos </w:t>
      </w:r>
      <w:r w:rsidR="007A48DC" w:rsidRPr="00E412E4">
        <w:rPr>
          <w:rFonts w:ascii="Times New Roman" w:hAnsi="Times New Roman" w:cs="Times New Roman"/>
        </w:rPr>
        <w:t xml:space="preserve">en su desenvolvimiento </w:t>
      </w:r>
      <w:r w:rsidR="00986181" w:rsidRPr="00E412E4">
        <w:rPr>
          <w:rFonts w:ascii="Times New Roman" w:hAnsi="Times New Roman" w:cs="Times New Roman"/>
        </w:rPr>
        <w:t xml:space="preserve">habitual donde lo rutinario es común en apariencia. </w:t>
      </w:r>
    </w:p>
    <w:p w:rsidR="00581446" w:rsidRPr="00E412E4" w:rsidRDefault="000557C6" w:rsidP="00442828">
      <w:pPr>
        <w:spacing w:after="0" w:line="360" w:lineRule="auto"/>
        <w:ind w:firstLine="567"/>
        <w:jc w:val="both"/>
        <w:rPr>
          <w:rFonts w:ascii="Times New Roman" w:hAnsi="Times New Roman" w:cs="Times New Roman"/>
        </w:rPr>
      </w:pPr>
      <w:r>
        <w:rPr>
          <w:rFonts w:ascii="Times New Roman" w:hAnsi="Times New Roman" w:cs="Times New Roman"/>
        </w:rPr>
        <w:t>Al mismo tiempo</w:t>
      </w:r>
      <w:r w:rsidR="00442828">
        <w:rPr>
          <w:rFonts w:ascii="Times New Roman" w:hAnsi="Times New Roman" w:cs="Times New Roman"/>
        </w:rPr>
        <w:t xml:space="preserve"> e</w:t>
      </w:r>
      <w:r w:rsidR="00974743" w:rsidRPr="00E412E4">
        <w:rPr>
          <w:rFonts w:ascii="Times New Roman" w:hAnsi="Times New Roman" w:cs="Times New Roman"/>
        </w:rPr>
        <w:t>s</w:t>
      </w:r>
      <w:r w:rsidR="008D6B10" w:rsidRPr="00E412E4">
        <w:rPr>
          <w:rFonts w:ascii="Times New Roman" w:hAnsi="Times New Roman" w:cs="Times New Roman"/>
        </w:rPr>
        <w:t xml:space="preserve"> reivindicar </w:t>
      </w:r>
      <w:r w:rsidR="00974743" w:rsidRPr="00E412E4">
        <w:rPr>
          <w:rFonts w:ascii="Times New Roman" w:hAnsi="Times New Roman" w:cs="Times New Roman"/>
        </w:rPr>
        <w:t>la vulgaridad</w:t>
      </w:r>
      <w:r w:rsidR="008D6B10" w:rsidRPr="00E412E4">
        <w:rPr>
          <w:rFonts w:ascii="Times New Roman" w:hAnsi="Times New Roman" w:cs="Times New Roman"/>
        </w:rPr>
        <w:t xml:space="preserve"> de lo cotidiano, ahora </w:t>
      </w:r>
      <w:r w:rsidR="00974743" w:rsidRPr="00E412E4">
        <w:rPr>
          <w:rFonts w:ascii="Times New Roman" w:hAnsi="Times New Roman" w:cs="Times New Roman"/>
        </w:rPr>
        <w:t xml:space="preserve">válido </w:t>
      </w:r>
      <w:r w:rsidR="008D6B10" w:rsidRPr="00E412E4">
        <w:rPr>
          <w:rFonts w:ascii="Times New Roman" w:hAnsi="Times New Roman" w:cs="Times New Roman"/>
        </w:rPr>
        <w:t>y</w:t>
      </w:r>
      <w:r w:rsidR="00974743" w:rsidRPr="00E412E4">
        <w:rPr>
          <w:rFonts w:ascii="Times New Roman" w:hAnsi="Times New Roman" w:cs="Times New Roman"/>
        </w:rPr>
        <w:t xml:space="preserve"> confiable en lo referido a lo científico</w:t>
      </w:r>
      <w:r w:rsidR="00AF4533" w:rsidRPr="00E412E4">
        <w:rPr>
          <w:rFonts w:ascii="Times New Roman" w:hAnsi="Times New Roman" w:cs="Times New Roman"/>
        </w:rPr>
        <w:t xml:space="preserve">, pues </w:t>
      </w:r>
      <w:r w:rsidR="00974743" w:rsidRPr="00E412E4">
        <w:rPr>
          <w:rFonts w:ascii="Times New Roman" w:hAnsi="Times New Roman" w:cs="Times New Roman"/>
        </w:rPr>
        <w:t xml:space="preserve">con la ciencia cualitativa </w:t>
      </w:r>
      <w:r>
        <w:rPr>
          <w:rFonts w:ascii="Times New Roman" w:hAnsi="Times New Roman" w:cs="Times New Roman"/>
        </w:rPr>
        <w:t xml:space="preserve">será </w:t>
      </w:r>
      <w:r w:rsidR="00905686" w:rsidRPr="00E412E4">
        <w:rPr>
          <w:rFonts w:ascii="Times New Roman" w:hAnsi="Times New Roman" w:cs="Times New Roman"/>
        </w:rPr>
        <w:t xml:space="preserve">posible examinar en forma más cercana, </w:t>
      </w:r>
      <w:r w:rsidR="00905686" w:rsidRPr="00E412E4">
        <w:rPr>
          <w:rFonts w:ascii="Times New Roman" w:hAnsi="Times New Roman" w:cs="Times New Roman"/>
        </w:rPr>
        <w:lastRenderedPageBreak/>
        <w:t>en cuan</w:t>
      </w:r>
      <w:r>
        <w:rPr>
          <w:rFonts w:ascii="Times New Roman" w:hAnsi="Times New Roman" w:cs="Times New Roman"/>
        </w:rPr>
        <w:t>t</w:t>
      </w:r>
      <w:r w:rsidR="00905686" w:rsidRPr="00E412E4">
        <w:rPr>
          <w:rFonts w:ascii="Times New Roman" w:hAnsi="Times New Roman" w:cs="Times New Roman"/>
        </w:rPr>
        <w:t>o su desarrollo habitual</w:t>
      </w:r>
      <w:r w:rsidR="00184EA5" w:rsidRPr="00E412E4">
        <w:rPr>
          <w:rFonts w:ascii="Times New Roman" w:hAnsi="Times New Roman" w:cs="Times New Roman"/>
        </w:rPr>
        <w:t xml:space="preserve">, </w:t>
      </w:r>
      <w:r w:rsidR="00581446" w:rsidRPr="00E412E4">
        <w:rPr>
          <w:rFonts w:ascii="Times New Roman" w:hAnsi="Times New Roman" w:cs="Times New Roman"/>
        </w:rPr>
        <w:t xml:space="preserve">las diferentes maneras de comprender </w:t>
      </w:r>
      <w:r w:rsidR="002E6516" w:rsidRPr="00E412E4">
        <w:rPr>
          <w:rFonts w:ascii="Times New Roman" w:hAnsi="Times New Roman" w:cs="Times New Roman"/>
        </w:rPr>
        <w:t>e</w:t>
      </w:r>
      <w:r w:rsidR="00581446" w:rsidRPr="00E412E4">
        <w:rPr>
          <w:rFonts w:ascii="Times New Roman" w:hAnsi="Times New Roman" w:cs="Times New Roman"/>
        </w:rPr>
        <w:t xml:space="preserve">l </w:t>
      </w:r>
      <w:r w:rsidR="002E6516" w:rsidRPr="00E412E4">
        <w:rPr>
          <w:rFonts w:ascii="Times New Roman" w:hAnsi="Times New Roman" w:cs="Times New Roman"/>
        </w:rPr>
        <w:t>escenario</w:t>
      </w:r>
      <w:r w:rsidR="00581446" w:rsidRPr="00E412E4">
        <w:rPr>
          <w:rFonts w:ascii="Times New Roman" w:hAnsi="Times New Roman" w:cs="Times New Roman"/>
        </w:rPr>
        <w:t xml:space="preserve"> </w:t>
      </w:r>
      <w:r w:rsidR="001C6A1B" w:rsidRPr="00E412E4">
        <w:rPr>
          <w:rFonts w:ascii="Times New Roman" w:hAnsi="Times New Roman" w:cs="Times New Roman"/>
        </w:rPr>
        <w:t>vivido</w:t>
      </w:r>
      <w:r w:rsidR="00581446" w:rsidRPr="00E412E4">
        <w:rPr>
          <w:rFonts w:ascii="Times New Roman" w:hAnsi="Times New Roman" w:cs="Times New Roman"/>
        </w:rPr>
        <w:t xml:space="preserve"> y donde cada ciudadano </w:t>
      </w:r>
      <w:r w:rsidR="002E6516" w:rsidRPr="00E412E4">
        <w:rPr>
          <w:rFonts w:ascii="Times New Roman" w:hAnsi="Times New Roman" w:cs="Times New Roman"/>
        </w:rPr>
        <w:t>es</w:t>
      </w:r>
      <w:r w:rsidR="00581446" w:rsidRPr="00E412E4">
        <w:rPr>
          <w:rFonts w:ascii="Times New Roman" w:hAnsi="Times New Roman" w:cs="Times New Roman"/>
        </w:rPr>
        <w:t xml:space="preserve"> </w:t>
      </w:r>
      <w:r w:rsidR="002E6516" w:rsidRPr="00E412E4">
        <w:rPr>
          <w:rFonts w:ascii="Times New Roman" w:hAnsi="Times New Roman" w:cs="Times New Roman"/>
        </w:rPr>
        <w:t xml:space="preserve">actor de </w:t>
      </w:r>
      <w:r w:rsidR="00581446" w:rsidRPr="00E412E4">
        <w:rPr>
          <w:rFonts w:ascii="Times New Roman" w:hAnsi="Times New Roman" w:cs="Times New Roman"/>
        </w:rPr>
        <w:t xml:space="preserve">sus </w:t>
      </w:r>
      <w:r w:rsidR="002E6516" w:rsidRPr="00E412E4">
        <w:rPr>
          <w:rFonts w:ascii="Times New Roman" w:hAnsi="Times New Roman" w:cs="Times New Roman"/>
        </w:rPr>
        <w:t xml:space="preserve">propias </w:t>
      </w:r>
      <w:r w:rsidR="00581446" w:rsidRPr="00E412E4">
        <w:rPr>
          <w:rFonts w:ascii="Times New Roman" w:hAnsi="Times New Roman" w:cs="Times New Roman"/>
        </w:rPr>
        <w:t>circunstancias</w:t>
      </w:r>
      <w:r w:rsidR="00AF4533" w:rsidRPr="00E412E4">
        <w:rPr>
          <w:rFonts w:ascii="Times New Roman" w:hAnsi="Times New Roman" w:cs="Times New Roman"/>
        </w:rPr>
        <w:t xml:space="preserve">. </w:t>
      </w:r>
      <w:r w:rsidR="003B612B" w:rsidRPr="00E412E4">
        <w:rPr>
          <w:rFonts w:ascii="Times New Roman" w:hAnsi="Times New Roman" w:cs="Times New Roman"/>
        </w:rPr>
        <w:t xml:space="preserve">Es dar relevancia a la </w:t>
      </w:r>
      <w:r w:rsidR="00581446" w:rsidRPr="00E412E4">
        <w:rPr>
          <w:rFonts w:ascii="Times New Roman" w:hAnsi="Times New Roman" w:cs="Times New Roman"/>
        </w:rPr>
        <w:t xml:space="preserve">manera </w:t>
      </w:r>
      <w:r w:rsidR="003B612B" w:rsidRPr="00E412E4">
        <w:rPr>
          <w:rFonts w:ascii="Times New Roman" w:hAnsi="Times New Roman" w:cs="Times New Roman"/>
        </w:rPr>
        <w:t xml:space="preserve">personal </w:t>
      </w:r>
      <w:r w:rsidR="00581446" w:rsidRPr="00E412E4">
        <w:rPr>
          <w:rFonts w:ascii="Times New Roman" w:hAnsi="Times New Roman" w:cs="Times New Roman"/>
        </w:rPr>
        <w:t>de ver el mundo, la realidad y la vida</w:t>
      </w:r>
      <w:r w:rsidR="00323849" w:rsidRPr="00E412E4">
        <w:rPr>
          <w:rFonts w:ascii="Times New Roman" w:hAnsi="Times New Roman" w:cs="Times New Roman"/>
        </w:rPr>
        <w:t xml:space="preserve">, ahora reivindicado como aspecto innovador de la práctica escolar cotidiana de la enseñanza de la geografía. </w:t>
      </w:r>
      <w:r w:rsidR="00581446" w:rsidRPr="00E412E4">
        <w:rPr>
          <w:rFonts w:ascii="Times New Roman" w:hAnsi="Times New Roman" w:cs="Times New Roman"/>
        </w:rPr>
        <w:t xml:space="preserve"> </w:t>
      </w:r>
    </w:p>
    <w:p w:rsidR="004653A5" w:rsidRDefault="006B0708" w:rsidP="001F669E">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Se trata de </w:t>
      </w:r>
      <w:r w:rsidR="007B6CA8" w:rsidRPr="00E412E4">
        <w:rPr>
          <w:rFonts w:ascii="Times New Roman" w:hAnsi="Times New Roman" w:cs="Times New Roman"/>
        </w:rPr>
        <w:t xml:space="preserve">alfabetizar a los ciudadanos sobre el tratamiento de su territorio y las dificultades ocasionadas por la irracionalidad </w:t>
      </w:r>
      <w:r w:rsidR="00784BED" w:rsidRPr="00E412E4">
        <w:rPr>
          <w:rFonts w:ascii="Times New Roman" w:hAnsi="Times New Roman" w:cs="Times New Roman"/>
        </w:rPr>
        <w:t xml:space="preserve">revelada en la </w:t>
      </w:r>
      <w:r w:rsidR="007B6CA8" w:rsidRPr="00E412E4">
        <w:rPr>
          <w:rFonts w:ascii="Times New Roman" w:hAnsi="Times New Roman" w:cs="Times New Roman"/>
        </w:rPr>
        <w:t>organización del espacio geográfico comunitario.</w:t>
      </w:r>
      <w:r w:rsidR="009C54A5" w:rsidRPr="00E412E4">
        <w:rPr>
          <w:rFonts w:ascii="Times New Roman" w:hAnsi="Times New Roman" w:cs="Times New Roman"/>
        </w:rPr>
        <w:t xml:space="preserve"> E</w:t>
      </w:r>
      <w:r w:rsidR="00784BED" w:rsidRPr="00E412E4">
        <w:rPr>
          <w:rFonts w:ascii="Times New Roman" w:hAnsi="Times New Roman" w:cs="Times New Roman"/>
        </w:rPr>
        <w:t xml:space="preserve">sta labor </w:t>
      </w:r>
      <w:r w:rsidR="00F624D6" w:rsidRPr="00E412E4">
        <w:rPr>
          <w:rFonts w:ascii="Times New Roman" w:hAnsi="Times New Roman" w:cs="Times New Roman"/>
        </w:rPr>
        <w:t xml:space="preserve">deberá </w:t>
      </w:r>
      <w:r w:rsidR="009C54A5" w:rsidRPr="00E412E4">
        <w:rPr>
          <w:rFonts w:ascii="Times New Roman" w:hAnsi="Times New Roman" w:cs="Times New Roman"/>
        </w:rPr>
        <w:t>ser</w:t>
      </w:r>
      <w:r w:rsidR="00F624D6" w:rsidRPr="00E412E4">
        <w:rPr>
          <w:rFonts w:ascii="Times New Roman" w:hAnsi="Times New Roman" w:cs="Times New Roman"/>
        </w:rPr>
        <w:t xml:space="preserve"> apuntalada por la investigación acción</w:t>
      </w:r>
      <w:r w:rsidR="001F669E">
        <w:rPr>
          <w:rFonts w:ascii="Times New Roman" w:hAnsi="Times New Roman" w:cs="Times New Roman"/>
        </w:rPr>
        <w:t>,</w:t>
      </w:r>
      <w:r w:rsidR="0014663F" w:rsidRPr="00E412E4">
        <w:rPr>
          <w:rFonts w:ascii="Times New Roman" w:hAnsi="Times New Roman" w:cs="Times New Roman"/>
        </w:rPr>
        <w:t xml:space="preserve"> investigar lo real con </w:t>
      </w:r>
      <w:r w:rsidR="005C44F0" w:rsidRPr="00E412E4">
        <w:rPr>
          <w:rFonts w:ascii="Times New Roman" w:hAnsi="Times New Roman" w:cs="Times New Roman"/>
        </w:rPr>
        <w:t xml:space="preserve">la intervención directa </w:t>
      </w:r>
      <w:r w:rsidR="00E31386" w:rsidRPr="00E412E4">
        <w:rPr>
          <w:rFonts w:ascii="Times New Roman" w:hAnsi="Times New Roman" w:cs="Times New Roman"/>
        </w:rPr>
        <w:t xml:space="preserve">y visibilizar </w:t>
      </w:r>
      <w:r w:rsidR="005C44F0" w:rsidRPr="00E412E4">
        <w:rPr>
          <w:rFonts w:ascii="Times New Roman" w:hAnsi="Times New Roman" w:cs="Times New Roman"/>
        </w:rPr>
        <w:t xml:space="preserve">los puntos de vista de los ciudadanos sobre los problemas </w:t>
      </w:r>
      <w:r w:rsidR="00764420" w:rsidRPr="00E412E4">
        <w:rPr>
          <w:rFonts w:ascii="Times New Roman" w:hAnsi="Times New Roman" w:cs="Times New Roman"/>
        </w:rPr>
        <w:t xml:space="preserve">de su comunidad. </w:t>
      </w:r>
      <w:r w:rsidR="00B02392" w:rsidRPr="00E412E4">
        <w:rPr>
          <w:rFonts w:ascii="Times New Roman" w:hAnsi="Times New Roman" w:cs="Times New Roman"/>
        </w:rPr>
        <w:t>Se trata entonces de</w:t>
      </w:r>
      <w:r w:rsidR="00764420" w:rsidRPr="00E412E4">
        <w:rPr>
          <w:rFonts w:ascii="Times New Roman" w:hAnsi="Times New Roman" w:cs="Times New Roman"/>
        </w:rPr>
        <w:t xml:space="preserve"> revelar la subjetividad colectiva</w:t>
      </w:r>
      <w:r w:rsidR="00B02392" w:rsidRPr="00E412E4">
        <w:rPr>
          <w:rFonts w:ascii="Times New Roman" w:hAnsi="Times New Roman" w:cs="Times New Roman"/>
        </w:rPr>
        <w:t xml:space="preserve"> e innovar la geografía escolar</w:t>
      </w:r>
      <w:r w:rsidR="00784BED" w:rsidRPr="00E412E4">
        <w:rPr>
          <w:rFonts w:ascii="Times New Roman" w:hAnsi="Times New Roman" w:cs="Times New Roman"/>
        </w:rPr>
        <w:t xml:space="preserve"> </w:t>
      </w:r>
      <w:r w:rsidR="00B02392" w:rsidRPr="00E412E4">
        <w:rPr>
          <w:rFonts w:ascii="Times New Roman" w:hAnsi="Times New Roman" w:cs="Times New Roman"/>
        </w:rPr>
        <w:t>aco</w:t>
      </w:r>
      <w:r w:rsidR="00784BED" w:rsidRPr="00E412E4">
        <w:rPr>
          <w:rFonts w:ascii="Times New Roman" w:hAnsi="Times New Roman" w:cs="Times New Roman"/>
        </w:rPr>
        <w:t>r</w:t>
      </w:r>
      <w:r w:rsidR="00B02392" w:rsidRPr="00E412E4">
        <w:rPr>
          <w:rFonts w:ascii="Times New Roman" w:hAnsi="Times New Roman" w:cs="Times New Roman"/>
        </w:rPr>
        <w:t xml:space="preserve">de con la época </w:t>
      </w:r>
      <w:r w:rsidR="00784BED" w:rsidRPr="00E412E4">
        <w:rPr>
          <w:rFonts w:ascii="Times New Roman" w:hAnsi="Times New Roman" w:cs="Times New Roman"/>
        </w:rPr>
        <w:t>contemporánea</w:t>
      </w:r>
      <w:r w:rsidR="00B02392" w:rsidRPr="00E412E4">
        <w:rPr>
          <w:rFonts w:ascii="Times New Roman" w:hAnsi="Times New Roman" w:cs="Times New Roman"/>
        </w:rPr>
        <w:t xml:space="preserve">. </w:t>
      </w:r>
      <w:r w:rsidR="00906C23">
        <w:rPr>
          <w:rFonts w:ascii="Times New Roman" w:hAnsi="Times New Roman" w:cs="Times New Roman"/>
        </w:rPr>
        <w:t>Es una alfabetización para fortalecer la conciencia crítica y constructiva</w:t>
      </w:r>
      <w:r w:rsidR="004653A5">
        <w:rPr>
          <w:rFonts w:ascii="Times New Roman" w:hAnsi="Times New Roman" w:cs="Times New Roman"/>
        </w:rPr>
        <w:t>.</w:t>
      </w:r>
    </w:p>
    <w:p w:rsidR="00BF2030" w:rsidRPr="00E412E4" w:rsidRDefault="004653A5" w:rsidP="001F669E">
      <w:pPr>
        <w:spacing w:after="0" w:line="360" w:lineRule="auto"/>
        <w:ind w:firstLine="567"/>
        <w:jc w:val="both"/>
        <w:rPr>
          <w:rFonts w:ascii="Times New Roman" w:hAnsi="Times New Roman" w:cs="Times New Roman"/>
        </w:rPr>
      </w:pPr>
      <w:r>
        <w:rPr>
          <w:rFonts w:ascii="Times New Roman" w:hAnsi="Times New Roman" w:cs="Times New Roman"/>
        </w:rPr>
        <w:t xml:space="preserve">De allí la importancia de </w:t>
      </w:r>
      <w:r w:rsidR="00482F5F">
        <w:rPr>
          <w:rFonts w:ascii="Times New Roman" w:hAnsi="Times New Roman" w:cs="Times New Roman"/>
        </w:rPr>
        <w:t>ap</w:t>
      </w:r>
      <w:r w:rsidR="008606D9">
        <w:rPr>
          <w:rFonts w:ascii="Times New Roman" w:hAnsi="Times New Roman" w:cs="Times New Roman"/>
        </w:rPr>
        <w:t xml:space="preserve">licar </w:t>
      </w:r>
      <w:r>
        <w:rPr>
          <w:rFonts w:ascii="Times New Roman" w:hAnsi="Times New Roman" w:cs="Times New Roman"/>
        </w:rPr>
        <w:t>los fundamentos de la ciencia cualitativa, no solo en los países del sur</w:t>
      </w:r>
      <w:r w:rsidR="00890CFD">
        <w:rPr>
          <w:rFonts w:ascii="Times New Roman" w:hAnsi="Times New Roman" w:cs="Times New Roman"/>
        </w:rPr>
        <w:t xml:space="preserve">, sino también en la explicación </w:t>
      </w:r>
      <w:r w:rsidR="00872D7F">
        <w:rPr>
          <w:rFonts w:ascii="Times New Roman" w:hAnsi="Times New Roman" w:cs="Times New Roman"/>
        </w:rPr>
        <w:t>de la forma có</w:t>
      </w:r>
      <w:r w:rsidR="00FA2830">
        <w:rPr>
          <w:rFonts w:ascii="Times New Roman" w:hAnsi="Times New Roman" w:cs="Times New Roman"/>
        </w:rPr>
        <w:t xml:space="preserve">mo se originan </w:t>
      </w:r>
      <w:r w:rsidR="002E63D3">
        <w:rPr>
          <w:rFonts w:ascii="Times New Roman" w:hAnsi="Times New Roman" w:cs="Times New Roman"/>
        </w:rPr>
        <w:t xml:space="preserve">y afectan </w:t>
      </w:r>
      <w:r w:rsidR="00890CFD">
        <w:rPr>
          <w:rFonts w:ascii="Times New Roman" w:hAnsi="Times New Roman" w:cs="Times New Roman"/>
        </w:rPr>
        <w:t xml:space="preserve">las situaciones ambientales, geográficas y sociales </w:t>
      </w:r>
      <w:r w:rsidR="006B625E">
        <w:rPr>
          <w:rFonts w:ascii="Times New Roman" w:hAnsi="Times New Roman" w:cs="Times New Roman"/>
        </w:rPr>
        <w:t>en</w:t>
      </w:r>
      <w:r w:rsidR="00890CFD">
        <w:rPr>
          <w:rFonts w:ascii="Times New Roman" w:hAnsi="Times New Roman" w:cs="Times New Roman"/>
        </w:rPr>
        <w:t xml:space="preserve"> las diversas comunidades y regiones del planeta</w:t>
      </w:r>
      <w:r w:rsidR="008606D9">
        <w:rPr>
          <w:rFonts w:ascii="Times New Roman" w:hAnsi="Times New Roman" w:cs="Times New Roman"/>
        </w:rPr>
        <w:t xml:space="preserve">. </w:t>
      </w:r>
      <w:r w:rsidR="009F33F1">
        <w:rPr>
          <w:rFonts w:ascii="Times New Roman" w:hAnsi="Times New Roman" w:cs="Times New Roman"/>
        </w:rPr>
        <w:t xml:space="preserve">El </w:t>
      </w:r>
      <w:r w:rsidR="00890CFD">
        <w:rPr>
          <w:rFonts w:ascii="Times New Roman" w:hAnsi="Times New Roman" w:cs="Times New Roman"/>
        </w:rPr>
        <w:t>propósito es alfabetizar a la colectividad sobre</w:t>
      </w:r>
      <w:r w:rsidR="00C14D2E">
        <w:rPr>
          <w:rFonts w:ascii="Times New Roman" w:hAnsi="Times New Roman" w:cs="Times New Roman"/>
        </w:rPr>
        <w:t xml:space="preserve"> </w:t>
      </w:r>
      <w:r w:rsidR="00872D7F">
        <w:rPr>
          <w:rFonts w:ascii="Times New Roman" w:hAnsi="Times New Roman" w:cs="Times New Roman"/>
        </w:rPr>
        <w:t>su</w:t>
      </w:r>
      <w:r w:rsidR="00C14D2E">
        <w:rPr>
          <w:rFonts w:ascii="Times New Roman" w:hAnsi="Times New Roman" w:cs="Times New Roman"/>
        </w:rPr>
        <w:t xml:space="preserve"> territorio, desde una sana convivencia </w:t>
      </w:r>
      <w:r w:rsidR="00F025C3">
        <w:rPr>
          <w:rFonts w:ascii="Times New Roman" w:hAnsi="Times New Roman" w:cs="Times New Roman"/>
        </w:rPr>
        <w:t>entre los grupos humanos y su</w:t>
      </w:r>
      <w:r w:rsidR="008201F0">
        <w:rPr>
          <w:rFonts w:ascii="Times New Roman" w:hAnsi="Times New Roman" w:cs="Times New Roman"/>
        </w:rPr>
        <w:t xml:space="preserve"> </w:t>
      </w:r>
      <w:r w:rsidR="00C14D2E">
        <w:rPr>
          <w:rFonts w:ascii="Times New Roman" w:hAnsi="Times New Roman" w:cs="Times New Roman"/>
        </w:rPr>
        <w:t>naturaleza.</w:t>
      </w:r>
      <w:r w:rsidR="008201F0">
        <w:rPr>
          <w:rFonts w:ascii="Times New Roman" w:hAnsi="Times New Roman" w:cs="Times New Roman"/>
        </w:rPr>
        <w:t xml:space="preserve"> </w:t>
      </w:r>
      <w:r w:rsidR="00C14D2E">
        <w:rPr>
          <w:rFonts w:ascii="Times New Roman" w:hAnsi="Times New Roman" w:cs="Times New Roman"/>
        </w:rPr>
        <w:t>Es</w:t>
      </w:r>
      <w:r w:rsidR="008201F0">
        <w:rPr>
          <w:rFonts w:ascii="Times New Roman" w:hAnsi="Times New Roman" w:cs="Times New Roman"/>
        </w:rPr>
        <w:t xml:space="preserve">o implica conocer </w:t>
      </w:r>
      <w:r w:rsidR="002C41BE">
        <w:rPr>
          <w:rFonts w:ascii="Times New Roman" w:hAnsi="Times New Roman" w:cs="Times New Roman"/>
        </w:rPr>
        <w:t>a partir</w:t>
      </w:r>
      <w:r w:rsidR="008201F0">
        <w:rPr>
          <w:rFonts w:ascii="Times New Roman" w:hAnsi="Times New Roman" w:cs="Times New Roman"/>
        </w:rPr>
        <w:t xml:space="preserve"> </w:t>
      </w:r>
      <w:r w:rsidR="002C41BE">
        <w:rPr>
          <w:rFonts w:ascii="Times New Roman" w:hAnsi="Times New Roman" w:cs="Times New Roman"/>
        </w:rPr>
        <w:t xml:space="preserve">de </w:t>
      </w:r>
      <w:r w:rsidR="00C14D2E">
        <w:rPr>
          <w:rFonts w:ascii="Times New Roman" w:hAnsi="Times New Roman" w:cs="Times New Roman"/>
        </w:rPr>
        <w:t xml:space="preserve">otra versión de la ciencia significativamente </w:t>
      </w:r>
      <w:r w:rsidR="002C41BE">
        <w:rPr>
          <w:rFonts w:ascii="Times New Roman" w:hAnsi="Times New Roman" w:cs="Times New Roman"/>
        </w:rPr>
        <w:t>relacionada</w:t>
      </w:r>
      <w:r w:rsidR="00C14D2E">
        <w:rPr>
          <w:rFonts w:ascii="Times New Roman" w:hAnsi="Times New Roman" w:cs="Times New Roman"/>
        </w:rPr>
        <w:t xml:space="preserve"> con </w:t>
      </w:r>
      <w:r w:rsidR="00872D7F">
        <w:rPr>
          <w:rFonts w:ascii="Times New Roman" w:hAnsi="Times New Roman" w:cs="Times New Roman"/>
        </w:rPr>
        <w:t xml:space="preserve">el </w:t>
      </w:r>
      <w:r w:rsidR="00C14D2E">
        <w:rPr>
          <w:rFonts w:ascii="Times New Roman" w:hAnsi="Times New Roman" w:cs="Times New Roman"/>
        </w:rPr>
        <w:t xml:space="preserve">apremio de </w:t>
      </w:r>
      <w:r w:rsidR="00E55111">
        <w:rPr>
          <w:rFonts w:ascii="Times New Roman" w:hAnsi="Times New Roman" w:cs="Times New Roman"/>
        </w:rPr>
        <w:t>un hábitat</w:t>
      </w:r>
      <w:r w:rsidR="00872D7F">
        <w:rPr>
          <w:rFonts w:ascii="Times New Roman" w:hAnsi="Times New Roman" w:cs="Times New Roman"/>
        </w:rPr>
        <w:t xml:space="preserve"> humanizado y de</w:t>
      </w:r>
      <w:r w:rsidR="002C41BE">
        <w:rPr>
          <w:rFonts w:ascii="Times New Roman" w:hAnsi="Times New Roman" w:cs="Times New Roman"/>
        </w:rPr>
        <w:t>l</w:t>
      </w:r>
      <w:r w:rsidR="00872D7F">
        <w:rPr>
          <w:rFonts w:ascii="Times New Roman" w:hAnsi="Times New Roman" w:cs="Times New Roman"/>
        </w:rPr>
        <w:t xml:space="preserve"> respeto a lo</w:t>
      </w:r>
      <w:r w:rsidR="00482F5F">
        <w:rPr>
          <w:rFonts w:ascii="Times New Roman" w:hAnsi="Times New Roman" w:cs="Times New Roman"/>
        </w:rPr>
        <w:t xml:space="preserve"> natural. </w:t>
      </w:r>
      <w:r w:rsidR="00E55111">
        <w:rPr>
          <w:rFonts w:ascii="Times New Roman" w:hAnsi="Times New Roman" w:cs="Times New Roman"/>
        </w:rPr>
        <w:t xml:space="preserve"> </w:t>
      </w:r>
      <w:r w:rsidR="00C14D2E">
        <w:rPr>
          <w:rFonts w:ascii="Times New Roman" w:hAnsi="Times New Roman" w:cs="Times New Roman"/>
        </w:rPr>
        <w:t xml:space="preserve"> </w:t>
      </w:r>
      <w:r w:rsidR="00890CFD">
        <w:rPr>
          <w:rFonts w:ascii="Times New Roman" w:hAnsi="Times New Roman" w:cs="Times New Roman"/>
        </w:rPr>
        <w:t xml:space="preserve"> </w:t>
      </w:r>
      <w:r>
        <w:rPr>
          <w:rFonts w:ascii="Times New Roman" w:hAnsi="Times New Roman" w:cs="Times New Roman"/>
        </w:rPr>
        <w:t xml:space="preserve"> </w:t>
      </w:r>
      <w:r w:rsidR="005C44F0" w:rsidRPr="00E412E4">
        <w:rPr>
          <w:rFonts w:ascii="Times New Roman" w:hAnsi="Times New Roman" w:cs="Times New Roman"/>
        </w:rPr>
        <w:t xml:space="preserve"> </w:t>
      </w:r>
      <w:r w:rsidR="00F624D6" w:rsidRPr="00E412E4">
        <w:rPr>
          <w:rFonts w:ascii="Times New Roman" w:hAnsi="Times New Roman" w:cs="Times New Roman"/>
        </w:rPr>
        <w:t xml:space="preserve"> </w:t>
      </w:r>
      <w:r w:rsidR="007B6CA8" w:rsidRPr="00E412E4">
        <w:rPr>
          <w:rFonts w:ascii="Times New Roman" w:hAnsi="Times New Roman" w:cs="Times New Roman"/>
        </w:rPr>
        <w:t xml:space="preserve"> </w:t>
      </w:r>
      <w:r w:rsidR="00642C4B" w:rsidRPr="00E412E4">
        <w:rPr>
          <w:rFonts w:ascii="Times New Roman" w:hAnsi="Times New Roman" w:cs="Times New Roman"/>
        </w:rPr>
        <w:t xml:space="preserve"> </w:t>
      </w:r>
      <w:r w:rsidR="00B978BA" w:rsidRPr="00E412E4">
        <w:rPr>
          <w:rFonts w:ascii="Times New Roman" w:hAnsi="Times New Roman" w:cs="Times New Roman"/>
        </w:rPr>
        <w:t xml:space="preserve">   </w:t>
      </w:r>
      <w:r w:rsidR="00581446" w:rsidRPr="00E412E4">
        <w:rPr>
          <w:rFonts w:ascii="Times New Roman" w:hAnsi="Times New Roman" w:cs="Times New Roman"/>
        </w:rPr>
        <w:t xml:space="preserve"> </w:t>
      </w:r>
      <w:r w:rsidR="00905686" w:rsidRPr="00E412E4">
        <w:rPr>
          <w:rFonts w:ascii="Times New Roman" w:hAnsi="Times New Roman" w:cs="Times New Roman"/>
        </w:rPr>
        <w:t xml:space="preserve"> </w:t>
      </w:r>
      <w:r w:rsidR="00974743" w:rsidRPr="00E412E4">
        <w:rPr>
          <w:rFonts w:ascii="Times New Roman" w:hAnsi="Times New Roman" w:cs="Times New Roman"/>
        </w:rPr>
        <w:t xml:space="preserve">    </w:t>
      </w:r>
    </w:p>
    <w:p w:rsidR="00550B1D" w:rsidRPr="00E412E4" w:rsidRDefault="00550B1D" w:rsidP="00550B1D">
      <w:pPr>
        <w:spacing w:after="0" w:line="360" w:lineRule="auto"/>
        <w:jc w:val="both"/>
        <w:rPr>
          <w:rFonts w:ascii="Times New Roman" w:eastAsia="Calibri" w:hAnsi="Times New Roman" w:cs="Times New Roman"/>
          <w:b/>
        </w:rPr>
      </w:pPr>
      <w:r w:rsidRPr="00E412E4">
        <w:rPr>
          <w:rFonts w:ascii="Times New Roman" w:eastAsia="Calibri" w:hAnsi="Times New Roman" w:cs="Times New Roman"/>
          <w:b/>
        </w:rPr>
        <w:t xml:space="preserve">Investigación cualitativa y la perspectiva de docentes sobre la enseñanza </w:t>
      </w:r>
      <w:r w:rsidR="001F669E">
        <w:rPr>
          <w:rFonts w:ascii="Times New Roman" w:eastAsia="Calibri" w:hAnsi="Times New Roman" w:cs="Times New Roman"/>
          <w:b/>
        </w:rPr>
        <w:t xml:space="preserve">geográfica </w:t>
      </w:r>
    </w:p>
    <w:p w:rsidR="005A7CA8" w:rsidRDefault="009459EC" w:rsidP="002C6330">
      <w:pPr>
        <w:spacing w:after="0" w:line="360" w:lineRule="auto"/>
        <w:ind w:firstLine="567"/>
        <w:jc w:val="both"/>
        <w:rPr>
          <w:rFonts w:ascii="Times New Roman" w:eastAsia="Calibri" w:hAnsi="Times New Roman" w:cs="Times New Roman"/>
        </w:rPr>
      </w:pPr>
      <w:r>
        <w:rPr>
          <w:rFonts w:ascii="Times New Roman" w:eastAsia="Calibri" w:hAnsi="Times New Roman" w:cs="Times New Roman"/>
        </w:rPr>
        <w:t xml:space="preserve">En los estudios sobre la innovación de la enseñanza de la geografía, desde mediados del siglo XX, hasta la actualidad, </w:t>
      </w:r>
      <w:r w:rsidR="008A29E8">
        <w:rPr>
          <w:rFonts w:ascii="Times New Roman" w:eastAsia="Calibri" w:hAnsi="Times New Roman" w:cs="Times New Roman"/>
        </w:rPr>
        <w:t xml:space="preserve">ha </w:t>
      </w:r>
      <w:r w:rsidR="00D1659E">
        <w:rPr>
          <w:rFonts w:ascii="Times New Roman" w:eastAsia="Calibri" w:hAnsi="Times New Roman" w:cs="Times New Roman"/>
        </w:rPr>
        <w:t>prevalecido</w:t>
      </w:r>
      <w:r w:rsidR="008A29E8">
        <w:rPr>
          <w:rFonts w:ascii="Times New Roman" w:eastAsia="Calibri" w:hAnsi="Times New Roman" w:cs="Times New Roman"/>
        </w:rPr>
        <w:t xml:space="preserve"> la indagación sobre qué se enseña y cómo se </w:t>
      </w:r>
      <w:r w:rsidR="00B92E81">
        <w:rPr>
          <w:rFonts w:ascii="Times New Roman" w:eastAsia="Calibri" w:hAnsi="Times New Roman" w:cs="Times New Roman"/>
        </w:rPr>
        <w:t>enseña</w:t>
      </w:r>
      <w:r w:rsidR="008A29E8">
        <w:rPr>
          <w:rFonts w:ascii="Times New Roman" w:eastAsia="Calibri" w:hAnsi="Times New Roman" w:cs="Times New Roman"/>
        </w:rPr>
        <w:t>.</w:t>
      </w:r>
      <w:r w:rsidR="00B92E81">
        <w:rPr>
          <w:rFonts w:ascii="Times New Roman" w:eastAsia="Calibri" w:hAnsi="Times New Roman" w:cs="Times New Roman"/>
        </w:rPr>
        <w:t xml:space="preserve"> </w:t>
      </w:r>
      <w:r w:rsidR="00903D06">
        <w:rPr>
          <w:rFonts w:ascii="Times New Roman" w:eastAsia="Calibri" w:hAnsi="Times New Roman" w:cs="Times New Roman"/>
        </w:rPr>
        <w:t xml:space="preserve">En los resultados </w:t>
      </w:r>
      <w:r w:rsidR="00203576">
        <w:rPr>
          <w:rFonts w:ascii="Times New Roman" w:eastAsia="Calibri" w:hAnsi="Times New Roman" w:cs="Times New Roman"/>
        </w:rPr>
        <w:t xml:space="preserve">obtenidos </w:t>
      </w:r>
      <w:r w:rsidR="00903D06">
        <w:rPr>
          <w:rFonts w:ascii="Times New Roman" w:eastAsia="Calibri" w:hAnsi="Times New Roman" w:cs="Times New Roman"/>
        </w:rPr>
        <w:t xml:space="preserve">es común apreciar </w:t>
      </w:r>
      <w:r w:rsidR="00203576">
        <w:rPr>
          <w:rFonts w:ascii="Times New Roman" w:eastAsia="Calibri" w:hAnsi="Times New Roman" w:cs="Times New Roman"/>
        </w:rPr>
        <w:t xml:space="preserve">las críticas sobre </w:t>
      </w:r>
      <w:r w:rsidR="00903D06">
        <w:rPr>
          <w:rFonts w:ascii="Times New Roman" w:eastAsia="Calibri" w:hAnsi="Times New Roman" w:cs="Times New Roman"/>
        </w:rPr>
        <w:t>la vigencia de los fundamentos de la geografía descriptiva y la pedagogía tradicional</w:t>
      </w:r>
      <w:r w:rsidR="00203576">
        <w:rPr>
          <w:rFonts w:ascii="Times New Roman" w:eastAsia="Calibri" w:hAnsi="Times New Roman" w:cs="Times New Roman"/>
        </w:rPr>
        <w:t xml:space="preserve">. </w:t>
      </w:r>
      <w:r w:rsidR="00D1659E">
        <w:rPr>
          <w:rFonts w:ascii="Times New Roman" w:eastAsia="Calibri" w:hAnsi="Times New Roman" w:cs="Times New Roman"/>
        </w:rPr>
        <w:t>Además</w:t>
      </w:r>
      <w:r w:rsidR="00B63DB8">
        <w:rPr>
          <w:rFonts w:ascii="Times New Roman" w:eastAsia="Calibri" w:hAnsi="Times New Roman" w:cs="Times New Roman"/>
        </w:rPr>
        <w:t xml:space="preserve"> es habitual la necesidad de </w:t>
      </w:r>
      <w:r w:rsidR="00B94C9C">
        <w:rPr>
          <w:rFonts w:ascii="Times New Roman" w:eastAsia="Calibri" w:hAnsi="Times New Roman" w:cs="Times New Roman"/>
        </w:rPr>
        <w:t>estudi</w:t>
      </w:r>
      <w:r w:rsidR="007A06FC">
        <w:rPr>
          <w:rFonts w:ascii="Times New Roman" w:eastAsia="Calibri" w:hAnsi="Times New Roman" w:cs="Times New Roman"/>
        </w:rPr>
        <w:t>ar</w:t>
      </w:r>
      <w:r w:rsidR="00B94C9C">
        <w:rPr>
          <w:rFonts w:ascii="Times New Roman" w:eastAsia="Calibri" w:hAnsi="Times New Roman" w:cs="Times New Roman"/>
        </w:rPr>
        <w:t xml:space="preserve"> </w:t>
      </w:r>
      <w:r w:rsidR="00C36729">
        <w:rPr>
          <w:rFonts w:ascii="Times New Roman" w:eastAsia="Calibri" w:hAnsi="Times New Roman" w:cs="Times New Roman"/>
        </w:rPr>
        <w:t>la realidad</w:t>
      </w:r>
      <w:r w:rsidR="007A06FC">
        <w:rPr>
          <w:rFonts w:ascii="Times New Roman" w:eastAsia="Calibri" w:hAnsi="Times New Roman" w:cs="Times New Roman"/>
        </w:rPr>
        <w:t>,</w:t>
      </w:r>
      <w:r w:rsidR="00B94C9C">
        <w:rPr>
          <w:rFonts w:ascii="Times New Roman" w:eastAsia="Calibri" w:hAnsi="Times New Roman" w:cs="Times New Roman"/>
        </w:rPr>
        <w:t xml:space="preserve"> más allá de los rasgos físicos-naturales del territorio</w:t>
      </w:r>
      <w:r w:rsidR="005A7CA8">
        <w:rPr>
          <w:rFonts w:ascii="Times New Roman" w:eastAsia="Calibri" w:hAnsi="Times New Roman" w:cs="Times New Roman"/>
        </w:rPr>
        <w:t xml:space="preserve"> e igual</w:t>
      </w:r>
      <w:r w:rsidR="00B94C9C">
        <w:rPr>
          <w:rFonts w:ascii="Times New Roman" w:eastAsia="Calibri" w:hAnsi="Times New Roman" w:cs="Times New Roman"/>
        </w:rPr>
        <w:t xml:space="preserve"> proponer estrategias didácticas </w:t>
      </w:r>
      <w:r w:rsidR="001959C2">
        <w:rPr>
          <w:rFonts w:ascii="Times New Roman" w:eastAsia="Calibri" w:hAnsi="Times New Roman" w:cs="Times New Roman"/>
        </w:rPr>
        <w:t>de acento renovador, para superar la orientación transmisiva de contenidos programáticos.</w:t>
      </w:r>
    </w:p>
    <w:p w:rsidR="001B4A91" w:rsidRDefault="00273C85" w:rsidP="002C6330">
      <w:pPr>
        <w:spacing w:after="0" w:line="360" w:lineRule="auto"/>
        <w:ind w:firstLine="567"/>
        <w:jc w:val="both"/>
        <w:rPr>
          <w:rFonts w:ascii="Times New Roman" w:eastAsia="Calibri" w:hAnsi="Times New Roman" w:cs="Times New Roman"/>
        </w:rPr>
      </w:pPr>
      <w:r>
        <w:rPr>
          <w:rFonts w:ascii="Times New Roman" w:eastAsia="Calibri" w:hAnsi="Times New Roman" w:cs="Times New Roman"/>
        </w:rPr>
        <w:t>Se</w:t>
      </w:r>
      <w:r w:rsidR="005A7CA8">
        <w:rPr>
          <w:rFonts w:ascii="Times New Roman" w:eastAsia="Calibri" w:hAnsi="Times New Roman" w:cs="Times New Roman"/>
        </w:rPr>
        <w:t xml:space="preserve"> trata de investigaciones </w:t>
      </w:r>
      <w:r w:rsidR="00C15A41">
        <w:rPr>
          <w:rFonts w:ascii="Times New Roman" w:eastAsia="Calibri" w:hAnsi="Times New Roman" w:cs="Times New Roman"/>
        </w:rPr>
        <w:t xml:space="preserve">realizadas </w:t>
      </w:r>
      <w:r>
        <w:rPr>
          <w:rFonts w:ascii="Times New Roman" w:eastAsia="Calibri" w:hAnsi="Times New Roman" w:cs="Times New Roman"/>
        </w:rPr>
        <w:t>a partir</w:t>
      </w:r>
      <w:r w:rsidR="00C15A41">
        <w:rPr>
          <w:rFonts w:ascii="Times New Roman" w:eastAsia="Calibri" w:hAnsi="Times New Roman" w:cs="Times New Roman"/>
        </w:rPr>
        <w:t xml:space="preserve"> </w:t>
      </w:r>
      <w:r>
        <w:rPr>
          <w:rFonts w:ascii="Times New Roman" w:eastAsia="Calibri" w:hAnsi="Times New Roman" w:cs="Times New Roman"/>
        </w:rPr>
        <w:t xml:space="preserve">de la mirada de la actividad </w:t>
      </w:r>
      <w:r w:rsidR="00527429">
        <w:rPr>
          <w:rFonts w:ascii="Times New Roman" w:eastAsia="Calibri" w:hAnsi="Times New Roman" w:cs="Times New Roman"/>
        </w:rPr>
        <w:t xml:space="preserve">de </w:t>
      </w:r>
      <w:r w:rsidR="00C15A41">
        <w:rPr>
          <w:rFonts w:ascii="Times New Roman" w:eastAsia="Calibri" w:hAnsi="Times New Roman" w:cs="Times New Roman"/>
        </w:rPr>
        <w:t xml:space="preserve">fuera del aula, </w:t>
      </w:r>
      <w:r w:rsidR="00B64C75">
        <w:rPr>
          <w:rFonts w:ascii="Times New Roman" w:eastAsia="Calibri" w:hAnsi="Times New Roman" w:cs="Times New Roman"/>
        </w:rPr>
        <w:t xml:space="preserve">para </w:t>
      </w:r>
      <w:r w:rsidR="00527429">
        <w:rPr>
          <w:rFonts w:ascii="Times New Roman" w:eastAsia="Calibri" w:hAnsi="Times New Roman" w:cs="Times New Roman"/>
        </w:rPr>
        <w:t>comentar cómo e</w:t>
      </w:r>
      <w:r w:rsidR="00C15A41">
        <w:rPr>
          <w:rFonts w:ascii="Times New Roman" w:eastAsia="Calibri" w:hAnsi="Times New Roman" w:cs="Times New Roman"/>
        </w:rPr>
        <w:t xml:space="preserve">nseña </w:t>
      </w:r>
      <w:r w:rsidR="00527429">
        <w:rPr>
          <w:rFonts w:ascii="Times New Roman" w:eastAsia="Calibri" w:hAnsi="Times New Roman" w:cs="Times New Roman"/>
        </w:rPr>
        <w:t xml:space="preserve">y </w:t>
      </w:r>
      <w:r w:rsidR="008575B4">
        <w:rPr>
          <w:rFonts w:ascii="Times New Roman" w:eastAsia="Calibri" w:hAnsi="Times New Roman" w:cs="Times New Roman"/>
        </w:rPr>
        <w:t xml:space="preserve">se debería </w:t>
      </w:r>
      <w:r w:rsidR="00527429">
        <w:rPr>
          <w:rFonts w:ascii="Times New Roman" w:eastAsia="Calibri" w:hAnsi="Times New Roman" w:cs="Times New Roman"/>
        </w:rPr>
        <w:t xml:space="preserve">enseñar </w:t>
      </w:r>
      <w:r w:rsidR="008575B4">
        <w:rPr>
          <w:rFonts w:ascii="Times New Roman" w:eastAsia="Calibri" w:hAnsi="Times New Roman" w:cs="Times New Roman"/>
        </w:rPr>
        <w:t xml:space="preserve">geografía. Eso implica marcar </w:t>
      </w:r>
      <w:r w:rsidR="00C15A41">
        <w:rPr>
          <w:rFonts w:ascii="Times New Roman" w:eastAsia="Calibri" w:hAnsi="Times New Roman" w:cs="Times New Roman"/>
        </w:rPr>
        <w:t>distan</w:t>
      </w:r>
      <w:r w:rsidR="008575B4">
        <w:rPr>
          <w:rFonts w:ascii="Times New Roman" w:eastAsia="Calibri" w:hAnsi="Times New Roman" w:cs="Times New Roman"/>
        </w:rPr>
        <w:t xml:space="preserve">cia </w:t>
      </w:r>
      <w:r w:rsidR="00C15A41">
        <w:rPr>
          <w:rFonts w:ascii="Times New Roman" w:eastAsia="Calibri" w:hAnsi="Times New Roman" w:cs="Times New Roman"/>
        </w:rPr>
        <w:t xml:space="preserve">de los </w:t>
      </w:r>
      <w:r w:rsidR="00543144">
        <w:rPr>
          <w:rFonts w:ascii="Times New Roman" w:eastAsia="Calibri" w:hAnsi="Times New Roman" w:cs="Times New Roman"/>
        </w:rPr>
        <w:t>sucesos</w:t>
      </w:r>
      <w:r w:rsidR="00C15A41">
        <w:rPr>
          <w:rFonts w:ascii="Times New Roman" w:eastAsia="Calibri" w:hAnsi="Times New Roman" w:cs="Times New Roman"/>
        </w:rPr>
        <w:t xml:space="preserve"> que ocurren en su práctica escolar cotidiana. </w:t>
      </w:r>
      <w:r w:rsidR="008575B4">
        <w:rPr>
          <w:rFonts w:ascii="Times New Roman" w:eastAsia="Calibri" w:hAnsi="Times New Roman" w:cs="Times New Roman"/>
        </w:rPr>
        <w:t xml:space="preserve">Sin embargo, </w:t>
      </w:r>
      <w:r w:rsidR="00853BBA">
        <w:rPr>
          <w:rFonts w:ascii="Times New Roman" w:eastAsia="Calibri" w:hAnsi="Times New Roman" w:cs="Times New Roman"/>
        </w:rPr>
        <w:t>d</w:t>
      </w:r>
      <w:r w:rsidR="00EA500D">
        <w:rPr>
          <w:rFonts w:ascii="Times New Roman" w:eastAsia="Calibri" w:hAnsi="Times New Roman" w:cs="Times New Roman"/>
        </w:rPr>
        <w:t>esde los años ochenta del siglo XX, se nota un cambio significativo</w:t>
      </w:r>
      <w:r w:rsidR="00853BBA">
        <w:rPr>
          <w:rFonts w:ascii="Times New Roman" w:eastAsia="Calibri" w:hAnsi="Times New Roman" w:cs="Times New Roman"/>
        </w:rPr>
        <w:t xml:space="preserve">. Es el apremio </w:t>
      </w:r>
      <w:r w:rsidR="00EA500D">
        <w:rPr>
          <w:rFonts w:ascii="Times New Roman" w:eastAsia="Calibri" w:hAnsi="Times New Roman" w:cs="Times New Roman"/>
        </w:rPr>
        <w:t xml:space="preserve">de quien investiga, se </w:t>
      </w:r>
      <w:r w:rsidR="00853BBA">
        <w:rPr>
          <w:rFonts w:ascii="Times New Roman" w:eastAsia="Calibri" w:hAnsi="Times New Roman" w:cs="Times New Roman"/>
        </w:rPr>
        <w:t xml:space="preserve">debe </w:t>
      </w:r>
      <w:r w:rsidR="00EA500D">
        <w:rPr>
          <w:rFonts w:ascii="Times New Roman" w:eastAsia="Calibri" w:hAnsi="Times New Roman" w:cs="Times New Roman"/>
        </w:rPr>
        <w:t>involucra</w:t>
      </w:r>
      <w:r w:rsidR="00853BBA">
        <w:rPr>
          <w:rFonts w:ascii="Times New Roman" w:eastAsia="Calibri" w:hAnsi="Times New Roman" w:cs="Times New Roman"/>
        </w:rPr>
        <w:t>r</w:t>
      </w:r>
      <w:r w:rsidR="00EA500D">
        <w:rPr>
          <w:rFonts w:ascii="Times New Roman" w:eastAsia="Calibri" w:hAnsi="Times New Roman" w:cs="Times New Roman"/>
        </w:rPr>
        <w:t xml:space="preserve"> en el desenvolvimiento de</w:t>
      </w:r>
      <w:r w:rsidR="001A3A57">
        <w:rPr>
          <w:rFonts w:ascii="Times New Roman" w:eastAsia="Calibri" w:hAnsi="Times New Roman" w:cs="Times New Roman"/>
        </w:rPr>
        <w:t xml:space="preserve"> las actividades de</w:t>
      </w:r>
      <w:r w:rsidR="00EA500D">
        <w:rPr>
          <w:rFonts w:ascii="Times New Roman" w:eastAsia="Calibri" w:hAnsi="Times New Roman" w:cs="Times New Roman"/>
        </w:rPr>
        <w:t>l aula</w:t>
      </w:r>
      <w:r w:rsidR="001A3A57">
        <w:rPr>
          <w:rFonts w:ascii="Times New Roman" w:eastAsia="Calibri" w:hAnsi="Times New Roman" w:cs="Times New Roman"/>
        </w:rPr>
        <w:t xml:space="preserve">, </w:t>
      </w:r>
      <w:r w:rsidR="00956741">
        <w:rPr>
          <w:rFonts w:ascii="Times New Roman" w:eastAsia="Calibri" w:hAnsi="Times New Roman" w:cs="Times New Roman"/>
        </w:rPr>
        <w:t>obtener</w:t>
      </w:r>
      <w:r w:rsidR="001A3A57">
        <w:rPr>
          <w:rFonts w:ascii="Times New Roman" w:eastAsia="Calibri" w:hAnsi="Times New Roman" w:cs="Times New Roman"/>
        </w:rPr>
        <w:t xml:space="preserve"> testimonios </w:t>
      </w:r>
      <w:r w:rsidR="007B24DA">
        <w:rPr>
          <w:rFonts w:ascii="Times New Roman" w:eastAsia="Calibri" w:hAnsi="Times New Roman" w:cs="Times New Roman"/>
        </w:rPr>
        <w:t>derivados</w:t>
      </w:r>
      <w:r w:rsidR="001A3A57">
        <w:rPr>
          <w:rFonts w:ascii="Times New Roman" w:eastAsia="Calibri" w:hAnsi="Times New Roman" w:cs="Times New Roman"/>
        </w:rPr>
        <w:t xml:space="preserve"> </w:t>
      </w:r>
      <w:r w:rsidR="007B24DA">
        <w:rPr>
          <w:rFonts w:ascii="Times New Roman" w:eastAsia="Calibri" w:hAnsi="Times New Roman" w:cs="Times New Roman"/>
        </w:rPr>
        <w:t>de la experiencia pedagógica y didáctica</w:t>
      </w:r>
      <w:r w:rsidR="00956741">
        <w:rPr>
          <w:rFonts w:ascii="Times New Roman" w:eastAsia="Calibri" w:hAnsi="Times New Roman" w:cs="Times New Roman"/>
        </w:rPr>
        <w:t xml:space="preserve"> del docente</w:t>
      </w:r>
      <w:r w:rsidR="007B24DA">
        <w:rPr>
          <w:rFonts w:ascii="Times New Roman" w:eastAsia="Calibri" w:hAnsi="Times New Roman" w:cs="Times New Roman"/>
        </w:rPr>
        <w:t xml:space="preserve"> </w:t>
      </w:r>
      <w:r w:rsidR="00EA500D">
        <w:rPr>
          <w:rFonts w:ascii="Times New Roman" w:eastAsia="Calibri" w:hAnsi="Times New Roman" w:cs="Times New Roman"/>
        </w:rPr>
        <w:t xml:space="preserve">y </w:t>
      </w:r>
      <w:r w:rsidR="007B24DA">
        <w:rPr>
          <w:rFonts w:ascii="Times New Roman" w:eastAsia="Calibri" w:hAnsi="Times New Roman" w:cs="Times New Roman"/>
        </w:rPr>
        <w:t xml:space="preserve">formular iniciativas </w:t>
      </w:r>
      <w:r w:rsidR="00A73445">
        <w:rPr>
          <w:rFonts w:ascii="Times New Roman" w:eastAsia="Calibri" w:hAnsi="Times New Roman" w:cs="Times New Roman"/>
        </w:rPr>
        <w:t xml:space="preserve">para </w:t>
      </w:r>
      <w:r w:rsidR="001B4A91">
        <w:rPr>
          <w:rFonts w:ascii="Times New Roman" w:eastAsia="Calibri" w:hAnsi="Times New Roman" w:cs="Times New Roman"/>
        </w:rPr>
        <w:t xml:space="preserve">mejorar </w:t>
      </w:r>
      <w:r w:rsidR="00A73445">
        <w:rPr>
          <w:rFonts w:ascii="Times New Roman" w:eastAsia="Calibri" w:hAnsi="Times New Roman" w:cs="Times New Roman"/>
        </w:rPr>
        <w:t xml:space="preserve">la </w:t>
      </w:r>
      <w:r w:rsidR="001B4A91">
        <w:rPr>
          <w:rFonts w:ascii="Times New Roman" w:eastAsia="Calibri" w:hAnsi="Times New Roman" w:cs="Times New Roman"/>
        </w:rPr>
        <w:t xml:space="preserve">labor formativa. </w:t>
      </w:r>
    </w:p>
    <w:p w:rsidR="001959C2" w:rsidRDefault="001B4A91" w:rsidP="002C6330">
      <w:pPr>
        <w:spacing w:after="0" w:line="360" w:lineRule="auto"/>
        <w:ind w:firstLine="567"/>
        <w:jc w:val="both"/>
        <w:rPr>
          <w:rFonts w:ascii="Times New Roman" w:eastAsia="Calibri" w:hAnsi="Times New Roman" w:cs="Times New Roman"/>
        </w:rPr>
      </w:pPr>
      <w:r>
        <w:rPr>
          <w:rFonts w:ascii="Times New Roman" w:eastAsia="Calibri" w:hAnsi="Times New Roman" w:cs="Times New Roman"/>
        </w:rPr>
        <w:t xml:space="preserve">Cuando se ha visitado el aula, también </w:t>
      </w:r>
      <w:r w:rsidR="004B756D">
        <w:rPr>
          <w:rFonts w:ascii="Times New Roman" w:eastAsia="Calibri" w:hAnsi="Times New Roman" w:cs="Times New Roman"/>
        </w:rPr>
        <w:t xml:space="preserve">se citan </w:t>
      </w:r>
      <w:r>
        <w:rPr>
          <w:rFonts w:ascii="Times New Roman" w:eastAsia="Calibri" w:hAnsi="Times New Roman" w:cs="Times New Roman"/>
        </w:rPr>
        <w:t xml:space="preserve">otros </w:t>
      </w:r>
      <w:r w:rsidR="00CA46F8">
        <w:rPr>
          <w:rFonts w:ascii="Times New Roman" w:eastAsia="Calibri" w:hAnsi="Times New Roman" w:cs="Times New Roman"/>
        </w:rPr>
        <w:t>hechos</w:t>
      </w:r>
      <w:r>
        <w:rPr>
          <w:rFonts w:ascii="Times New Roman" w:eastAsia="Calibri" w:hAnsi="Times New Roman" w:cs="Times New Roman"/>
        </w:rPr>
        <w:t xml:space="preserve"> revela</w:t>
      </w:r>
      <w:r w:rsidR="004B756D">
        <w:rPr>
          <w:rFonts w:ascii="Times New Roman" w:eastAsia="Calibri" w:hAnsi="Times New Roman" w:cs="Times New Roman"/>
        </w:rPr>
        <w:t>dores de</w:t>
      </w:r>
      <w:r>
        <w:rPr>
          <w:rFonts w:ascii="Times New Roman" w:eastAsia="Calibri" w:hAnsi="Times New Roman" w:cs="Times New Roman"/>
        </w:rPr>
        <w:t xml:space="preserve"> la complejidad del acto educante</w:t>
      </w:r>
      <w:r w:rsidR="008E7355">
        <w:rPr>
          <w:rFonts w:ascii="Times New Roman" w:eastAsia="Calibri" w:hAnsi="Times New Roman" w:cs="Times New Roman"/>
        </w:rPr>
        <w:t xml:space="preserve">, en lo relacionado; por ejemplo, </w:t>
      </w:r>
      <w:r w:rsidR="004B756D">
        <w:rPr>
          <w:rFonts w:ascii="Times New Roman" w:eastAsia="Calibri" w:hAnsi="Times New Roman" w:cs="Times New Roman"/>
        </w:rPr>
        <w:t xml:space="preserve">con </w:t>
      </w:r>
      <w:r w:rsidR="008E7355">
        <w:rPr>
          <w:rFonts w:ascii="Times New Roman" w:eastAsia="Calibri" w:hAnsi="Times New Roman" w:cs="Times New Roman"/>
        </w:rPr>
        <w:t xml:space="preserve">el cumplimiento de la finalidad educativa, las orientaciones curriculares, </w:t>
      </w:r>
      <w:r w:rsidR="00672EE5">
        <w:rPr>
          <w:rFonts w:ascii="Times New Roman" w:eastAsia="Calibri" w:hAnsi="Times New Roman" w:cs="Times New Roman"/>
        </w:rPr>
        <w:t xml:space="preserve">la planificación escolar, </w:t>
      </w:r>
      <w:r w:rsidR="008E7355">
        <w:rPr>
          <w:rFonts w:ascii="Times New Roman" w:eastAsia="Calibri" w:hAnsi="Times New Roman" w:cs="Times New Roman"/>
        </w:rPr>
        <w:t>los contenidos programáticos, la</w:t>
      </w:r>
      <w:r w:rsidR="00672EE5">
        <w:rPr>
          <w:rFonts w:ascii="Times New Roman" w:eastAsia="Calibri" w:hAnsi="Times New Roman" w:cs="Times New Roman"/>
        </w:rPr>
        <w:t>s</w:t>
      </w:r>
      <w:r w:rsidR="008E7355">
        <w:rPr>
          <w:rFonts w:ascii="Times New Roman" w:eastAsia="Calibri" w:hAnsi="Times New Roman" w:cs="Times New Roman"/>
        </w:rPr>
        <w:t xml:space="preserve"> estrategias de enseñanza y de evaluación</w:t>
      </w:r>
      <w:r w:rsidR="00316A15">
        <w:rPr>
          <w:rFonts w:ascii="Times New Roman" w:eastAsia="Calibri" w:hAnsi="Times New Roman" w:cs="Times New Roman"/>
        </w:rPr>
        <w:t xml:space="preserve">. </w:t>
      </w:r>
      <w:r w:rsidR="00672EE5">
        <w:rPr>
          <w:rFonts w:ascii="Times New Roman" w:eastAsia="Calibri" w:hAnsi="Times New Roman" w:cs="Times New Roman"/>
        </w:rPr>
        <w:t xml:space="preserve">Aunque igualmente </w:t>
      </w:r>
      <w:r w:rsidR="00996DB3">
        <w:rPr>
          <w:rFonts w:ascii="Times New Roman" w:eastAsia="Calibri" w:hAnsi="Times New Roman" w:cs="Times New Roman"/>
        </w:rPr>
        <w:t xml:space="preserve">resalta la manifestación de los </w:t>
      </w:r>
      <w:r w:rsidR="00316A15">
        <w:rPr>
          <w:rFonts w:ascii="Times New Roman" w:eastAsia="Calibri" w:hAnsi="Times New Roman" w:cs="Times New Roman"/>
        </w:rPr>
        <w:t xml:space="preserve">puntos de vista de los </w:t>
      </w:r>
      <w:r w:rsidR="00316A15">
        <w:rPr>
          <w:rFonts w:ascii="Times New Roman" w:eastAsia="Calibri" w:hAnsi="Times New Roman" w:cs="Times New Roman"/>
        </w:rPr>
        <w:lastRenderedPageBreak/>
        <w:t xml:space="preserve">docentes sobre la actividad formativa </w:t>
      </w:r>
      <w:r w:rsidR="00996DB3">
        <w:rPr>
          <w:rFonts w:ascii="Times New Roman" w:eastAsia="Calibri" w:hAnsi="Times New Roman" w:cs="Times New Roman"/>
        </w:rPr>
        <w:t>en su labor c</w:t>
      </w:r>
      <w:r w:rsidR="00C2013B">
        <w:rPr>
          <w:rFonts w:ascii="Times New Roman" w:eastAsia="Calibri" w:hAnsi="Times New Roman" w:cs="Times New Roman"/>
        </w:rPr>
        <w:t xml:space="preserve">otidiana. Estos aspectos se </w:t>
      </w:r>
      <w:r w:rsidR="009441B5">
        <w:rPr>
          <w:rFonts w:ascii="Times New Roman" w:eastAsia="Calibri" w:hAnsi="Times New Roman" w:cs="Times New Roman"/>
        </w:rPr>
        <w:t>hacen</w:t>
      </w:r>
      <w:r w:rsidR="0002329A">
        <w:rPr>
          <w:rFonts w:ascii="Times New Roman" w:eastAsia="Calibri" w:hAnsi="Times New Roman" w:cs="Times New Roman"/>
        </w:rPr>
        <w:t xml:space="preserve"> </w:t>
      </w:r>
      <w:r w:rsidR="00F568CD">
        <w:rPr>
          <w:rFonts w:ascii="Times New Roman" w:eastAsia="Calibri" w:hAnsi="Times New Roman" w:cs="Times New Roman"/>
        </w:rPr>
        <w:t>posibles</w:t>
      </w:r>
      <w:r w:rsidR="001E70F3">
        <w:rPr>
          <w:rFonts w:ascii="Times New Roman" w:eastAsia="Calibri" w:hAnsi="Times New Roman" w:cs="Times New Roman"/>
        </w:rPr>
        <w:t xml:space="preserve">, entre otros aspectos, </w:t>
      </w:r>
      <w:r w:rsidR="0002329A">
        <w:rPr>
          <w:rFonts w:ascii="Times New Roman" w:eastAsia="Calibri" w:hAnsi="Times New Roman" w:cs="Times New Roman"/>
        </w:rPr>
        <w:t xml:space="preserve">a </w:t>
      </w:r>
      <w:r w:rsidR="00C2013B">
        <w:rPr>
          <w:rFonts w:ascii="Times New Roman" w:eastAsia="Calibri" w:hAnsi="Times New Roman" w:cs="Times New Roman"/>
        </w:rPr>
        <w:t xml:space="preserve">la aplicación de los fundamentos de la ciencia cualitativa.  </w:t>
      </w:r>
      <w:r w:rsidR="00316A15">
        <w:rPr>
          <w:rFonts w:ascii="Times New Roman" w:eastAsia="Calibri" w:hAnsi="Times New Roman" w:cs="Times New Roman"/>
        </w:rPr>
        <w:t xml:space="preserve"> </w:t>
      </w:r>
      <w:r w:rsidR="008E7355">
        <w:rPr>
          <w:rFonts w:ascii="Times New Roman" w:eastAsia="Calibri" w:hAnsi="Times New Roman" w:cs="Times New Roman"/>
        </w:rPr>
        <w:t xml:space="preserve"> </w:t>
      </w:r>
      <w:r>
        <w:rPr>
          <w:rFonts w:ascii="Times New Roman" w:eastAsia="Calibri" w:hAnsi="Times New Roman" w:cs="Times New Roman"/>
        </w:rPr>
        <w:t xml:space="preserve">  </w:t>
      </w:r>
      <w:r w:rsidR="00C15A41">
        <w:rPr>
          <w:rFonts w:ascii="Times New Roman" w:eastAsia="Calibri" w:hAnsi="Times New Roman" w:cs="Times New Roman"/>
        </w:rPr>
        <w:t xml:space="preserve"> </w:t>
      </w:r>
      <w:r w:rsidR="001959C2">
        <w:rPr>
          <w:rFonts w:ascii="Times New Roman" w:eastAsia="Calibri" w:hAnsi="Times New Roman" w:cs="Times New Roman"/>
        </w:rPr>
        <w:t xml:space="preserve"> </w:t>
      </w:r>
    </w:p>
    <w:p w:rsidR="00F568CD" w:rsidRDefault="00550B1D" w:rsidP="002C6330">
      <w:pPr>
        <w:spacing w:after="0" w:line="360" w:lineRule="auto"/>
        <w:ind w:firstLine="567"/>
        <w:jc w:val="both"/>
        <w:rPr>
          <w:rFonts w:ascii="Times New Roman" w:eastAsia="Calibri" w:hAnsi="Times New Roman" w:cs="Times New Roman"/>
        </w:rPr>
      </w:pPr>
      <w:r w:rsidRPr="00E412E4">
        <w:rPr>
          <w:rFonts w:ascii="Times New Roman" w:eastAsia="Calibri" w:hAnsi="Times New Roman" w:cs="Times New Roman"/>
        </w:rPr>
        <w:t xml:space="preserve">La importancia asignada a la investigación naturalista, interpretativa y/o cualitativa, obedece a que facilita </w:t>
      </w:r>
      <w:r w:rsidR="00791EA5">
        <w:rPr>
          <w:rFonts w:ascii="Times New Roman" w:eastAsia="Calibri" w:hAnsi="Times New Roman" w:cs="Times New Roman"/>
        </w:rPr>
        <w:t>entender</w:t>
      </w:r>
      <w:r w:rsidRPr="00E412E4">
        <w:rPr>
          <w:rFonts w:ascii="Times New Roman" w:eastAsia="Calibri" w:hAnsi="Times New Roman" w:cs="Times New Roman"/>
        </w:rPr>
        <w:t xml:space="preserve"> los acontecimientos pedagógicos y didácticos de la enseñanza de la geografía</w:t>
      </w:r>
      <w:r w:rsidR="007E6FB0">
        <w:rPr>
          <w:rFonts w:ascii="Times New Roman" w:eastAsia="Calibri" w:hAnsi="Times New Roman" w:cs="Times New Roman"/>
        </w:rPr>
        <w:t xml:space="preserve">, </w:t>
      </w:r>
      <w:r w:rsidR="00591B74">
        <w:rPr>
          <w:rFonts w:ascii="Times New Roman" w:eastAsia="Calibri" w:hAnsi="Times New Roman" w:cs="Times New Roman"/>
        </w:rPr>
        <w:t xml:space="preserve">en </w:t>
      </w:r>
      <w:r w:rsidR="009B1800">
        <w:rPr>
          <w:rFonts w:ascii="Times New Roman" w:eastAsia="Calibri" w:hAnsi="Times New Roman" w:cs="Times New Roman"/>
        </w:rPr>
        <w:t>sus</w:t>
      </w:r>
      <w:r w:rsidR="007E6FB0">
        <w:rPr>
          <w:rFonts w:ascii="Times New Roman" w:eastAsia="Calibri" w:hAnsi="Times New Roman" w:cs="Times New Roman"/>
        </w:rPr>
        <w:t xml:space="preserve"> </w:t>
      </w:r>
      <w:r w:rsidR="009B1800">
        <w:rPr>
          <w:rFonts w:ascii="Times New Roman" w:eastAsia="Calibri" w:hAnsi="Times New Roman" w:cs="Times New Roman"/>
        </w:rPr>
        <w:t xml:space="preserve">propias </w:t>
      </w:r>
      <w:r w:rsidR="00591B74">
        <w:rPr>
          <w:rFonts w:ascii="Times New Roman" w:eastAsia="Calibri" w:hAnsi="Times New Roman" w:cs="Times New Roman"/>
        </w:rPr>
        <w:t xml:space="preserve">situaciones de </w:t>
      </w:r>
      <w:r w:rsidR="007E6FB0">
        <w:rPr>
          <w:rFonts w:ascii="Times New Roman" w:eastAsia="Calibri" w:hAnsi="Times New Roman" w:cs="Times New Roman"/>
        </w:rPr>
        <w:t>aprendizaje</w:t>
      </w:r>
      <w:r w:rsidR="009B1800">
        <w:rPr>
          <w:rFonts w:ascii="Times New Roman" w:eastAsia="Calibri" w:hAnsi="Times New Roman" w:cs="Times New Roman"/>
        </w:rPr>
        <w:t>. Lo significativo es apreciar la labor en su desenvolvimiento diario</w:t>
      </w:r>
      <w:r w:rsidR="004F103E">
        <w:rPr>
          <w:rFonts w:ascii="Times New Roman" w:eastAsia="Calibri" w:hAnsi="Times New Roman" w:cs="Times New Roman"/>
        </w:rPr>
        <w:t xml:space="preserve">, como el </w:t>
      </w:r>
      <w:r w:rsidRPr="00E412E4">
        <w:rPr>
          <w:rFonts w:ascii="Times New Roman" w:eastAsia="Calibri" w:hAnsi="Times New Roman" w:cs="Times New Roman"/>
        </w:rPr>
        <w:t>escenario habitual de su labor formativa</w:t>
      </w:r>
      <w:r w:rsidR="005362DB">
        <w:rPr>
          <w:rFonts w:ascii="Times New Roman" w:eastAsia="Calibri" w:hAnsi="Times New Roman" w:cs="Times New Roman"/>
        </w:rPr>
        <w:t xml:space="preserve"> y donde el docente actúa de manera normal y espontánea</w:t>
      </w:r>
      <w:r w:rsidR="00D47328">
        <w:rPr>
          <w:rFonts w:ascii="Times New Roman" w:eastAsia="Calibri" w:hAnsi="Times New Roman" w:cs="Times New Roman"/>
        </w:rPr>
        <w:t xml:space="preserve"> </w:t>
      </w:r>
      <w:r w:rsidR="00EF1BC3">
        <w:rPr>
          <w:rFonts w:ascii="Times New Roman" w:eastAsia="Calibri" w:hAnsi="Times New Roman" w:cs="Times New Roman"/>
        </w:rPr>
        <w:t xml:space="preserve">en su condición </w:t>
      </w:r>
      <w:r w:rsidRPr="00E412E4">
        <w:rPr>
          <w:rFonts w:ascii="Times New Roman" w:eastAsia="Calibri" w:hAnsi="Times New Roman" w:cs="Times New Roman"/>
        </w:rPr>
        <w:t xml:space="preserve">de </w:t>
      </w:r>
      <w:r w:rsidR="00F568CD">
        <w:rPr>
          <w:rFonts w:ascii="Times New Roman" w:eastAsia="Calibri" w:hAnsi="Times New Roman" w:cs="Times New Roman"/>
        </w:rPr>
        <w:t xml:space="preserve">protagonista </w:t>
      </w:r>
      <w:r w:rsidR="00E964E3">
        <w:rPr>
          <w:rFonts w:ascii="Times New Roman" w:eastAsia="Calibri" w:hAnsi="Times New Roman" w:cs="Times New Roman"/>
        </w:rPr>
        <w:t xml:space="preserve">fundamental </w:t>
      </w:r>
      <w:r w:rsidR="00F568CD">
        <w:rPr>
          <w:rFonts w:ascii="Times New Roman" w:eastAsia="Calibri" w:hAnsi="Times New Roman" w:cs="Times New Roman"/>
        </w:rPr>
        <w:t>de</w:t>
      </w:r>
      <w:r w:rsidR="00E964E3">
        <w:rPr>
          <w:rFonts w:ascii="Times New Roman" w:eastAsia="Calibri" w:hAnsi="Times New Roman" w:cs="Times New Roman"/>
        </w:rPr>
        <w:t>l</w:t>
      </w:r>
      <w:r w:rsidR="00F568CD">
        <w:rPr>
          <w:rFonts w:ascii="Times New Roman" w:eastAsia="Calibri" w:hAnsi="Times New Roman" w:cs="Times New Roman"/>
        </w:rPr>
        <w:t xml:space="preserve"> acto educante. </w:t>
      </w:r>
    </w:p>
    <w:p w:rsidR="00550B1D" w:rsidRPr="00E412E4" w:rsidRDefault="00670E65" w:rsidP="002C6330">
      <w:pPr>
        <w:spacing w:after="0" w:line="360" w:lineRule="auto"/>
        <w:ind w:firstLine="567"/>
        <w:jc w:val="both"/>
        <w:rPr>
          <w:rFonts w:ascii="Times New Roman" w:eastAsia="Calibri" w:hAnsi="Times New Roman" w:cs="Times New Roman"/>
        </w:rPr>
      </w:pPr>
      <w:r>
        <w:rPr>
          <w:rFonts w:ascii="Times New Roman" w:eastAsia="Calibri" w:hAnsi="Times New Roman" w:cs="Times New Roman"/>
        </w:rPr>
        <w:t xml:space="preserve">Por tanto, es la oportunidad para </w:t>
      </w:r>
      <w:r w:rsidR="00550B1D" w:rsidRPr="00E412E4">
        <w:rPr>
          <w:rFonts w:ascii="Times New Roman" w:eastAsia="Calibri" w:hAnsi="Times New Roman" w:cs="Times New Roman"/>
        </w:rPr>
        <w:t>aproximarse a la enseñanza geográfica en su vivencia diaria</w:t>
      </w:r>
      <w:r w:rsidR="007C086C">
        <w:rPr>
          <w:rFonts w:ascii="Times New Roman" w:eastAsia="Calibri" w:hAnsi="Times New Roman" w:cs="Times New Roman"/>
        </w:rPr>
        <w:t>,</w:t>
      </w:r>
      <w:r w:rsidR="00550B1D" w:rsidRPr="00E412E4">
        <w:rPr>
          <w:rFonts w:ascii="Times New Roman" w:eastAsia="Calibri" w:hAnsi="Times New Roman" w:cs="Times New Roman"/>
        </w:rPr>
        <w:t xml:space="preserve"> con el propósito de identificar rasgos factibles</w:t>
      </w:r>
      <w:r>
        <w:rPr>
          <w:rFonts w:ascii="Times New Roman" w:eastAsia="Calibri" w:hAnsi="Times New Roman" w:cs="Times New Roman"/>
        </w:rPr>
        <w:t>,</w:t>
      </w:r>
      <w:r w:rsidR="00550B1D" w:rsidRPr="00E412E4">
        <w:rPr>
          <w:rFonts w:ascii="Times New Roman" w:eastAsia="Calibri" w:hAnsi="Times New Roman" w:cs="Times New Roman"/>
        </w:rPr>
        <w:t xml:space="preserve"> </w:t>
      </w:r>
      <w:r w:rsidR="007C086C">
        <w:rPr>
          <w:rFonts w:ascii="Times New Roman" w:eastAsia="Calibri" w:hAnsi="Times New Roman" w:cs="Times New Roman"/>
        </w:rPr>
        <w:t xml:space="preserve">desde donde es posible </w:t>
      </w:r>
      <w:r w:rsidR="00550B1D" w:rsidRPr="00E412E4">
        <w:rPr>
          <w:rFonts w:ascii="Times New Roman" w:eastAsia="Calibri" w:hAnsi="Times New Roman" w:cs="Times New Roman"/>
        </w:rPr>
        <w:t>estructurar u</w:t>
      </w:r>
      <w:r w:rsidR="00893017">
        <w:rPr>
          <w:rFonts w:ascii="Times New Roman" w:eastAsia="Calibri" w:hAnsi="Times New Roman" w:cs="Times New Roman"/>
        </w:rPr>
        <w:t xml:space="preserve">n conocimiento coherente sobre </w:t>
      </w:r>
      <w:r w:rsidR="00787EDD">
        <w:rPr>
          <w:rFonts w:ascii="Times New Roman" w:eastAsia="Calibri" w:hAnsi="Times New Roman" w:cs="Times New Roman"/>
        </w:rPr>
        <w:t>l</w:t>
      </w:r>
      <w:r w:rsidR="00550B1D" w:rsidRPr="00E412E4">
        <w:rPr>
          <w:rFonts w:ascii="Times New Roman" w:eastAsia="Calibri" w:hAnsi="Times New Roman" w:cs="Times New Roman"/>
        </w:rPr>
        <w:t>a realidad</w:t>
      </w:r>
      <w:r w:rsidR="00893017">
        <w:rPr>
          <w:rFonts w:ascii="Times New Roman" w:eastAsia="Calibri" w:hAnsi="Times New Roman" w:cs="Times New Roman"/>
        </w:rPr>
        <w:t xml:space="preserve"> escolar</w:t>
      </w:r>
      <w:r w:rsidR="000A2B9B">
        <w:rPr>
          <w:rFonts w:ascii="Times New Roman" w:eastAsia="Calibri" w:hAnsi="Times New Roman" w:cs="Times New Roman"/>
        </w:rPr>
        <w:t>; es decir, es ocasión para estimar en su desempeño su</w:t>
      </w:r>
      <w:r w:rsidR="00550B1D" w:rsidRPr="00E412E4">
        <w:rPr>
          <w:rFonts w:ascii="Times New Roman" w:eastAsia="Calibri" w:hAnsi="Times New Roman" w:cs="Times New Roman"/>
        </w:rPr>
        <w:t xml:space="preserve"> bagaje empírico, com</w:t>
      </w:r>
      <w:r w:rsidR="00787EDD">
        <w:rPr>
          <w:rFonts w:ascii="Times New Roman" w:eastAsia="Calibri" w:hAnsi="Times New Roman" w:cs="Times New Roman"/>
        </w:rPr>
        <w:t xml:space="preserve">o su particular epistemología. Eso </w:t>
      </w:r>
      <w:r w:rsidR="006F7A7E">
        <w:rPr>
          <w:rFonts w:ascii="Times New Roman" w:eastAsia="Calibri" w:hAnsi="Times New Roman" w:cs="Times New Roman"/>
        </w:rPr>
        <w:t>representa la posibilidad de</w:t>
      </w:r>
      <w:r w:rsidR="00550B1D" w:rsidRPr="00E412E4">
        <w:rPr>
          <w:rFonts w:ascii="Times New Roman" w:eastAsia="Calibri" w:hAnsi="Times New Roman" w:cs="Times New Roman"/>
        </w:rPr>
        <w:t xml:space="preserve"> conocer, </w:t>
      </w:r>
      <w:r w:rsidR="00F22C85">
        <w:rPr>
          <w:rFonts w:ascii="Times New Roman" w:eastAsia="Calibri" w:hAnsi="Times New Roman" w:cs="Times New Roman"/>
        </w:rPr>
        <w:t xml:space="preserve">los </w:t>
      </w:r>
      <w:r w:rsidR="00550B1D" w:rsidRPr="00E412E4">
        <w:rPr>
          <w:rFonts w:ascii="Times New Roman" w:eastAsia="Calibri" w:hAnsi="Times New Roman" w:cs="Times New Roman"/>
        </w:rPr>
        <w:t>saberes del hacer vivido</w:t>
      </w:r>
      <w:r w:rsidR="00F22C85">
        <w:rPr>
          <w:rFonts w:ascii="Times New Roman" w:eastAsia="Calibri" w:hAnsi="Times New Roman" w:cs="Times New Roman"/>
        </w:rPr>
        <w:t xml:space="preserve"> por el educador</w:t>
      </w:r>
      <w:r w:rsidR="00550B1D" w:rsidRPr="00E412E4">
        <w:rPr>
          <w:rFonts w:ascii="Times New Roman" w:eastAsia="Calibri" w:hAnsi="Times New Roman" w:cs="Times New Roman"/>
        </w:rPr>
        <w:t xml:space="preserve">, en la iniciativa por elaborar un conocimiento con pertinencia </w:t>
      </w:r>
      <w:r w:rsidR="00893017">
        <w:rPr>
          <w:rFonts w:ascii="Times New Roman" w:eastAsia="Calibri" w:hAnsi="Times New Roman" w:cs="Times New Roman"/>
        </w:rPr>
        <w:t xml:space="preserve">al </w:t>
      </w:r>
      <w:r w:rsidR="00550B1D" w:rsidRPr="00E412E4">
        <w:rPr>
          <w:rFonts w:ascii="Times New Roman" w:eastAsia="Calibri" w:hAnsi="Times New Roman" w:cs="Times New Roman"/>
        </w:rPr>
        <w:t xml:space="preserve">objeto de estudio. Al respecto, según Souto </w:t>
      </w:r>
      <w:r w:rsidR="00550B1D" w:rsidRPr="00D34BC5">
        <w:rPr>
          <w:rFonts w:ascii="Times New Roman" w:eastAsia="Calibri" w:hAnsi="Times New Roman" w:cs="Times New Roman"/>
        </w:rPr>
        <w:t>(201</w:t>
      </w:r>
      <w:r w:rsidR="00D34BC5" w:rsidRPr="00D34BC5">
        <w:rPr>
          <w:rFonts w:ascii="Times New Roman" w:eastAsia="Calibri" w:hAnsi="Times New Roman" w:cs="Times New Roman"/>
        </w:rPr>
        <w:t>6</w:t>
      </w:r>
      <w:r w:rsidR="00550B1D" w:rsidRPr="00D34BC5">
        <w:rPr>
          <w:rFonts w:ascii="Times New Roman" w:eastAsia="Calibri" w:hAnsi="Times New Roman" w:cs="Times New Roman"/>
        </w:rPr>
        <w:t>):</w:t>
      </w:r>
      <w:r w:rsidR="00550B1D" w:rsidRPr="00E412E4">
        <w:rPr>
          <w:rFonts w:ascii="Times New Roman" w:eastAsia="Calibri" w:hAnsi="Times New Roman" w:cs="Times New Roman"/>
        </w:rPr>
        <w:t xml:space="preserve"> </w:t>
      </w:r>
    </w:p>
    <w:p w:rsidR="0031403D" w:rsidRDefault="0031403D" w:rsidP="0031403D">
      <w:pPr>
        <w:spacing w:after="0" w:line="240" w:lineRule="auto"/>
        <w:ind w:left="567"/>
        <w:jc w:val="both"/>
        <w:rPr>
          <w:rFonts w:ascii="Times New Roman" w:eastAsia="Calibri" w:hAnsi="Times New Roman" w:cs="Times New Roman"/>
        </w:rPr>
      </w:pPr>
    </w:p>
    <w:p w:rsidR="00550B1D" w:rsidRPr="00E412E4" w:rsidRDefault="00550B1D" w:rsidP="0031403D">
      <w:pPr>
        <w:spacing w:after="0" w:line="240" w:lineRule="auto"/>
        <w:ind w:left="567"/>
        <w:jc w:val="both"/>
        <w:rPr>
          <w:rFonts w:ascii="Times New Roman" w:eastAsia="Calibri" w:hAnsi="Times New Roman" w:cs="Times New Roman"/>
        </w:rPr>
      </w:pPr>
      <w:r w:rsidRPr="00E412E4">
        <w:rPr>
          <w:rFonts w:ascii="Times New Roman" w:eastAsia="Calibri" w:hAnsi="Times New Roman" w:cs="Times New Roman"/>
        </w:rPr>
        <w:t>De ahí que sea preciso penetrar en los factores más profundos, que a veces están ocultos por una cosmovisión implícita, a la que le denominamos representación social. Las percepciones, imágenes y opiniones que se pueden analizar con ayuda de los métodos geográficos, nos permiten desentrañar algunos obstáculos que impiden su clarificación (p. 100)</w:t>
      </w:r>
    </w:p>
    <w:p w:rsidR="0031403D" w:rsidRDefault="0031403D" w:rsidP="00550B1D">
      <w:pPr>
        <w:spacing w:after="0" w:line="360" w:lineRule="auto"/>
        <w:ind w:firstLine="284"/>
        <w:jc w:val="both"/>
        <w:rPr>
          <w:rFonts w:ascii="Times New Roman" w:eastAsia="Calibri" w:hAnsi="Times New Roman" w:cs="Times New Roman"/>
        </w:rPr>
      </w:pPr>
    </w:p>
    <w:p w:rsidR="00550B1D" w:rsidRPr="00E412E4" w:rsidRDefault="00550B1D" w:rsidP="002C6330">
      <w:pPr>
        <w:spacing w:after="0" w:line="360" w:lineRule="auto"/>
        <w:ind w:firstLine="567"/>
        <w:jc w:val="both"/>
        <w:rPr>
          <w:rFonts w:ascii="Times New Roman" w:eastAsia="Times New Roman" w:hAnsi="Times New Roman" w:cs="Times New Roman"/>
          <w:lang w:val="es-VE" w:eastAsia="es-VE"/>
        </w:rPr>
      </w:pPr>
      <w:r w:rsidRPr="00E412E4">
        <w:rPr>
          <w:rFonts w:ascii="Times New Roman" w:eastAsia="Calibri" w:hAnsi="Times New Roman" w:cs="Times New Roman"/>
        </w:rPr>
        <w:t xml:space="preserve">Se trata de acudir a </w:t>
      </w:r>
      <w:r w:rsidRPr="00E412E4">
        <w:rPr>
          <w:rFonts w:ascii="Times New Roman" w:eastAsia="Times New Roman" w:hAnsi="Times New Roman" w:cs="Times New Roman"/>
          <w:lang w:val="es-VE" w:eastAsia="es-VE"/>
        </w:rPr>
        <w:t xml:space="preserve">la subjetividad en procura de reivindicar la manifestación </w:t>
      </w:r>
      <w:r w:rsidR="00A0222D">
        <w:rPr>
          <w:rFonts w:ascii="Times New Roman" w:eastAsia="Times New Roman" w:hAnsi="Times New Roman" w:cs="Times New Roman"/>
          <w:lang w:val="es-VE" w:eastAsia="es-VE"/>
        </w:rPr>
        <w:t>del docente</w:t>
      </w:r>
      <w:r w:rsidR="00C14DA2">
        <w:rPr>
          <w:rFonts w:ascii="Times New Roman" w:eastAsia="Times New Roman" w:hAnsi="Times New Roman" w:cs="Times New Roman"/>
          <w:lang w:val="es-VE" w:eastAsia="es-VE"/>
        </w:rPr>
        <w:t>,</w:t>
      </w:r>
      <w:r w:rsidR="00A0222D">
        <w:rPr>
          <w:rFonts w:ascii="Times New Roman" w:eastAsia="Times New Roman" w:hAnsi="Times New Roman" w:cs="Times New Roman"/>
          <w:lang w:val="es-VE" w:eastAsia="es-VE"/>
        </w:rPr>
        <w:t xml:space="preserve"> </w:t>
      </w:r>
      <w:r w:rsidR="00E303AD">
        <w:rPr>
          <w:rFonts w:ascii="Times New Roman" w:eastAsia="Times New Roman" w:hAnsi="Times New Roman" w:cs="Times New Roman"/>
          <w:lang w:val="es-VE" w:eastAsia="es-VE"/>
        </w:rPr>
        <w:t xml:space="preserve">al expresar sus </w:t>
      </w:r>
      <w:r w:rsidRPr="00E412E4">
        <w:rPr>
          <w:rFonts w:ascii="Times New Roman" w:eastAsia="Times New Roman" w:hAnsi="Times New Roman" w:cs="Times New Roman"/>
          <w:lang w:val="es-VE" w:eastAsia="es-VE"/>
        </w:rPr>
        <w:t xml:space="preserve">criterios personales </w:t>
      </w:r>
      <w:r w:rsidR="00A0222D">
        <w:rPr>
          <w:rFonts w:ascii="Times New Roman" w:eastAsia="Times New Roman" w:hAnsi="Times New Roman" w:cs="Times New Roman"/>
          <w:lang w:val="es-VE" w:eastAsia="es-VE"/>
        </w:rPr>
        <w:t xml:space="preserve">elaborados </w:t>
      </w:r>
      <w:r w:rsidR="00C259CE">
        <w:rPr>
          <w:rFonts w:ascii="Times New Roman" w:eastAsia="Times New Roman" w:hAnsi="Times New Roman" w:cs="Times New Roman"/>
          <w:lang w:val="es-VE" w:eastAsia="es-VE"/>
        </w:rPr>
        <w:t>en el</w:t>
      </w:r>
      <w:r w:rsidR="00A0222D">
        <w:rPr>
          <w:rFonts w:ascii="Times New Roman" w:eastAsia="Times New Roman" w:hAnsi="Times New Roman" w:cs="Times New Roman"/>
          <w:lang w:val="es-VE" w:eastAsia="es-VE"/>
        </w:rPr>
        <w:t xml:space="preserve"> </w:t>
      </w:r>
      <w:r w:rsidR="008604C4">
        <w:rPr>
          <w:rFonts w:ascii="Times New Roman" w:eastAsia="Times New Roman" w:hAnsi="Times New Roman" w:cs="Times New Roman"/>
          <w:lang w:val="es-VE" w:eastAsia="es-VE"/>
        </w:rPr>
        <w:t xml:space="preserve">desempeño </w:t>
      </w:r>
      <w:r w:rsidR="00C259CE">
        <w:rPr>
          <w:rFonts w:ascii="Times New Roman" w:eastAsia="Times New Roman" w:hAnsi="Times New Roman" w:cs="Times New Roman"/>
          <w:lang w:val="es-VE" w:eastAsia="es-VE"/>
        </w:rPr>
        <w:t>de</w:t>
      </w:r>
      <w:r w:rsidR="008604C4">
        <w:rPr>
          <w:rFonts w:ascii="Times New Roman" w:eastAsia="Times New Roman" w:hAnsi="Times New Roman" w:cs="Times New Roman"/>
          <w:lang w:val="es-VE" w:eastAsia="es-VE"/>
        </w:rPr>
        <w:t xml:space="preserve"> su propia realidad</w:t>
      </w:r>
      <w:r w:rsidR="005A472A">
        <w:rPr>
          <w:rFonts w:ascii="Times New Roman" w:eastAsia="Times New Roman" w:hAnsi="Times New Roman" w:cs="Times New Roman"/>
          <w:lang w:val="es-VE" w:eastAsia="es-VE"/>
        </w:rPr>
        <w:t xml:space="preserve"> escolar</w:t>
      </w:r>
      <w:r w:rsidRPr="00E412E4">
        <w:rPr>
          <w:rFonts w:ascii="Times New Roman" w:eastAsia="Times New Roman" w:hAnsi="Times New Roman" w:cs="Times New Roman"/>
          <w:lang w:val="es-VE" w:eastAsia="es-VE"/>
        </w:rPr>
        <w:t xml:space="preserve">. Por tanto, es </w:t>
      </w:r>
      <w:r w:rsidR="005A472A">
        <w:rPr>
          <w:rFonts w:ascii="Times New Roman" w:eastAsia="Times New Roman" w:hAnsi="Times New Roman" w:cs="Times New Roman"/>
          <w:lang w:val="es-VE" w:eastAsia="es-VE"/>
        </w:rPr>
        <w:t xml:space="preserve">igualmente </w:t>
      </w:r>
      <w:r w:rsidRPr="00E412E4">
        <w:rPr>
          <w:rFonts w:ascii="Times New Roman" w:eastAsia="Times New Roman" w:hAnsi="Times New Roman" w:cs="Times New Roman"/>
          <w:lang w:val="es-VE" w:eastAsia="es-VE"/>
        </w:rPr>
        <w:t xml:space="preserve">valorizar los significados </w:t>
      </w:r>
      <w:r w:rsidR="00E303AD">
        <w:rPr>
          <w:rFonts w:ascii="Times New Roman" w:eastAsia="Times New Roman" w:hAnsi="Times New Roman" w:cs="Times New Roman"/>
          <w:lang w:val="es-VE" w:eastAsia="es-VE"/>
        </w:rPr>
        <w:t xml:space="preserve">elaborados </w:t>
      </w:r>
      <w:r w:rsidRPr="00E412E4">
        <w:rPr>
          <w:rFonts w:ascii="Times New Roman" w:eastAsia="Times New Roman" w:hAnsi="Times New Roman" w:cs="Times New Roman"/>
          <w:lang w:val="es-VE" w:eastAsia="es-VE"/>
        </w:rPr>
        <w:t xml:space="preserve">en la práctica comunitaria, la lectura del periódico, la versión real de la televisión, como en el intercambio dialógico con los coterráneos. Allí, lo relevante es que lo aprendido en esas actividades, se sostiene como garantía de la veracidad al comentar </w:t>
      </w:r>
      <w:r w:rsidR="008604C4">
        <w:rPr>
          <w:rFonts w:ascii="Times New Roman" w:eastAsia="Times New Roman" w:hAnsi="Times New Roman" w:cs="Times New Roman"/>
          <w:lang w:val="es-VE" w:eastAsia="es-VE"/>
        </w:rPr>
        <w:t xml:space="preserve">cualquier </w:t>
      </w:r>
      <w:r w:rsidRPr="00E412E4">
        <w:rPr>
          <w:rFonts w:ascii="Times New Roman" w:eastAsia="Times New Roman" w:hAnsi="Times New Roman" w:cs="Times New Roman"/>
          <w:lang w:val="es-VE" w:eastAsia="es-VE"/>
        </w:rPr>
        <w:t>acontecimiento</w:t>
      </w:r>
      <w:r w:rsidR="00622C40">
        <w:rPr>
          <w:rFonts w:ascii="Times New Roman" w:eastAsia="Times New Roman" w:hAnsi="Times New Roman" w:cs="Times New Roman"/>
          <w:lang w:val="es-VE" w:eastAsia="es-VE"/>
        </w:rPr>
        <w:t xml:space="preserve"> comunitario</w:t>
      </w:r>
      <w:r w:rsidRPr="00E412E4">
        <w:rPr>
          <w:rFonts w:ascii="Times New Roman" w:eastAsia="Times New Roman" w:hAnsi="Times New Roman" w:cs="Times New Roman"/>
          <w:lang w:val="es-VE" w:eastAsia="es-VE"/>
        </w:rPr>
        <w:t xml:space="preserve">. </w:t>
      </w:r>
    </w:p>
    <w:p w:rsidR="00550B1D" w:rsidRPr="00E412E4" w:rsidRDefault="00550B1D" w:rsidP="001E7FFC">
      <w:pPr>
        <w:spacing w:after="0" w:line="360" w:lineRule="auto"/>
        <w:ind w:firstLine="567"/>
        <w:jc w:val="both"/>
        <w:rPr>
          <w:rFonts w:ascii="Times New Roman" w:eastAsia="Calibri" w:hAnsi="Times New Roman" w:cs="Times New Roman"/>
        </w:rPr>
      </w:pPr>
      <w:r w:rsidRPr="00E412E4">
        <w:rPr>
          <w:rFonts w:ascii="Times New Roman" w:eastAsia="Times New Roman" w:hAnsi="Times New Roman" w:cs="Times New Roman"/>
          <w:lang w:val="es-VE" w:eastAsia="es-VE"/>
        </w:rPr>
        <w:t>Es reconocer de acuerdo con Ander-Egg (2001</w:t>
      </w:r>
      <w:r w:rsidR="00FD462E">
        <w:rPr>
          <w:rFonts w:ascii="Times New Roman" w:eastAsia="Times New Roman" w:hAnsi="Times New Roman" w:cs="Times New Roman"/>
          <w:lang w:val="es-VE" w:eastAsia="es-VE"/>
        </w:rPr>
        <w:t>b</w:t>
      </w:r>
      <w:r w:rsidRPr="00E412E4">
        <w:rPr>
          <w:rFonts w:ascii="Times New Roman" w:eastAsia="Times New Roman" w:hAnsi="Times New Roman" w:cs="Times New Roman"/>
          <w:lang w:val="es-VE" w:eastAsia="es-VE"/>
        </w:rPr>
        <w:t xml:space="preserve">), la existencia de una versión de lo real donde está implícita la </w:t>
      </w:r>
      <w:r w:rsidRPr="00E412E4">
        <w:rPr>
          <w:rFonts w:ascii="Times New Roman" w:eastAsia="Calibri" w:hAnsi="Times New Roman" w:cs="Times New Roman"/>
        </w:rPr>
        <w:t xml:space="preserve">responsabilidad personal </w:t>
      </w:r>
      <w:r w:rsidR="008B396D">
        <w:rPr>
          <w:rFonts w:ascii="Times New Roman" w:eastAsia="Calibri" w:hAnsi="Times New Roman" w:cs="Times New Roman"/>
        </w:rPr>
        <w:t xml:space="preserve">al manifestar testimonio que </w:t>
      </w:r>
      <w:r w:rsidR="008B396D" w:rsidRPr="00E412E4">
        <w:rPr>
          <w:rFonts w:ascii="Times New Roman" w:eastAsia="Calibri" w:hAnsi="Times New Roman" w:cs="Times New Roman"/>
        </w:rPr>
        <w:t>evidencia</w:t>
      </w:r>
      <w:r w:rsidR="00FF6A44">
        <w:rPr>
          <w:rFonts w:ascii="Times New Roman" w:eastAsia="Calibri" w:hAnsi="Times New Roman" w:cs="Times New Roman"/>
        </w:rPr>
        <w:t xml:space="preserve"> la experiencia vivida, tal y có</w:t>
      </w:r>
      <w:r w:rsidRPr="00E412E4">
        <w:rPr>
          <w:rFonts w:ascii="Times New Roman" w:eastAsia="Calibri" w:hAnsi="Times New Roman" w:cs="Times New Roman"/>
        </w:rPr>
        <w:t xml:space="preserve">mo se ha desarrollado. </w:t>
      </w:r>
      <w:r w:rsidR="00FF6A44">
        <w:rPr>
          <w:rFonts w:ascii="Times New Roman" w:eastAsia="Calibri" w:hAnsi="Times New Roman" w:cs="Times New Roman"/>
        </w:rPr>
        <w:t>Es</w:t>
      </w:r>
      <w:r w:rsidRPr="00E412E4">
        <w:rPr>
          <w:rFonts w:ascii="Times New Roman" w:eastAsia="Calibri" w:hAnsi="Times New Roman" w:cs="Times New Roman"/>
        </w:rPr>
        <w:t xml:space="preserve"> una verdad </w:t>
      </w:r>
      <w:r w:rsidR="005A472A">
        <w:rPr>
          <w:rFonts w:ascii="Times New Roman" w:eastAsia="Calibri" w:hAnsi="Times New Roman" w:cs="Times New Roman"/>
        </w:rPr>
        <w:t>revelada</w:t>
      </w:r>
      <w:r w:rsidR="008B396D">
        <w:rPr>
          <w:rFonts w:ascii="Times New Roman" w:eastAsia="Calibri" w:hAnsi="Times New Roman" w:cs="Times New Roman"/>
        </w:rPr>
        <w:t xml:space="preserve">, </w:t>
      </w:r>
      <w:r w:rsidR="00FF6A44">
        <w:rPr>
          <w:rFonts w:ascii="Times New Roman" w:eastAsia="Calibri" w:hAnsi="Times New Roman" w:cs="Times New Roman"/>
        </w:rPr>
        <w:t xml:space="preserve">en muchos casos </w:t>
      </w:r>
      <w:r w:rsidR="006648E5">
        <w:rPr>
          <w:rFonts w:ascii="Times New Roman" w:eastAsia="Calibri" w:hAnsi="Times New Roman" w:cs="Times New Roman"/>
        </w:rPr>
        <w:t>en forma superflua</w:t>
      </w:r>
      <w:r w:rsidRPr="00E412E4">
        <w:rPr>
          <w:rFonts w:ascii="Times New Roman" w:eastAsia="Calibri" w:hAnsi="Times New Roman" w:cs="Times New Roman"/>
        </w:rPr>
        <w:t xml:space="preserve">, redundante e insustancial, pero confirmantes de la práctica auténticamente </w:t>
      </w:r>
      <w:r w:rsidR="00D54CEA" w:rsidRPr="00E412E4">
        <w:rPr>
          <w:rFonts w:ascii="Times New Roman" w:eastAsia="Calibri" w:hAnsi="Times New Roman" w:cs="Times New Roman"/>
        </w:rPr>
        <w:t>sucedida</w:t>
      </w:r>
      <w:r w:rsidRPr="00E412E4">
        <w:rPr>
          <w:rFonts w:ascii="Times New Roman" w:eastAsia="Calibri" w:hAnsi="Times New Roman" w:cs="Times New Roman"/>
        </w:rPr>
        <w:t xml:space="preserve">. </w:t>
      </w:r>
      <w:r w:rsidR="00396D24">
        <w:rPr>
          <w:rFonts w:ascii="Times New Roman" w:eastAsia="Calibri" w:hAnsi="Times New Roman" w:cs="Times New Roman"/>
        </w:rPr>
        <w:t xml:space="preserve">Allí, </w:t>
      </w:r>
      <w:r w:rsidR="00FF6A44">
        <w:rPr>
          <w:rFonts w:ascii="Times New Roman" w:eastAsia="Calibri" w:hAnsi="Times New Roman" w:cs="Times New Roman"/>
        </w:rPr>
        <w:t xml:space="preserve">la </w:t>
      </w:r>
      <w:r w:rsidRPr="00E412E4">
        <w:rPr>
          <w:rFonts w:ascii="Times New Roman" w:eastAsia="Calibri" w:hAnsi="Times New Roman" w:cs="Times New Roman"/>
        </w:rPr>
        <w:t xml:space="preserve">interpretación </w:t>
      </w:r>
      <w:r w:rsidR="00FF6A44">
        <w:rPr>
          <w:rFonts w:ascii="Times New Roman" w:eastAsia="Calibri" w:hAnsi="Times New Roman" w:cs="Times New Roman"/>
        </w:rPr>
        <w:t xml:space="preserve">de lo </w:t>
      </w:r>
      <w:r w:rsidR="00396D24">
        <w:rPr>
          <w:rFonts w:ascii="Times New Roman" w:eastAsia="Calibri" w:hAnsi="Times New Roman" w:cs="Times New Roman"/>
        </w:rPr>
        <w:t xml:space="preserve">informado se analiza </w:t>
      </w:r>
      <w:r w:rsidR="004E6627">
        <w:rPr>
          <w:rFonts w:ascii="Times New Roman" w:eastAsia="Calibri" w:hAnsi="Times New Roman" w:cs="Times New Roman"/>
        </w:rPr>
        <w:t xml:space="preserve">con el </w:t>
      </w:r>
      <w:r w:rsidRPr="00E412E4">
        <w:rPr>
          <w:rFonts w:ascii="Times New Roman" w:eastAsia="Calibri" w:hAnsi="Times New Roman" w:cs="Times New Roman"/>
        </w:rPr>
        <w:t xml:space="preserve">razonamiento explicativo, </w:t>
      </w:r>
      <w:r w:rsidR="00D01953">
        <w:rPr>
          <w:rFonts w:ascii="Times New Roman" w:eastAsia="Calibri" w:hAnsi="Times New Roman" w:cs="Times New Roman"/>
        </w:rPr>
        <w:t xml:space="preserve">a partir de lo </w:t>
      </w:r>
      <w:r w:rsidR="00D54CEA" w:rsidRPr="00E412E4">
        <w:rPr>
          <w:rFonts w:ascii="Times New Roman" w:eastAsia="Calibri" w:hAnsi="Times New Roman" w:cs="Times New Roman"/>
        </w:rPr>
        <w:t>meramente</w:t>
      </w:r>
      <w:r w:rsidRPr="00E412E4">
        <w:rPr>
          <w:rFonts w:ascii="Times New Roman" w:eastAsia="Calibri" w:hAnsi="Times New Roman" w:cs="Times New Roman"/>
        </w:rPr>
        <w:t xml:space="preserve"> </w:t>
      </w:r>
      <w:r w:rsidR="00D01953">
        <w:rPr>
          <w:rFonts w:ascii="Times New Roman" w:eastAsia="Calibri" w:hAnsi="Times New Roman" w:cs="Times New Roman"/>
        </w:rPr>
        <w:t xml:space="preserve">sostenido </w:t>
      </w:r>
      <w:r w:rsidR="00D54CEA">
        <w:rPr>
          <w:rFonts w:ascii="Times New Roman" w:eastAsia="Calibri" w:hAnsi="Times New Roman" w:cs="Times New Roman"/>
        </w:rPr>
        <w:t xml:space="preserve">como respuesta a </w:t>
      </w:r>
      <w:r w:rsidR="00D01953">
        <w:rPr>
          <w:rFonts w:ascii="Times New Roman" w:eastAsia="Calibri" w:hAnsi="Times New Roman" w:cs="Times New Roman"/>
        </w:rPr>
        <w:t xml:space="preserve">la formulación de las interrogantes </w:t>
      </w:r>
      <w:r w:rsidR="004E6627">
        <w:rPr>
          <w:rFonts w:ascii="Times New Roman" w:eastAsia="Calibri" w:hAnsi="Times New Roman" w:cs="Times New Roman"/>
        </w:rPr>
        <w:t>expuestas</w:t>
      </w:r>
      <w:r w:rsidRPr="00E412E4">
        <w:rPr>
          <w:rFonts w:ascii="Times New Roman" w:eastAsia="Calibri" w:hAnsi="Times New Roman" w:cs="Times New Roman"/>
        </w:rPr>
        <w:t xml:space="preserve">.   </w:t>
      </w:r>
    </w:p>
    <w:p w:rsidR="002416D4" w:rsidRDefault="00550B1D" w:rsidP="001E7FFC">
      <w:pPr>
        <w:spacing w:after="0" w:line="360" w:lineRule="auto"/>
        <w:ind w:firstLine="567"/>
        <w:jc w:val="both"/>
        <w:rPr>
          <w:rFonts w:ascii="Times New Roman" w:eastAsia="Calibri" w:hAnsi="Times New Roman" w:cs="Times New Roman"/>
        </w:rPr>
      </w:pPr>
      <w:r w:rsidRPr="00E412E4">
        <w:rPr>
          <w:rFonts w:ascii="Times New Roman" w:eastAsia="Calibri" w:hAnsi="Times New Roman" w:cs="Times New Roman"/>
        </w:rPr>
        <w:t xml:space="preserve">Esta innovación paradigmática y epistemológica ha permitido acceder a los procesos pedagógicos </w:t>
      </w:r>
      <w:r w:rsidR="00514D0B">
        <w:rPr>
          <w:rFonts w:ascii="Times New Roman" w:eastAsia="Calibri" w:hAnsi="Times New Roman" w:cs="Times New Roman"/>
        </w:rPr>
        <w:t>desarrollados en el aula de clase por el docente de geografía</w:t>
      </w:r>
      <w:r w:rsidR="00633EEF">
        <w:rPr>
          <w:rFonts w:ascii="Times New Roman" w:eastAsia="Calibri" w:hAnsi="Times New Roman" w:cs="Times New Roman"/>
        </w:rPr>
        <w:t>, c</w:t>
      </w:r>
      <w:r w:rsidR="00B77489">
        <w:rPr>
          <w:rFonts w:ascii="Times New Roman" w:eastAsia="Calibri" w:hAnsi="Times New Roman" w:cs="Times New Roman"/>
        </w:rPr>
        <w:t xml:space="preserve">omo su </w:t>
      </w:r>
      <w:r w:rsidR="00770F78">
        <w:rPr>
          <w:rFonts w:ascii="Times New Roman" w:eastAsia="Calibri" w:hAnsi="Times New Roman" w:cs="Times New Roman"/>
        </w:rPr>
        <w:t xml:space="preserve">versión </w:t>
      </w:r>
      <w:r w:rsidR="00B77489">
        <w:rPr>
          <w:rFonts w:ascii="Times New Roman" w:eastAsia="Calibri" w:hAnsi="Times New Roman" w:cs="Times New Roman"/>
        </w:rPr>
        <w:t xml:space="preserve">construida </w:t>
      </w:r>
      <w:r w:rsidR="00770F78">
        <w:rPr>
          <w:rFonts w:ascii="Times New Roman" w:eastAsia="Calibri" w:hAnsi="Times New Roman" w:cs="Times New Roman"/>
        </w:rPr>
        <w:t>sobre los procesos de enseñanza y de aprendizaje</w:t>
      </w:r>
      <w:r w:rsidR="00B77489">
        <w:rPr>
          <w:rFonts w:ascii="Times New Roman" w:eastAsia="Calibri" w:hAnsi="Times New Roman" w:cs="Times New Roman"/>
        </w:rPr>
        <w:t xml:space="preserve">. </w:t>
      </w:r>
      <w:r w:rsidR="00E81761">
        <w:rPr>
          <w:rFonts w:ascii="Times New Roman" w:eastAsia="Calibri" w:hAnsi="Times New Roman" w:cs="Times New Roman"/>
        </w:rPr>
        <w:t xml:space="preserve">En efecto, le sirve para </w:t>
      </w:r>
      <w:r w:rsidR="004D2070">
        <w:rPr>
          <w:rFonts w:ascii="Times New Roman" w:eastAsia="Calibri" w:hAnsi="Times New Roman" w:cs="Times New Roman"/>
        </w:rPr>
        <w:t>expone</w:t>
      </w:r>
      <w:r w:rsidR="00E81761">
        <w:rPr>
          <w:rFonts w:ascii="Times New Roman" w:eastAsia="Calibri" w:hAnsi="Times New Roman" w:cs="Times New Roman"/>
        </w:rPr>
        <w:t>r</w:t>
      </w:r>
      <w:r w:rsidR="004D2070">
        <w:rPr>
          <w:rFonts w:ascii="Times New Roman" w:eastAsia="Calibri" w:hAnsi="Times New Roman" w:cs="Times New Roman"/>
        </w:rPr>
        <w:t xml:space="preserve"> e</w:t>
      </w:r>
      <w:r w:rsidRPr="00E412E4">
        <w:rPr>
          <w:rFonts w:ascii="Times New Roman" w:eastAsia="Calibri" w:hAnsi="Times New Roman" w:cs="Times New Roman"/>
        </w:rPr>
        <w:t>xplicaciones razonadas</w:t>
      </w:r>
      <w:r w:rsidR="00597E18">
        <w:rPr>
          <w:rFonts w:ascii="Times New Roman" w:eastAsia="Calibri" w:hAnsi="Times New Roman" w:cs="Times New Roman"/>
        </w:rPr>
        <w:t>; por ejemplo</w:t>
      </w:r>
      <w:r w:rsidR="00BE28B9">
        <w:rPr>
          <w:rFonts w:ascii="Times New Roman" w:eastAsia="Calibri" w:hAnsi="Times New Roman" w:cs="Times New Roman"/>
        </w:rPr>
        <w:t xml:space="preserve">, al comentar </w:t>
      </w:r>
      <w:r w:rsidRPr="00E412E4">
        <w:rPr>
          <w:rFonts w:ascii="Times New Roman" w:eastAsia="Calibri" w:hAnsi="Times New Roman" w:cs="Times New Roman"/>
        </w:rPr>
        <w:t>la realidad geográfica</w:t>
      </w:r>
      <w:r w:rsidR="00312A7B">
        <w:rPr>
          <w:rFonts w:ascii="Times New Roman" w:eastAsia="Calibri" w:hAnsi="Times New Roman" w:cs="Times New Roman"/>
        </w:rPr>
        <w:t xml:space="preserve"> contemporánea, desde las </w:t>
      </w:r>
      <w:r w:rsidR="00312A7B">
        <w:rPr>
          <w:rFonts w:ascii="Times New Roman" w:eastAsia="Calibri" w:hAnsi="Times New Roman" w:cs="Times New Roman"/>
        </w:rPr>
        <w:lastRenderedPageBreak/>
        <w:t xml:space="preserve">noticias de la televisión, la radio y la </w:t>
      </w:r>
      <w:r w:rsidR="00DA405B">
        <w:rPr>
          <w:rFonts w:ascii="Times New Roman" w:eastAsia="Calibri" w:hAnsi="Times New Roman" w:cs="Times New Roman"/>
        </w:rPr>
        <w:t>prensa</w:t>
      </w:r>
      <w:r w:rsidR="001E21AC">
        <w:rPr>
          <w:rFonts w:ascii="Times New Roman" w:eastAsia="Calibri" w:hAnsi="Times New Roman" w:cs="Times New Roman"/>
        </w:rPr>
        <w:t>; es decir</w:t>
      </w:r>
      <w:r w:rsidR="0009307F">
        <w:rPr>
          <w:rFonts w:ascii="Times New Roman" w:eastAsia="Calibri" w:hAnsi="Times New Roman" w:cs="Times New Roman"/>
        </w:rPr>
        <w:t>,</w:t>
      </w:r>
      <w:r w:rsidR="001E21AC">
        <w:rPr>
          <w:rFonts w:ascii="Times New Roman" w:eastAsia="Calibri" w:hAnsi="Times New Roman" w:cs="Times New Roman"/>
        </w:rPr>
        <w:t xml:space="preserve"> </w:t>
      </w:r>
      <w:r w:rsidR="009A06FC">
        <w:rPr>
          <w:rFonts w:ascii="Times New Roman" w:eastAsia="Calibri" w:hAnsi="Times New Roman" w:cs="Times New Roman"/>
        </w:rPr>
        <w:t xml:space="preserve">puede expresar </w:t>
      </w:r>
      <w:r w:rsidR="001E21AC">
        <w:rPr>
          <w:rFonts w:ascii="Times New Roman" w:eastAsia="Calibri" w:hAnsi="Times New Roman" w:cs="Times New Roman"/>
        </w:rPr>
        <w:t>su postura</w:t>
      </w:r>
      <w:r w:rsidR="00A33F9F" w:rsidRPr="00A33F9F">
        <w:rPr>
          <w:rFonts w:ascii="Times New Roman" w:eastAsia="Calibri" w:hAnsi="Times New Roman" w:cs="Times New Roman"/>
        </w:rPr>
        <w:t xml:space="preserve"> </w:t>
      </w:r>
      <w:r w:rsidR="001C6932">
        <w:rPr>
          <w:rFonts w:ascii="Times New Roman" w:eastAsia="Calibri" w:hAnsi="Times New Roman" w:cs="Times New Roman"/>
        </w:rPr>
        <w:t xml:space="preserve">sobre </w:t>
      </w:r>
      <w:r w:rsidR="00A33F9F">
        <w:rPr>
          <w:rFonts w:ascii="Times New Roman" w:eastAsia="Calibri" w:hAnsi="Times New Roman" w:cs="Times New Roman"/>
        </w:rPr>
        <w:t xml:space="preserve">los sucesos </w:t>
      </w:r>
      <w:r w:rsidR="00DA405B">
        <w:rPr>
          <w:rFonts w:ascii="Times New Roman" w:eastAsia="Calibri" w:hAnsi="Times New Roman" w:cs="Times New Roman"/>
        </w:rPr>
        <w:t>mediáticos y los asocia con</w:t>
      </w:r>
      <w:r w:rsidR="00A33F9F">
        <w:rPr>
          <w:rFonts w:ascii="Times New Roman" w:eastAsia="Calibri" w:hAnsi="Times New Roman" w:cs="Times New Roman"/>
        </w:rPr>
        <w:t xml:space="preserve"> la </w:t>
      </w:r>
      <w:r w:rsidR="002416D4">
        <w:rPr>
          <w:rFonts w:ascii="Times New Roman" w:eastAsia="Calibri" w:hAnsi="Times New Roman" w:cs="Times New Roman"/>
        </w:rPr>
        <w:t xml:space="preserve">enseñanza de la geografía </w:t>
      </w:r>
    </w:p>
    <w:p w:rsidR="00550B1D" w:rsidRPr="00E412E4" w:rsidRDefault="00D47ED1" w:rsidP="001E7FFC">
      <w:pPr>
        <w:spacing w:after="0" w:line="360" w:lineRule="auto"/>
        <w:ind w:firstLine="567"/>
        <w:jc w:val="both"/>
        <w:rPr>
          <w:rFonts w:ascii="Times New Roman" w:eastAsia="Calibri" w:hAnsi="Times New Roman" w:cs="Times New Roman"/>
        </w:rPr>
      </w:pPr>
      <w:r>
        <w:rPr>
          <w:rFonts w:ascii="Times New Roman" w:eastAsia="Calibri" w:hAnsi="Times New Roman" w:cs="Times New Roman"/>
        </w:rPr>
        <w:t xml:space="preserve">Eso ha hecho posible </w:t>
      </w:r>
      <w:r w:rsidR="00550B1D" w:rsidRPr="00E412E4">
        <w:rPr>
          <w:rFonts w:ascii="Times New Roman" w:eastAsia="Calibri" w:hAnsi="Times New Roman" w:cs="Times New Roman"/>
        </w:rPr>
        <w:t xml:space="preserve">demostrar el efecto </w:t>
      </w:r>
      <w:r w:rsidR="00633EEF" w:rsidRPr="00E412E4">
        <w:rPr>
          <w:rFonts w:ascii="Times New Roman" w:eastAsia="Calibri" w:hAnsi="Times New Roman" w:cs="Times New Roman"/>
        </w:rPr>
        <w:t>demostrativo</w:t>
      </w:r>
      <w:r w:rsidR="00550B1D" w:rsidRPr="00E412E4">
        <w:rPr>
          <w:rFonts w:ascii="Times New Roman" w:eastAsia="Calibri" w:hAnsi="Times New Roman" w:cs="Times New Roman"/>
        </w:rPr>
        <w:t xml:space="preserve"> de aplicar los fundamentos cualitativos</w:t>
      </w:r>
      <w:r w:rsidR="004537CC">
        <w:rPr>
          <w:rFonts w:ascii="Times New Roman" w:eastAsia="Calibri" w:hAnsi="Times New Roman" w:cs="Times New Roman"/>
        </w:rPr>
        <w:t xml:space="preserve">. Por tanto, </w:t>
      </w:r>
      <w:r w:rsidR="00550B1D" w:rsidRPr="00E412E4">
        <w:rPr>
          <w:rFonts w:ascii="Times New Roman" w:eastAsia="Calibri" w:hAnsi="Times New Roman" w:cs="Times New Roman"/>
        </w:rPr>
        <w:t xml:space="preserve">se presenta a continuación una experiencia realizada por el investigador, en su </w:t>
      </w:r>
      <w:r w:rsidR="001C6932" w:rsidRPr="00E412E4">
        <w:rPr>
          <w:rFonts w:ascii="Times New Roman" w:eastAsia="Calibri" w:hAnsi="Times New Roman" w:cs="Times New Roman"/>
        </w:rPr>
        <w:t>interés</w:t>
      </w:r>
      <w:r w:rsidR="00550B1D" w:rsidRPr="00E412E4">
        <w:rPr>
          <w:rFonts w:ascii="Times New Roman" w:eastAsia="Calibri" w:hAnsi="Times New Roman" w:cs="Times New Roman"/>
        </w:rPr>
        <w:t xml:space="preserve"> por explicar la necesidad de innovar la enseñanza de la geografía en el contexto de</w:t>
      </w:r>
      <w:r w:rsidR="004537CC">
        <w:rPr>
          <w:rFonts w:ascii="Times New Roman" w:eastAsia="Calibri" w:hAnsi="Times New Roman" w:cs="Times New Roman"/>
        </w:rPr>
        <w:t xml:space="preserve"> la época </w:t>
      </w:r>
      <w:r w:rsidR="001C6932">
        <w:rPr>
          <w:rFonts w:ascii="Times New Roman" w:eastAsia="Calibri" w:hAnsi="Times New Roman" w:cs="Times New Roman"/>
        </w:rPr>
        <w:t>contemporánea</w:t>
      </w:r>
      <w:r w:rsidR="00550B1D" w:rsidRPr="00E412E4">
        <w:rPr>
          <w:rFonts w:ascii="Times New Roman" w:eastAsia="Calibri" w:hAnsi="Times New Roman" w:cs="Times New Roman"/>
        </w:rPr>
        <w:t xml:space="preserve">. </w:t>
      </w:r>
      <w:r w:rsidR="00633EEF">
        <w:rPr>
          <w:rFonts w:ascii="Times New Roman" w:eastAsia="Calibri" w:hAnsi="Times New Roman" w:cs="Times New Roman"/>
        </w:rPr>
        <w:t>En e</w:t>
      </w:r>
      <w:r w:rsidR="00171C4A">
        <w:rPr>
          <w:rFonts w:ascii="Times New Roman" w:eastAsia="Calibri" w:hAnsi="Times New Roman" w:cs="Times New Roman"/>
        </w:rPr>
        <w:t>fecto</w:t>
      </w:r>
      <w:r w:rsidR="00633EEF">
        <w:rPr>
          <w:rFonts w:ascii="Times New Roman" w:eastAsia="Calibri" w:hAnsi="Times New Roman" w:cs="Times New Roman"/>
        </w:rPr>
        <w:t>,</w:t>
      </w:r>
      <w:r w:rsidR="00381F41">
        <w:rPr>
          <w:rFonts w:ascii="Times New Roman" w:eastAsia="Calibri" w:hAnsi="Times New Roman" w:cs="Times New Roman"/>
        </w:rPr>
        <w:t xml:space="preserve"> s</w:t>
      </w:r>
      <w:r w:rsidR="00550B1D" w:rsidRPr="00E412E4">
        <w:rPr>
          <w:rFonts w:ascii="Times New Roman" w:eastAsia="Calibri" w:hAnsi="Times New Roman" w:cs="Times New Roman"/>
        </w:rPr>
        <w:t>e realizó un</w:t>
      </w:r>
      <w:r w:rsidR="00381F41">
        <w:rPr>
          <w:rFonts w:ascii="Times New Roman" w:eastAsia="Calibri" w:hAnsi="Times New Roman" w:cs="Times New Roman"/>
        </w:rPr>
        <w:t xml:space="preserve">a investigación que tuvo como propósito revelar los puntos de vista de docentes de geografía </w:t>
      </w:r>
      <w:r w:rsidR="00185FF6">
        <w:rPr>
          <w:rFonts w:ascii="Times New Roman" w:eastAsia="Calibri" w:hAnsi="Times New Roman" w:cs="Times New Roman"/>
        </w:rPr>
        <w:t xml:space="preserve">sobre el uso didáctico de la televisión, en el intento de </w:t>
      </w:r>
      <w:r w:rsidR="00550B1D" w:rsidRPr="00E412E4">
        <w:rPr>
          <w:rFonts w:ascii="Times New Roman" w:eastAsia="Calibri" w:hAnsi="Times New Roman" w:cs="Times New Roman"/>
        </w:rPr>
        <w:t>mejorar su calidad formativa.</w:t>
      </w:r>
    </w:p>
    <w:p w:rsidR="00550B1D" w:rsidRPr="00E412E4" w:rsidRDefault="00550B1D" w:rsidP="001E7FFC">
      <w:pPr>
        <w:spacing w:after="0" w:line="360" w:lineRule="auto"/>
        <w:ind w:firstLine="567"/>
        <w:jc w:val="both"/>
        <w:rPr>
          <w:rFonts w:ascii="Times New Roman" w:eastAsia="Calibri" w:hAnsi="Times New Roman" w:cs="Times New Roman"/>
          <w:color w:val="000000"/>
        </w:rPr>
      </w:pPr>
      <w:r w:rsidRPr="00E412E4">
        <w:rPr>
          <w:rFonts w:ascii="Times New Roman" w:eastAsia="Calibri" w:hAnsi="Times New Roman" w:cs="Times New Roman"/>
          <w:color w:val="000000"/>
        </w:rPr>
        <w:t xml:space="preserve">Al respecto, </w:t>
      </w:r>
      <w:r w:rsidR="00CD0B60">
        <w:rPr>
          <w:rFonts w:ascii="Times New Roman" w:eastAsia="Calibri" w:hAnsi="Times New Roman" w:cs="Times New Roman"/>
          <w:color w:val="000000"/>
        </w:rPr>
        <w:t xml:space="preserve">se asumió de acuerdo con </w:t>
      </w:r>
      <w:r w:rsidRPr="00E412E4">
        <w:rPr>
          <w:rFonts w:ascii="Times New Roman" w:eastAsia="Calibri" w:hAnsi="Times New Roman" w:cs="Times New Roman"/>
          <w:color w:val="000000"/>
        </w:rPr>
        <w:t>Rodríguez</w:t>
      </w:r>
      <w:r w:rsidR="00A910D7">
        <w:rPr>
          <w:rFonts w:ascii="Times New Roman" w:eastAsia="Calibri" w:hAnsi="Times New Roman" w:cs="Times New Roman"/>
          <w:color w:val="000000"/>
        </w:rPr>
        <w:t>, Gil</w:t>
      </w:r>
      <w:r w:rsidRPr="00E412E4">
        <w:rPr>
          <w:rFonts w:ascii="Times New Roman" w:eastAsia="Calibri" w:hAnsi="Times New Roman" w:cs="Times New Roman"/>
          <w:color w:val="000000"/>
        </w:rPr>
        <w:t xml:space="preserve"> y García (1999), </w:t>
      </w:r>
      <w:r w:rsidR="00CD0B60">
        <w:rPr>
          <w:rFonts w:ascii="Times New Roman" w:eastAsia="Calibri" w:hAnsi="Times New Roman" w:cs="Times New Roman"/>
          <w:color w:val="000000"/>
        </w:rPr>
        <w:t xml:space="preserve">que </w:t>
      </w:r>
      <w:r w:rsidRPr="00E412E4">
        <w:rPr>
          <w:rFonts w:ascii="Times New Roman" w:eastAsia="Calibri" w:hAnsi="Times New Roman" w:cs="Times New Roman"/>
          <w:color w:val="000000"/>
        </w:rPr>
        <w:t xml:space="preserve">la ciencia cualitativa es: “… aquella que produce datos descriptivos, las propias palabras de las personas, habladas o escritas y la conducta observable (p. 87). Se </w:t>
      </w:r>
      <w:r w:rsidR="00CD0B60">
        <w:rPr>
          <w:rFonts w:ascii="Times New Roman" w:eastAsia="Calibri" w:hAnsi="Times New Roman" w:cs="Times New Roman"/>
          <w:color w:val="000000"/>
        </w:rPr>
        <w:t xml:space="preserve">pretendió identificar </w:t>
      </w:r>
      <w:r w:rsidRPr="00E412E4">
        <w:rPr>
          <w:rFonts w:ascii="Times New Roman" w:eastAsia="Calibri" w:hAnsi="Times New Roman" w:cs="Times New Roman"/>
          <w:color w:val="000000"/>
        </w:rPr>
        <w:t xml:space="preserve">las opiniones de docentes </w:t>
      </w:r>
      <w:r w:rsidR="000662FB">
        <w:rPr>
          <w:rFonts w:ascii="Times New Roman" w:eastAsia="Calibri" w:hAnsi="Times New Roman" w:cs="Times New Roman"/>
          <w:color w:val="000000"/>
        </w:rPr>
        <w:t xml:space="preserve">sobre la geografía </w:t>
      </w:r>
      <w:r w:rsidRPr="00E412E4">
        <w:rPr>
          <w:rFonts w:ascii="Times New Roman" w:eastAsia="Calibri" w:hAnsi="Times New Roman" w:cs="Times New Roman"/>
          <w:color w:val="000000"/>
        </w:rPr>
        <w:t xml:space="preserve">que </w:t>
      </w:r>
      <w:r w:rsidR="000662FB">
        <w:rPr>
          <w:rFonts w:ascii="Times New Roman" w:eastAsia="Calibri" w:hAnsi="Times New Roman" w:cs="Times New Roman"/>
          <w:color w:val="000000"/>
        </w:rPr>
        <w:t xml:space="preserve">expone la televisión, </w:t>
      </w:r>
      <w:r w:rsidR="00D610EF">
        <w:rPr>
          <w:rFonts w:ascii="Times New Roman" w:eastAsia="Calibri" w:hAnsi="Times New Roman" w:cs="Times New Roman"/>
          <w:color w:val="000000"/>
        </w:rPr>
        <w:t xml:space="preserve">fundamentado en </w:t>
      </w:r>
      <w:r w:rsidRPr="00E412E4">
        <w:rPr>
          <w:rFonts w:ascii="Times New Roman" w:eastAsia="Calibri" w:hAnsi="Times New Roman" w:cs="Times New Roman"/>
          <w:color w:val="000000"/>
        </w:rPr>
        <w:t xml:space="preserve">Hernández (1998), </w:t>
      </w:r>
      <w:r w:rsidR="00E62F42">
        <w:rPr>
          <w:rFonts w:ascii="Times New Roman" w:eastAsia="Calibri" w:hAnsi="Times New Roman" w:cs="Times New Roman"/>
          <w:color w:val="000000"/>
        </w:rPr>
        <w:t xml:space="preserve">para quien esa labor </w:t>
      </w:r>
      <w:r w:rsidR="00D610EF">
        <w:rPr>
          <w:rFonts w:ascii="Times New Roman" w:eastAsia="Calibri" w:hAnsi="Times New Roman" w:cs="Times New Roman"/>
          <w:color w:val="000000"/>
        </w:rPr>
        <w:t xml:space="preserve">implica </w:t>
      </w:r>
      <w:r w:rsidR="00DB5353">
        <w:rPr>
          <w:rFonts w:ascii="Times New Roman" w:eastAsia="Calibri" w:hAnsi="Times New Roman" w:cs="Times New Roman"/>
          <w:color w:val="000000"/>
        </w:rPr>
        <w:t xml:space="preserve">identificar </w:t>
      </w:r>
      <w:r w:rsidRPr="00E412E4">
        <w:rPr>
          <w:rFonts w:ascii="Times New Roman" w:eastAsia="Calibri" w:hAnsi="Times New Roman" w:cs="Times New Roman"/>
          <w:color w:val="000000"/>
        </w:rPr>
        <w:t xml:space="preserve">las concepciones elaboradas </w:t>
      </w:r>
      <w:r w:rsidR="00E62F42">
        <w:rPr>
          <w:rFonts w:ascii="Times New Roman" w:eastAsia="Calibri" w:hAnsi="Times New Roman" w:cs="Times New Roman"/>
          <w:color w:val="000000"/>
        </w:rPr>
        <w:t xml:space="preserve">por el docente </w:t>
      </w:r>
      <w:r w:rsidRPr="00E412E4">
        <w:rPr>
          <w:rFonts w:ascii="Times New Roman" w:eastAsia="Calibri" w:hAnsi="Times New Roman" w:cs="Times New Roman"/>
          <w:color w:val="000000"/>
        </w:rPr>
        <w:t xml:space="preserve">sobre el desarrollo pedagógico y didáctico </w:t>
      </w:r>
      <w:r w:rsidR="000E323B">
        <w:rPr>
          <w:rFonts w:ascii="Times New Roman" w:eastAsia="Calibri" w:hAnsi="Times New Roman" w:cs="Times New Roman"/>
          <w:color w:val="000000"/>
        </w:rPr>
        <w:t>de</w:t>
      </w:r>
      <w:r w:rsidRPr="00E412E4">
        <w:rPr>
          <w:rFonts w:ascii="Times New Roman" w:eastAsia="Calibri" w:hAnsi="Times New Roman" w:cs="Times New Roman"/>
          <w:color w:val="000000"/>
        </w:rPr>
        <w:t xml:space="preserve"> la enseñanza de la geografía en la escuela.</w:t>
      </w:r>
    </w:p>
    <w:p w:rsidR="00550B1D" w:rsidRPr="00E412E4" w:rsidRDefault="00550B1D" w:rsidP="001E7FFC">
      <w:pPr>
        <w:autoSpaceDE w:val="0"/>
        <w:autoSpaceDN w:val="0"/>
        <w:adjustRightInd w:val="0"/>
        <w:spacing w:after="0" w:line="360" w:lineRule="auto"/>
        <w:ind w:firstLine="567"/>
        <w:jc w:val="both"/>
        <w:rPr>
          <w:rFonts w:ascii="Times New Roman" w:eastAsia="Calibri" w:hAnsi="Times New Roman" w:cs="Times New Roman"/>
          <w:color w:val="000000"/>
        </w:rPr>
      </w:pPr>
      <w:r w:rsidRPr="00E412E4">
        <w:rPr>
          <w:rFonts w:ascii="Times New Roman" w:eastAsia="Calibri" w:hAnsi="Times New Roman" w:cs="Times New Roman"/>
          <w:color w:val="000000"/>
        </w:rPr>
        <w:t>De esta forma, se realizó la visita al aula de clase para consultar a docentes en el mismo lugar donde ellos laboraban</w:t>
      </w:r>
      <w:r w:rsidR="000845B1">
        <w:rPr>
          <w:rFonts w:ascii="Times New Roman" w:eastAsia="Calibri" w:hAnsi="Times New Roman" w:cs="Times New Roman"/>
          <w:color w:val="000000"/>
        </w:rPr>
        <w:t>, a</w:t>
      </w:r>
      <w:r w:rsidRPr="00E412E4">
        <w:rPr>
          <w:rFonts w:ascii="Times New Roman" w:eastAsia="Calibri" w:hAnsi="Times New Roman" w:cs="Times New Roman"/>
          <w:color w:val="000000"/>
        </w:rPr>
        <w:t xml:space="preserve"> quienes se aplicó un cuestionario de preguntas abiertas. Obtenidas las respuestas se procedió, según Arias (2006), a clasificar y codificar las respuestas y luego triangular los datos obtenidos, con lo planteado por los expertos. </w:t>
      </w:r>
      <w:r w:rsidR="000845B1">
        <w:rPr>
          <w:rFonts w:ascii="Times New Roman" w:eastAsia="Calibri" w:hAnsi="Times New Roman" w:cs="Times New Roman"/>
          <w:color w:val="000000"/>
        </w:rPr>
        <w:t xml:space="preserve">En la opinión de </w:t>
      </w:r>
      <w:r w:rsidRPr="00E412E4">
        <w:rPr>
          <w:rFonts w:ascii="Times New Roman" w:eastAsia="Calibri" w:hAnsi="Times New Roman" w:cs="Times New Roman"/>
          <w:color w:val="000000"/>
        </w:rPr>
        <w:t xml:space="preserve">Rodríguez, Gil y García (1999), en este análisis se consideró lo redactado por los </w:t>
      </w:r>
      <w:r w:rsidR="00CC05E2">
        <w:rPr>
          <w:rFonts w:ascii="Times New Roman" w:eastAsia="Calibri" w:hAnsi="Times New Roman" w:cs="Times New Roman"/>
          <w:color w:val="000000"/>
        </w:rPr>
        <w:t xml:space="preserve">docentes </w:t>
      </w:r>
      <w:r w:rsidRPr="00E412E4">
        <w:rPr>
          <w:rFonts w:ascii="Times New Roman" w:eastAsia="Calibri" w:hAnsi="Times New Roman" w:cs="Times New Roman"/>
          <w:color w:val="000000"/>
        </w:rPr>
        <w:t xml:space="preserve">y </w:t>
      </w:r>
      <w:r w:rsidR="00D8236C">
        <w:rPr>
          <w:rFonts w:ascii="Times New Roman" w:eastAsia="Calibri" w:hAnsi="Times New Roman" w:cs="Times New Roman"/>
          <w:color w:val="000000"/>
        </w:rPr>
        <w:t xml:space="preserve">se </w:t>
      </w:r>
      <w:r w:rsidRPr="00E412E4">
        <w:rPr>
          <w:rFonts w:ascii="Times New Roman" w:eastAsia="Calibri" w:hAnsi="Times New Roman" w:cs="Times New Roman"/>
          <w:color w:val="000000"/>
        </w:rPr>
        <w:t>preserv</w:t>
      </w:r>
      <w:r w:rsidR="00D8236C">
        <w:rPr>
          <w:rFonts w:ascii="Times New Roman" w:eastAsia="Calibri" w:hAnsi="Times New Roman" w:cs="Times New Roman"/>
          <w:color w:val="000000"/>
        </w:rPr>
        <w:t>ó</w:t>
      </w:r>
      <w:r w:rsidRPr="00E412E4">
        <w:rPr>
          <w:rFonts w:ascii="Times New Roman" w:eastAsia="Calibri" w:hAnsi="Times New Roman" w:cs="Times New Roman"/>
          <w:color w:val="000000"/>
        </w:rPr>
        <w:t xml:space="preserve"> la objetividad </w:t>
      </w:r>
      <w:r w:rsidR="00D8236C">
        <w:rPr>
          <w:rFonts w:ascii="Times New Roman" w:eastAsia="Calibri" w:hAnsi="Times New Roman" w:cs="Times New Roman"/>
          <w:color w:val="000000"/>
        </w:rPr>
        <w:t xml:space="preserve">requerida por </w:t>
      </w:r>
      <w:r w:rsidRPr="00E412E4">
        <w:rPr>
          <w:rFonts w:ascii="Times New Roman" w:eastAsia="Calibri" w:hAnsi="Times New Roman" w:cs="Times New Roman"/>
          <w:color w:val="000000"/>
        </w:rPr>
        <w:t>estudios de esta naturaleza.</w:t>
      </w:r>
    </w:p>
    <w:p w:rsidR="00550B1D" w:rsidRPr="00E412E4" w:rsidRDefault="00550B1D" w:rsidP="001E7FFC">
      <w:pPr>
        <w:autoSpaceDE w:val="0"/>
        <w:autoSpaceDN w:val="0"/>
        <w:adjustRightInd w:val="0"/>
        <w:spacing w:after="0" w:line="360" w:lineRule="auto"/>
        <w:ind w:firstLine="567"/>
        <w:jc w:val="both"/>
        <w:rPr>
          <w:rFonts w:ascii="Times New Roman" w:eastAsia="Calibri" w:hAnsi="Times New Roman" w:cs="Times New Roman"/>
          <w:color w:val="000000"/>
        </w:rPr>
      </w:pPr>
      <w:r w:rsidRPr="00E412E4">
        <w:rPr>
          <w:rFonts w:ascii="Times New Roman" w:eastAsia="Calibri" w:hAnsi="Times New Roman" w:cs="Times New Roman"/>
          <w:color w:val="000000"/>
        </w:rPr>
        <w:t>El tema propuesto a los docentes fue determinar su opinión sobre la geografía de la televisión desde su experiencia pedagógica</w:t>
      </w:r>
      <w:r w:rsidR="000D6EDC" w:rsidRPr="000D6EDC">
        <w:rPr>
          <w:rStyle w:val="Refdenotaalpie"/>
          <w:rFonts w:ascii="Times New Roman" w:eastAsia="Calibri" w:hAnsi="Times New Roman" w:cs="Times New Roman"/>
          <w:color w:val="000000"/>
        </w:rPr>
        <w:footnoteReference w:customMarkFollows="1" w:id="2"/>
        <w:sym w:font="Symbol" w:char="F02A"/>
      </w:r>
      <w:r w:rsidRPr="00E412E4">
        <w:rPr>
          <w:rFonts w:ascii="Times New Roman" w:eastAsia="Calibri" w:hAnsi="Times New Roman" w:cs="Times New Roman"/>
          <w:color w:val="000000"/>
        </w:rPr>
        <w:t xml:space="preserve">. Eso </w:t>
      </w:r>
      <w:r w:rsidR="00103E30">
        <w:rPr>
          <w:rFonts w:ascii="Times New Roman" w:eastAsia="Calibri" w:hAnsi="Times New Roman" w:cs="Times New Roman"/>
          <w:color w:val="000000"/>
        </w:rPr>
        <w:t xml:space="preserve">motivó </w:t>
      </w:r>
      <w:r w:rsidRPr="00E412E4">
        <w:rPr>
          <w:rFonts w:ascii="Times New Roman" w:eastAsia="Calibri" w:hAnsi="Times New Roman" w:cs="Times New Roman"/>
          <w:color w:val="000000"/>
        </w:rPr>
        <w:t xml:space="preserve">asumir los fundamentos de la ciencia cualitativa, al formular a los docentes involucrados en el estudio, la siguiente interrogante: ¿Cuál es su opinión sobre la geografía de la televisión? En sus respuestas, se encontró afirmaciones coincidentes con explicaciones de expertos investigadores sobre el uso didáctico de este importante medio. Por ejemplo: </w:t>
      </w:r>
    </w:p>
    <w:p w:rsidR="00AB4F37" w:rsidRDefault="00550B1D" w:rsidP="00430F8D">
      <w:pPr>
        <w:autoSpaceDE w:val="0"/>
        <w:autoSpaceDN w:val="0"/>
        <w:adjustRightInd w:val="0"/>
        <w:spacing w:after="0" w:line="360" w:lineRule="auto"/>
        <w:jc w:val="both"/>
        <w:rPr>
          <w:rFonts w:ascii="Times New Roman" w:eastAsia="Calibri" w:hAnsi="Times New Roman" w:cs="Times New Roman"/>
          <w:color w:val="000000"/>
        </w:rPr>
      </w:pPr>
      <w:r w:rsidRPr="00E412E4">
        <w:rPr>
          <w:rFonts w:ascii="Times New Roman" w:eastAsia="Calibri" w:hAnsi="Times New Roman" w:cs="Times New Roman"/>
          <w:b/>
          <w:bCs/>
          <w:color w:val="000000"/>
        </w:rPr>
        <w:t>El mundo contemporáneo es complicado</w:t>
      </w:r>
      <w:r w:rsidRPr="00E412E4">
        <w:rPr>
          <w:rFonts w:ascii="Times New Roman" w:eastAsia="Calibri" w:hAnsi="Times New Roman" w:cs="Times New Roman"/>
          <w:bCs/>
          <w:color w:val="000000"/>
        </w:rPr>
        <w:t>.</w:t>
      </w:r>
      <w:r w:rsidRPr="00E412E4">
        <w:rPr>
          <w:rFonts w:ascii="Times New Roman" w:eastAsia="Calibri" w:hAnsi="Times New Roman" w:cs="Times New Roman"/>
          <w:b/>
          <w:bCs/>
          <w:color w:val="000000"/>
        </w:rPr>
        <w:t xml:space="preserve"> </w:t>
      </w:r>
      <w:r w:rsidRPr="00E412E4">
        <w:rPr>
          <w:rFonts w:ascii="Times New Roman" w:eastAsia="Calibri" w:hAnsi="Times New Roman" w:cs="Times New Roman"/>
          <w:color w:val="000000"/>
        </w:rPr>
        <w:t xml:space="preserve">Al respecto, los docentes involucrados en el estudio opinaron que desde la condición de espectadores de la televisión, perciben la realidad actual de la manera siguiente: “Vivimos en un escenario adverso, en crisis y muy confuso” (DO2). “El mundo se nos presenta desarrollado, agitado y violento. En pocas palabras, el mundo que yo percibo es violento, lleno de incertidumbres”. (DO1). “El mundo actual está en crisis: crisis económica, explosión demográfica, conflictos internacionales, deterioro ambiental, escasez de agua potable, </w:t>
      </w:r>
      <w:r w:rsidRPr="00E412E4">
        <w:rPr>
          <w:rFonts w:ascii="Times New Roman" w:eastAsia="Calibri" w:hAnsi="Times New Roman" w:cs="Times New Roman"/>
          <w:color w:val="000000"/>
        </w:rPr>
        <w:lastRenderedPageBreak/>
        <w:t>entre otros”. (DO6). “El mundo actual lo percibo cambiante, con una gran cúmulo de información que mantiene a los habitantes al día con todas las noticias ocurridas”. (DO4). “Pienso que esta realidad tan complicada debe ser motivo de atención por la enseñanza de la geografía” (D03). “Veo al mundo complicado y demasiado enredado” (D05).</w:t>
      </w:r>
    </w:p>
    <w:p w:rsidR="00233529" w:rsidRPr="00971CA9" w:rsidRDefault="00584327" w:rsidP="00886CE6">
      <w:pPr>
        <w:spacing w:after="0" w:line="360" w:lineRule="auto"/>
        <w:ind w:firstLine="567"/>
        <w:jc w:val="both"/>
        <w:rPr>
          <w:rFonts w:ascii="Times New Roman" w:eastAsia="Times New Roman" w:hAnsi="Times New Roman" w:cs="Times New Roman"/>
          <w:lang w:eastAsia="es-ES"/>
        </w:rPr>
      </w:pPr>
      <w:r>
        <w:rPr>
          <w:rFonts w:ascii="Times New Roman" w:hAnsi="Times New Roman" w:cs="Times New Roman"/>
          <w:color w:val="000000"/>
        </w:rPr>
        <w:t xml:space="preserve">Con los aspectos descritos, el docente de geografía involucrado en el estudio reveló </w:t>
      </w:r>
      <w:r w:rsidR="00680D58">
        <w:rPr>
          <w:rFonts w:ascii="Times New Roman" w:hAnsi="Times New Roman" w:cs="Times New Roman"/>
          <w:color w:val="000000"/>
        </w:rPr>
        <w:t xml:space="preserve">que gracias a la televisión, </w:t>
      </w:r>
      <w:r w:rsidR="00E310CA">
        <w:rPr>
          <w:rFonts w:ascii="Times New Roman" w:hAnsi="Times New Roman" w:cs="Times New Roman"/>
          <w:color w:val="000000"/>
        </w:rPr>
        <w:t xml:space="preserve">pudo apreciar </w:t>
      </w:r>
      <w:r>
        <w:rPr>
          <w:rFonts w:ascii="Times New Roman" w:hAnsi="Times New Roman" w:cs="Times New Roman"/>
          <w:color w:val="000000"/>
        </w:rPr>
        <w:t xml:space="preserve">el momento histórico </w:t>
      </w:r>
      <w:r w:rsidR="00723FC2">
        <w:rPr>
          <w:rFonts w:ascii="Times New Roman" w:hAnsi="Times New Roman" w:cs="Times New Roman"/>
          <w:color w:val="000000"/>
        </w:rPr>
        <w:t xml:space="preserve">como </w:t>
      </w:r>
      <w:r w:rsidR="00731334">
        <w:rPr>
          <w:rFonts w:ascii="Times New Roman" w:hAnsi="Times New Roman" w:cs="Times New Roman"/>
          <w:color w:val="000000"/>
        </w:rPr>
        <w:t xml:space="preserve">época compleja, </w:t>
      </w:r>
      <w:r w:rsidR="00EC2FF5">
        <w:rPr>
          <w:rFonts w:ascii="Times New Roman" w:hAnsi="Times New Roman" w:cs="Times New Roman"/>
          <w:color w:val="000000"/>
        </w:rPr>
        <w:t xml:space="preserve">enrevesada, </w:t>
      </w:r>
      <w:r w:rsidR="00731334">
        <w:rPr>
          <w:rFonts w:ascii="Times New Roman" w:hAnsi="Times New Roman" w:cs="Times New Roman"/>
          <w:color w:val="000000"/>
        </w:rPr>
        <w:t xml:space="preserve">agitada, </w:t>
      </w:r>
      <w:r w:rsidR="00EC2FF5">
        <w:rPr>
          <w:rFonts w:ascii="Times New Roman" w:hAnsi="Times New Roman" w:cs="Times New Roman"/>
          <w:color w:val="000000"/>
        </w:rPr>
        <w:t xml:space="preserve">incierta, confusa, cambiante, </w:t>
      </w:r>
      <w:r w:rsidR="00723FC2">
        <w:rPr>
          <w:rFonts w:ascii="Times New Roman" w:hAnsi="Times New Roman" w:cs="Times New Roman"/>
          <w:color w:val="000000"/>
        </w:rPr>
        <w:t xml:space="preserve">con </w:t>
      </w:r>
      <w:r w:rsidR="00F21247">
        <w:rPr>
          <w:rFonts w:ascii="Times New Roman" w:hAnsi="Times New Roman" w:cs="Times New Roman"/>
          <w:color w:val="000000"/>
        </w:rPr>
        <w:t>adversidades económicas, demográficas, la conflictividad geopolítica</w:t>
      </w:r>
      <w:r w:rsidR="001B5B24">
        <w:rPr>
          <w:rFonts w:ascii="Times New Roman" w:hAnsi="Times New Roman" w:cs="Times New Roman"/>
          <w:color w:val="000000"/>
        </w:rPr>
        <w:t>, la problemática ambiental</w:t>
      </w:r>
      <w:r w:rsidR="005C43A4">
        <w:rPr>
          <w:rFonts w:ascii="Times New Roman" w:hAnsi="Times New Roman" w:cs="Times New Roman"/>
          <w:color w:val="000000"/>
        </w:rPr>
        <w:t>. Por ta</w:t>
      </w:r>
      <w:r w:rsidR="000135EF">
        <w:rPr>
          <w:rFonts w:ascii="Times New Roman" w:hAnsi="Times New Roman" w:cs="Times New Roman"/>
          <w:color w:val="000000"/>
        </w:rPr>
        <w:t>n</w:t>
      </w:r>
      <w:r w:rsidR="005C43A4">
        <w:rPr>
          <w:rFonts w:ascii="Times New Roman" w:hAnsi="Times New Roman" w:cs="Times New Roman"/>
          <w:color w:val="000000"/>
        </w:rPr>
        <w:t xml:space="preserve">to, </w:t>
      </w:r>
      <w:r w:rsidR="00682E5D">
        <w:rPr>
          <w:rFonts w:ascii="Times New Roman" w:hAnsi="Times New Roman" w:cs="Times New Roman"/>
          <w:color w:val="000000"/>
        </w:rPr>
        <w:t>recomendó q</w:t>
      </w:r>
      <w:r w:rsidR="0016577B">
        <w:rPr>
          <w:rFonts w:ascii="Times New Roman" w:hAnsi="Times New Roman" w:cs="Times New Roman"/>
          <w:color w:val="000000"/>
        </w:rPr>
        <w:t xml:space="preserve">ue la enseñanza de la geografía </w:t>
      </w:r>
      <w:proofErr w:type="gramStart"/>
      <w:r w:rsidR="00C455B0">
        <w:rPr>
          <w:rFonts w:ascii="Times New Roman" w:hAnsi="Times New Roman" w:cs="Times New Roman"/>
          <w:color w:val="000000"/>
        </w:rPr>
        <w:t>deb</w:t>
      </w:r>
      <w:r w:rsidR="005C43A4">
        <w:rPr>
          <w:rFonts w:ascii="Times New Roman" w:hAnsi="Times New Roman" w:cs="Times New Roman"/>
          <w:color w:val="000000"/>
        </w:rPr>
        <w:t>ería</w:t>
      </w:r>
      <w:proofErr w:type="gramEnd"/>
      <w:r w:rsidR="0016577B">
        <w:rPr>
          <w:rFonts w:ascii="Times New Roman" w:hAnsi="Times New Roman" w:cs="Times New Roman"/>
          <w:color w:val="000000"/>
        </w:rPr>
        <w:t xml:space="preserve"> </w:t>
      </w:r>
      <w:r w:rsidR="00263AF8">
        <w:rPr>
          <w:rFonts w:ascii="Times New Roman" w:hAnsi="Times New Roman" w:cs="Times New Roman"/>
          <w:color w:val="000000"/>
        </w:rPr>
        <w:t xml:space="preserve">prestar su atención hacia esta </w:t>
      </w:r>
      <w:r w:rsidR="00680D58">
        <w:rPr>
          <w:rFonts w:ascii="Times New Roman" w:hAnsi="Times New Roman" w:cs="Times New Roman"/>
          <w:color w:val="000000"/>
        </w:rPr>
        <w:t xml:space="preserve">complicada realidad. </w:t>
      </w:r>
      <w:r w:rsidR="00C455B0">
        <w:rPr>
          <w:rFonts w:ascii="Times New Roman" w:hAnsi="Times New Roman" w:cs="Times New Roman"/>
          <w:color w:val="000000"/>
        </w:rPr>
        <w:t xml:space="preserve">Es llamativo que antes del estudio, </w:t>
      </w:r>
      <w:r w:rsidR="006F45D7" w:rsidRPr="001E7FFC">
        <w:rPr>
          <w:rFonts w:ascii="Times New Roman" w:eastAsia="Times New Roman" w:hAnsi="Times New Roman" w:cs="Times New Roman"/>
          <w:lang w:eastAsia="es-ES"/>
        </w:rPr>
        <w:t>Alanis (1999)</w:t>
      </w:r>
      <w:r w:rsidR="00E56FDC" w:rsidRPr="00971CA9">
        <w:rPr>
          <w:rFonts w:ascii="Times New Roman" w:eastAsia="Times New Roman" w:hAnsi="Times New Roman" w:cs="Times New Roman"/>
          <w:lang w:eastAsia="es-ES"/>
        </w:rPr>
        <w:t>, prop</w:t>
      </w:r>
      <w:r w:rsidR="00A87415">
        <w:rPr>
          <w:rFonts w:ascii="Times New Roman" w:eastAsia="Times New Roman" w:hAnsi="Times New Roman" w:cs="Times New Roman"/>
          <w:lang w:eastAsia="es-ES"/>
        </w:rPr>
        <w:t>usiera</w:t>
      </w:r>
      <w:r w:rsidR="00E56FDC" w:rsidRPr="00971CA9">
        <w:rPr>
          <w:rFonts w:ascii="Times New Roman" w:eastAsia="Times New Roman" w:hAnsi="Times New Roman" w:cs="Times New Roman"/>
          <w:lang w:eastAsia="es-ES"/>
        </w:rPr>
        <w:t xml:space="preserve"> e</w:t>
      </w:r>
      <w:r w:rsidR="006F45D7" w:rsidRPr="001E7FFC">
        <w:rPr>
          <w:rFonts w:ascii="Times New Roman" w:eastAsia="Times New Roman" w:hAnsi="Times New Roman" w:cs="Times New Roman"/>
          <w:lang w:eastAsia="es-ES"/>
        </w:rPr>
        <w:t>ducar para la complejidad</w:t>
      </w:r>
      <w:r w:rsidR="00C455B0">
        <w:rPr>
          <w:rFonts w:ascii="Times New Roman" w:eastAsia="Times New Roman" w:hAnsi="Times New Roman" w:cs="Times New Roman"/>
          <w:lang w:eastAsia="es-ES"/>
        </w:rPr>
        <w:t xml:space="preserve"> y</w:t>
      </w:r>
      <w:r w:rsidR="00E56FDC" w:rsidRPr="00971CA9">
        <w:rPr>
          <w:rFonts w:ascii="Times New Roman" w:eastAsia="Times New Roman" w:hAnsi="Times New Roman" w:cs="Times New Roman"/>
          <w:lang w:eastAsia="es-ES"/>
        </w:rPr>
        <w:t xml:space="preserve"> </w:t>
      </w:r>
      <w:r w:rsidR="00E56FDC" w:rsidRPr="006F45D7">
        <w:rPr>
          <w:rFonts w:ascii="Times New Roman" w:eastAsia="Times New Roman" w:hAnsi="Times New Roman" w:cs="Times New Roman"/>
          <w:lang w:eastAsia="es-ES"/>
        </w:rPr>
        <w:t>Hollman (2008)</w:t>
      </w:r>
      <w:r w:rsidR="00E56FDC" w:rsidRPr="00971CA9">
        <w:rPr>
          <w:rFonts w:ascii="Times New Roman" w:eastAsia="Times New Roman" w:hAnsi="Times New Roman" w:cs="Times New Roman"/>
          <w:lang w:eastAsia="es-ES"/>
        </w:rPr>
        <w:t>, cuestionaba que los temas del mundo globalizado</w:t>
      </w:r>
      <w:r w:rsidR="00C455B0">
        <w:rPr>
          <w:rFonts w:ascii="Times New Roman" w:eastAsia="Times New Roman" w:hAnsi="Times New Roman" w:cs="Times New Roman"/>
          <w:lang w:eastAsia="es-ES"/>
        </w:rPr>
        <w:t>,</w:t>
      </w:r>
      <w:r w:rsidR="00E56FDC" w:rsidRPr="00971CA9">
        <w:rPr>
          <w:rFonts w:ascii="Times New Roman" w:eastAsia="Times New Roman" w:hAnsi="Times New Roman" w:cs="Times New Roman"/>
          <w:lang w:eastAsia="es-ES"/>
        </w:rPr>
        <w:t xml:space="preserve"> no eran motivo de estudio en la enseñanza geográfica</w:t>
      </w:r>
      <w:r w:rsidR="00233529" w:rsidRPr="00971CA9">
        <w:rPr>
          <w:rFonts w:ascii="Times New Roman" w:eastAsia="Times New Roman" w:hAnsi="Times New Roman" w:cs="Times New Roman"/>
          <w:lang w:eastAsia="es-ES"/>
        </w:rPr>
        <w:t>.</w:t>
      </w:r>
    </w:p>
    <w:p w:rsidR="00550B1D" w:rsidRPr="00E412E4" w:rsidRDefault="00550B1D" w:rsidP="00430F8D">
      <w:pPr>
        <w:autoSpaceDE w:val="0"/>
        <w:autoSpaceDN w:val="0"/>
        <w:adjustRightInd w:val="0"/>
        <w:spacing w:after="0" w:line="360" w:lineRule="auto"/>
        <w:jc w:val="both"/>
        <w:rPr>
          <w:rFonts w:ascii="Times New Roman" w:eastAsia="Calibri" w:hAnsi="Times New Roman" w:cs="Times New Roman"/>
          <w:color w:val="000000"/>
        </w:rPr>
      </w:pPr>
      <w:r w:rsidRPr="00E412E4">
        <w:rPr>
          <w:rFonts w:ascii="Times New Roman" w:eastAsia="Calibri" w:hAnsi="Times New Roman" w:cs="Times New Roman"/>
          <w:b/>
          <w:bCs/>
          <w:color w:val="000000"/>
        </w:rPr>
        <w:t>La televisión es un medio para explicar el mundo actual</w:t>
      </w:r>
      <w:r w:rsidRPr="00E412E4">
        <w:rPr>
          <w:rFonts w:ascii="Times New Roman" w:eastAsia="Calibri" w:hAnsi="Times New Roman" w:cs="Times New Roman"/>
          <w:bCs/>
          <w:color w:val="000000"/>
        </w:rPr>
        <w:t>.</w:t>
      </w:r>
      <w:r w:rsidRPr="00E412E4">
        <w:rPr>
          <w:rFonts w:ascii="Times New Roman" w:eastAsia="Calibri" w:hAnsi="Times New Roman" w:cs="Times New Roman"/>
          <w:b/>
          <w:bCs/>
          <w:color w:val="000000"/>
        </w:rPr>
        <w:t xml:space="preserve"> </w:t>
      </w:r>
      <w:r w:rsidRPr="00E412E4">
        <w:rPr>
          <w:rFonts w:ascii="Times New Roman" w:eastAsia="Calibri" w:hAnsi="Times New Roman" w:cs="Times New Roman"/>
          <w:color w:val="000000"/>
        </w:rPr>
        <w:t xml:space="preserve">En efecto: “Pienso que si los docentes utilizáramos la televisión, veríamos el mundo mejor que como lo enseñamos en clase” (DO5). “Al mundo lo percibo complejo y desigual de acuerdo a lo observado en la televisión” (DO1). “Con ver la televisión podemos observar cualquier acontecimiento que se está presentando en cualquier sitio del planeta” D02). “Con solo manejar Internet indagamos sobre cualquier aspecto. Todo esto obedece a que la tele juega un papel de gran relevancia en los cambios presentes y en los futuros impensables todavía” (DO3). “Nuestra vida cotidiana está cambiando de manera radical ya que el avance de la tecnología nos ha hecho todo este escenario social donde nosotros como actores de esta película, estamos ante la necesidad de hacer un buen papel” (DO4). “Se impone ver de una manera diferente a la televisión, pues enseña muchas cosas importantes para la enseñanza de la geografía” (DO6). </w:t>
      </w:r>
    </w:p>
    <w:p w:rsidR="00E2454C" w:rsidRPr="0019038B" w:rsidRDefault="001A0AE3" w:rsidP="009C6804">
      <w:pPr>
        <w:pStyle w:val="Sangradetextonormal"/>
        <w:spacing w:after="0" w:line="360" w:lineRule="auto"/>
        <w:ind w:left="0" w:firstLine="567"/>
        <w:jc w:val="both"/>
        <w:rPr>
          <w:rFonts w:ascii="Times New Roman" w:eastAsia="Times New Roman" w:hAnsi="Times New Roman" w:cs="Times New Roman"/>
          <w:lang w:eastAsia="es-ES"/>
        </w:rPr>
      </w:pPr>
      <w:r w:rsidRPr="0019038B">
        <w:rPr>
          <w:rFonts w:ascii="Times New Roman" w:eastAsia="Calibri" w:hAnsi="Times New Roman" w:cs="Times New Roman"/>
          <w:bCs/>
          <w:color w:val="000000"/>
        </w:rPr>
        <w:t xml:space="preserve">En estas descripciones, se </w:t>
      </w:r>
      <w:r w:rsidR="00266481" w:rsidRPr="0019038B">
        <w:rPr>
          <w:rFonts w:ascii="Times New Roman" w:eastAsia="Calibri" w:hAnsi="Times New Roman" w:cs="Times New Roman"/>
          <w:bCs/>
          <w:color w:val="000000"/>
        </w:rPr>
        <w:t xml:space="preserve">infiere </w:t>
      </w:r>
      <w:r w:rsidRPr="0019038B">
        <w:rPr>
          <w:rFonts w:ascii="Times New Roman" w:eastAsia="Calibri" w:hAnsi="Times New Roman" w:cs="Times New Roman"/>
          <w:bCs/>
          <w:color w:val="000000"/>
        </w:rPr>
        <w:t xml:space="preserve">que </w:t>
      </w:r>
      <w:r w:rsidR="00AA2732" w:rsidRPr="0019038B">
        <w:rPr>
          <w:rFonts w:ascii="Times New Roman" w:eastAsia="Calibri" w:hAnsi="Times New Roman" w:cs="Times New Roman"/>
          <w:bCs/>
          <w:color w:val="000000"/>
        </w:rPr>
        <w:t xml:space="preserve">en </w:t>
      </w:r>
      <w:r w:rsidRPr="0019038B">
        <w:rPr>
          <w:rFonts w:ascii="Times New Roman" w:eastAsia="Calibri" w:hAnsi="Times New Roman" w:cs="Times New Roman"/>
          <w:bCs/>
          <w:color w:val="000000"/>
        </w:rPr>
        <w:t xml:space="preserve">la </w:t>
      </w:r>
      <w:r w:rsidR="0019038B">
        <w:rPr>
          <w:rFonts w:ascii="Times New Roman" w:eastAsia="Calibri" w:hAnsi="Times New Roman" w:cs="Times New Roman"/>
          <w:bCs/>
          <w:color w:val="000000"/>
        </w:rPr>
        <w:t>opinión de</w:t>
      </w:r>
      <w:r w:rsidRPr="0019038B">
        <w:rPr>
          <w:rFonts w:ascii="Times New Roman" w:eastAsia="Calibri" w:hAnsi="Times New Roman" w:cs="Times New Roman"/>
          <w:bCs/>
          <w:color w:val="000000"/>
        </w:rPr>
        <w:t xml:space="preserve"> los docentes</w:t>
      </w:r>
      <w:r w:rsidR="005F798C" w:rsidRPr="0019038B">
        <w:rPr>
          <w:rFonts w:ascii="Times New Roman" w:eastAsia="Calibri" w:hAnsi="Times New Roman" w:cs="Times New Roman"/>
          <w:bCs/>
          <w:color w:val="000000"/>
        </w:rPr>
        <w:t xml:space="preserve">, </w:t>
      </w:r>
      <w:r w:rsidR="00D97B55" w:rsidRPr="0019038B">
        <w:rPr>
          <w:rFonts w:ascii="Times New Roman" w:eastAsia="Calibri" w:hAnsi="Times New Roman" w:cs="Times New Roman"/>
          <w:bCs/>
          <w:color w:val="000000"/>
        </w:rPr>
        <w:t xml:space="preserve">manifiestan que gracias a la televisión tienen </w:t>
      </w:r>
      <w:r w:rsidR="00AC411D" w:rsidRPr="0019038B">
        <w:rPr>
          <w:rFonts w:ascii="Times New Roman" w:eastAsia="Calibri" w:hAnsi="Times New Roman" w:cs="Times New Roman"/>
          <w:bCs/>
          <w:color w:val="000000"/>
        </w:rPr>
        <w:t>una mejor percepción del mundo contemporáneo</w:t>
      </w:r>
      <w:r w:rsidR="00D97B55" w:rsidRPr="0019038B">
        <w:rPr>
          <w:rFonts w:ascii="Times New Roman" w:eastAsia="Calibri" w:hAnsi="Times New Roman" w:cs="Times New Roman"/>
          <w:bCs/>
          <w:color w:val="000000"/>
        </w:rPr>
        <w:t xml:space="preserve">, </w:t>
      </w:r>
      <w:r w:rsidR="00976CC7" w:rsidRPr="0019038B">
        <w:rPr>
          <w:rFonts w:ascii="Times New Roman" w:eastAsia="Calibri" w:hAnsi="Times New Roman" w:cs="Times New Roman"/>
          <w:bCs/>
          <w:color w:val="000000"/>
        </w:rPr>
        <w:t>debido a la información suministrada por la televisión</w:t>
      </w:r>
      <w:r w:rsidR="0019038B">
        <w:rPr>
          <w:rFonts w:ascii="Times New Roman" w:eastAsia="Calibri" w:hAnsi="Times New Roman" w:cs="Times New Roman"/>
          <w:bCs/>
          <w:color w:val="000000"/>
        </w:rPr>
        <w:t xml:space="preserve"> y </w:t>
      </w:r>
      <w:r w:rsidR="00064AD5" w:rsidRPr="0019038B">
        <w:rPr>
          <w:rFonts w:ascii="Times New Roman" w:eastAsia="Calibri" w:hAnsi="Times New Roman" w:cs="Times New Roman"/>
          <w:bCs/>
          <w:color w:val="000000"/>
        </w:rPr>
        <w:t xml:space="preserve">recomiendan </w:t>
      </w:r>
      <w:r w:rsidR="00B07E4C" w:rsidRPr="0019038B">
        <w:rPr>
          <w:rFonts w:ascii="Times New Roman" w:eastAsia="Calibri" w:hAnsi="Times New Roman" w:cs="Times New Roman"/>
          <w:bCs/>
          <w:color w:val="000000"/>
        </w:rPr>
        <w:t xml:space="preserve">el uso didáctico en </w:t>
      </w:r>
      <w:r w:rsidR="00266481" w:rsidRPr="0019038B">
        <w:rPr>
          <w:rFonts w:ascii="Times New Roman" w:eastAsia="Calibri" w:hAnsi="Times New Roman" w:cs="Times New Roman"/>
          <w:bCs/>
          <w:color w:val="000000"/>
        </w:rPr>
        <w:t xml:space="preserve">la enseñanza geográfica. </w:t>
      </w:r>
      <w:r w:rsidR="00740E68" w:rsidRPr="0019038B">
        <w:rPr>
          <w:rFonts w:ascii="Times New Roman" w:eastAsia="Calibri" w:hAnsi="Times New Roman" w:cs="Times New Roman"/>
          <w:bCs/>
          <w:color w:val="000000"/>
        </w:rPr>
        <w:t xml:space="preserve">Al respecto, </w:t>
      </w:r>
      <w:r w:rsidR="00740E68" w:rsidRPr="0019038B">
        <w:rPr>
          <w:rFonts w:ascii="Times New Roman" w:eastAsia="Times New Roman" w:hAnsi="Times New Roman" w:cs="Times New Roman"/>
          <w:lang w:val="es-ES_tradnl" w:eastAsia="es-ES"/>
        </w:rPr>
        <w:t xml:space="preserve">Pérez-Esclarín, A. (2002), ya proponía que el proceso formativo </w:t>
      </w:r>
      <w:r w:rsidR="00E2454C" w:rsidRPr="0019038B">
        <w:rPr>
          <w:rFonts w:ascii="Times New Roman" w:eastAsia="Times New Roman" w:hAnsi="Times New Roman" w:cs="Times New Roman"/>
          <w:lang w:val="es-ES_tradnl" w:eastAsia="es-ES"/>
        </w:rPr>
        <w:t>debería</w:t>
      </w:r>
      <w:r w:rsidR="00740E68" w:rsidRPr="0019038B">
        <w:rPr>
          <w:rFonts w:ascii="Times New Roman" w:eastAsia="Times New Roman" w:hAnsi="Times New Roman" w:cs="Times New Roman"/>
          <w:lang w:val="es-ES_tradnl" w:eastAsia="es-ES"/>
        </w:rPr>
        <w:t xml:space="preserve"> prestar atención a los medios de comunicación social y </w:t>
      </w:r>
      <w:r w:rsidR="00740E68" w:rsidRPr="00740E68">
        <w:rPr>
          <w:rFonts w:ascii="Times New Roman" w:eastAsia="Times New Roman" w:hAnsi="Times New Roman" w:cs="Times New Roman"/>
          <w:lang w:eastAsia="es-ES"/>
        </w:rPr>
        <w:t>Rodríguez (2008)</w:t>
      </w:r>
      <w:r w:rsidR="00E2454C" w:rsidRPr="0019038B">
        <w:rPr>
          <w:rFonts w:ascii="Times New Roman" w:eastAsia="Times New Roman" w:hAnsi="Times New Roman" w:cs="Times New Roman"/>
          <w:lang w:eastAsia="es-ES"/>
        </w:rPr>
        <w:t>, opinaba que ante el nuevo contexto cultural, se imponía renovar la enseñanza para descifrar lo real ofer</w:t>
      </w:r>
      <w:r w:rsidR="008A405C">
        <w:rPr>
          <w:rFonts w:ascii="Times New Roman" w:eastAsia="Times New Roman" w:hAnsi="Times New Roman" w:cs="Times New Roman"/>
          <w:lang w:eastAsia="es-ES"/>
        </w:rPr>
        <w:t xml:space="preserve">tado </w:t>
      </w:r>
      <w:r w:rsidR="00E2454C" w:rsidRPr="0019038B">
        <w:rPr>
          <w:rFonts w:ascii="Times New Roman" w:eastAsia="Times New Roman" w:hAnsi="Times New Roman" w:cs="Times New Roman"/>
          <w:lang w:eastAsia="es-ES"/>
        </w:rPr>
        <w:t xml:space="preserve">por la </w:t>
      </w:r>
      <w:r w:rsidR="008A405C" w:rsidRPr="0019038B">
        <w:rPr>
          <w:rFonts w:ascii="Times New Roman" w:eastAsia="Times New Roman" w:hAnsi="Times New Roman" w:cs="Times New Roman"/>
          <w:lang w:eastAsia="es-ES"/>
        </w:rPr>
        <w:t>acción</w:t>
      </w:r>
      <w:r w:rsidR="00E2454C" w:rsidRPr="0019038B">
        <w:rPr>
          <w:rFonts w:ascii="Times New Roman" w:eastAsia="Times New Roman" w:hAnsi="Times New Roman" w:cs="Times New Roman"/>
          <w:lang w:eastAsia="es-ES"/>
        </w:rPr>
        <w:t xml:space="preserve"> </w:t>
      </w:r>
      <w:r w:rsidR="008A405C" w:rsidRPr="0019038B">
        <w:rPr>
          <w:rFonts w:ascii="Times New Roman" w:eastAsia="Times New Roman" w:hAnsi="Times New Roman" w:cs="Times New Roman"/>
          <w:lang w:eastAsia="es-ES"/>
        </w:rPr>
        <w:t>mediática</w:t>
      </w:r>
      <w:r w:rsidR="00E2454C" w:rsidRPr="0019038B">
        <w:rPr>
          <w:rFonts w:ascii="Times New Roman" w:eastAsia="Times New Roman" w:hAnsi="Times New Roman" w:cs="Times New Roman"/>
          <w:lang w:eastAsia="es-ES"/>
        </w:rPr>
        <w:t xml:space="preserve">. </w:t>
      </w:r>
    </w:p>
    <w:p w:rsidR="00550B1D" w:rsidRDefault="00550B1D" w:rsidP="009C6804">
      <w:pPr>
        <w:autoSpaceDE w:val="0"/>
        <w:autoSpaceDN w:val="0"/>
        <w:adjustRightInd w:val="0"/>
        <w:spacing w:after="0" w:line="360" w:lineRule="auto"/>
        <w:jc w:val="both"/>
        <w:rPr>
          <w:rFonts w:ascii="Times New Roman" w:eastAsia="Calibri" w:hAnsi="Times New Roman" w:cs="Times New Roman"/>
          <w:b/>
          <w:color w:val="000000"/>
        </w:rPr>
      </w:pPr>
      <w:r w:rsidRPr="00E412E4">
        <w:rPr>
          <w:rFonts w:ascii="Times New Roman" w:eastAsia="Calibri" w:hAnsi="Times New Roman" w:cs="Times New Roman"/>
          <w:b/>
          <w:bCs/>
          <w:color w:val="000000"/>
        </w:rPr>
        <w:t xml:space="preserve">La televisión es un excelente medio didáctico. </w:t>
      </w:r>
      <w:r w:rsidRPr="00E412E4">
        <w:rPr>
          <w:rFonts w:ascii="Times New Roman" w:eastAsia="Calibri" w:hAnsi="Times New Roman" w:cs="Times New Roman"/>
          <w:bCs/>
          <w:color w:val="000000"/>
        </w:rPr>
        <w:t xml:space="preserve">Pues: </w:t>
      </w:r>
      <w:r w:rsidRPr="00E412E4">
        <w:rPr>
          <w:rFonts w:ascii="Times New Roman" w:eastAsia="Calibri" w:hAnsi="Times New Roman" w:cs="Times New Roman"/>
          <w:color w:val="000000"/>
        </w:rPr>
        <w:t xml:space="preserve">“Como docente tengo dificultades para insertar a los alumnos en el estudio de la globalización y los avances que con ella se están produciendo.” (DO5). “Personalmente pienso que en la realidad geográfica se están manifestando nuevos temas, problemas, inquietudes y retos. Es decir, debemos ver la geografía desde la televisión con un sentido real de los problemas que nos afectan a diario” (DO2). </w:t>
      </w:r>
      <w:r w:rsidR="00226397" w:rsidRPr="00E412E4">
        <w:rPr>
          <w:rFonts w:ascii="Times New Roman" w:eastAsia="Calibri" w:hAnsi="Times New Roman" w:cs="Times New Roman"/>
          <w:color w:val="000000"/>
        </w:rPr>
        <w:t xml:space="preserve">“Pienso que con el uso didáctico de la televisión la enseñanza de la geografía sería diferente” (DO3). </w:t>
      </w:r>
      <w:r w:rsidRPr="00E412E4">
        <w:rPr>
          <w:rFonts w:ascii="Times New Roman" w:eastAsia="Calibri" w:hAnsi="Times New Roman" w:cs="Times New Roman"/>
          <w:color w:val="000000"/>
        </w:rPr>
        <w:t xml:space="preserve">“La televisión facilita </w:t>
      </w:r>
      <w:r w:rsidRPr="00E412E4">
        <w:rPr>
          <w:rFonts w:ascii="Times New Roman" w:eastAsia="Calibri" w:hAnsi="Times New Roman" w:cs="Times New Roman"/>
          <w:color w:val="000000"/>
        </w:rPr>
        <w:lastRenderedPageBreak/>
        <w:t>buenos programas para mejorar la acción didáctica de la enseñanza de la geografía” (DO4). “El docente debe estar preparado para saber qué enseñar, cómo enseñar y con qué enseñar, porque el alumno debido a la misma globalización, se encuentra bien informado” (DO1). “Como persona tengo acceso a la Tv por cable, a la prensa, la radio y continuamente realizo talleres donde crezco como docente y como persona lo que me conecta con lo que pasa en el mundo” (DO6).</w:t>
      </w:r>
      <w:r w:rsidR="00B25225">
        <w:rPr>
          <w:rFonts w:ascii="Times New Roman" w:eastAsia="Calibri" w:hAnsi="Times New Roman" w:cs="Times New Roman"/>
          <w:color w:val="000000"/>
        </w:rPr>
        <w:t xml:space="preserve"> </w:t>
      </w:r>
    </w:p>
    <w:p w:rsidR="0040367D" w:rsidRPr="006B58BB" w:rsidRDefault="00226397" w:rsidP="009C6804">
      <w:pPr>
        <w:autoSpaceDE w:val="0"/>
        <w:autoSpaceDN w:val="0"/>
        <w:adjustRightInd w:val="0"/>
        <w:spacing w:after="0" w:line="360" w:lineRule="auto"/>
        <w:ind w:firstLine="567"/>
        <w:jc w:val="both"/>
        <w:rPr>
          <w:rFonts w:ascii="Times New Roman" w:eastAsia="Calibri" w:hAnsi="Times New Roman" w:cs="Times New Roman"/>
          <w:b/>
          <w:color w:val="000000"/>
        </w:rPr>
      </w:pPr>
      <w:r w:rsidRPr="006B58BB">
        <w:rPr>
          <w:rFonts w:ascii="Times New Roman" w:hAnsi="Times New Roman" w:cs="Times New Roman"/>
          <w:color w:val="000000"/>
        </w:rPr>
        <w:t>Los docentes involucrados en el estudio destacan la importancia de la televisión en la enseñanza d</w:t>
      </w:r>
      <w:r w:rsidR="002F4D01" w:rsidRPr="006B58BB">
        <w:rPr>
          <w:rFonts w:ascii="Times New Roman" w:hAnsi="Times New Roman" w:cs="Times New Roman"/>
          <w:color w:val="000000"/>
        </w:rPr>
        <w:t>e</w:t>
      </w:r>
      <w:r w:rsidRPr="006B58BB">
        <w:rPr>
          <w:rFonts w:ascii="Times New Roman" w:hAnsi="Times New Roman" w:cs="Times New Roman"/>
          <w:color w:val="000000"/>
        </w:rPr>
        <w:t xml:space="preserve"> la geografía, e</w:t>
      </w:r>
      <w:r w:rsidR="002F4D01" w:rsidRPr="006B58BB">
        <w:rPr>
          <w:rFonts w:ascii="Times New Roman" w:hAnsi="Times New Roman" w:cs="Times New Roman"/>
          <w:color w:val="000000"/>
        </w:rPr>
        <w:t>n</w:t>
      </w:r>
      <w:r w:rsidRPr="006B58BB">
        <w:rPr>
          <w:rFonts w:ascii="Times New Roman" w:hAnsi="Times New Roman" w:cs="Times New Roman"/>
          <w:color w:val="000000"/>
        </w:rPr>
        <w:t xml:space="preserve"> lo referido a s</w:t>
      </w:r>
      <w:r w:rsidR="002F4D01" w:rsidRPr="006B58BB">
        <w:rPr>
          <w:rFonts w:ascii="Times New Roman" w:hAnsi="Times New Roman" w:cs="Times New Roman"/>
          <w:color w:val="000000"/>
        </w:rPr>
        <w:t xml:space="preserve">u aplicación didáctica. Entre los motivos, resaltan </w:t>
      </w:r>
      <w:r w:rsidR="00711892" w:rsidRPr="006B58BB">
        <w:rPr>
          <w:rFonts w:ascii="Times New Roman" w:hAnsi="Times New Roman" w:cs="Times New Roman"/>
          <w:color w:val="000000"/>
        </w:rPr>
        <w:t xml:space="preserve">que ante la dificultad para enseñar los temas del mundo </w:t>
      </w:r>
      <w:r w:rsidR="006E3868" w:rsidRPr="006B58BB">
        <w:rPr>
          <w:rFonts w:ascii="Times New Roman" w:hAnsi="Times New Roman" w:cs="Times New Roman"/>
          <w:color w:val="000000"/>
        </w:rPr>
        <w:t>globalizado</w:t>
      </w:r>
      <w:r w:rsidR="00711892" w:rsidRPr="006B58BB">
        <w:rPr>
          <w:rFonts w:ascii="Times New Roman" w:hAnsi="Times New Roman" w:cs="Times New Roman"/>
          <w:color w:val="000000"/>
        </w:rPr>
        <w:t xml:space="preserve">, la </w:t>
      </w:r>
      <w:r w:rsidR="006E3868" w:rsidRPr="006B58BB">
        <w:rPr>
          <w:rFonts w:ascii="Times New Roman" w:hAnsi="Times New Roman" w:cs="Times New Roman"/>
          <w:color w:val="000000"/>
        </w:rPr>
        <w:t>televisión o</w:t>
      </w:r>
      <w:r w:rsidR="00711892" w:rsidRPr="006B58BB">
        <w:rPr>
          <w:rFonts w:ascii="Times New Roman" w:hAnsi="Times New Roman" w:cs="Times New Roman"/>
          <w:color w:val="000000"/>
        </w:rPr>
        <w:t xml:space="preserve">frece programas </w:t>
      </w:r>
      <w:r w:rsidR="006E3868" w:rsidRPr="006B58BB">
        <w:rPr>
          <w:rFonts w:ascii="Times New Roman" w:hAnsi="Times New Roman" w:cs="Times New Roman"/>
          <w:color w:val="000000"/>
        </w:rPr>
        <w:t>interesantes</w:t>
      </w:r>
      <w:r w:rsidR="00711892" w:rsidRPr="006B58BB">
        <w:rPr>
          <w:rFonts w:ascii="Times New Roman" w:hAnsi="Times New Roman" w:cs="Times New Roman"/>
          <w:color w:val="000000"/>
        </w:rPr>
        <w:t xml:space="preserve"> sobre temas geográficos, además </w:t>
      </w:r>
      <w:r w:rsidR="00C71AC5">
        <w:rPr>
          <w:rFonts w:ascii="Times New Roman" w:hAnsi="Times New Roman" w:cs="Times New Roman"/>
          <w:color w:val="000000"/>
        </w:rPr>
        <w:t xml:space="preserve">facilita a </w:t>
      </w:r>
      <w:r w:rsidR="006E3868" w:rsidRPr="006B58BB">
        <w:rPr>
          <w:rFonts w:ascii="Times New Roman" w:hAnsi="Times New Roman" w:cs="Times New Roman"/>
          <w:color w:val="000000"/>
        </w:rPr>
        <w:t xml:space="preserve">los estudiantes </w:t>
      </w:r>
      <w:r w:rsidR="00297220" w:rsidRPr="006B58BB">
        <w:rPr>
          <w:rFonts w:ascii="Times New Roman" w:hAnsi="Times New Roman" w:cs="Times New Roman"/>
          <w:color w:val="000000"/>
        </w:rPr>
        <w:t xml:space="preserve">estar informados. </w:t>
      </w:r>
      <w:r w:rsidR="0040367D" w:rsidRPr="006B58BB">
        <w:rPr>
          <w:rFonts w:ascii="Times New Roman" w:hAnsi="Times New Roman" w:cs="Times New Roman"/>
          <w:color w:val="000000"/>
        </w:rPr>
        <w:t xml:space="preserve">Lo </w:t>
      </w:r>
      <w:r w:rsidR="00297220" w:rsidRPr="006B58BB">
        <w:rPr>
          <w:rFonts w:ascii="Times New Roman" w:hAnsi="Times New Roman" w:cs="Times New Roman"/>
          <w:color w:val="000000"/>
        </w:rPr>
        <w:t xml:space="preserve">planteado </w:t>
      </w:r>
      <w:r w:rsidR="006D1E73" w:rsidRPr="006B58BB">
        <w:rPr>
          <w:rFonts w:ascii="Times New Roman" w:hAnsi="Times New Roman" w:cs="Times New Roman"/>
          <w:color w:val="000000"/>
        </w:rPr>
        <w:t xml:space="preserve">ya fue analizado </w:t>
      </w:r>
      <w:r w:rsidR="0040367D" w:rsidRPr="006B58BB">
        <w:rPr>
          <w:rFonts w:ascii="Times New Roman" w:hAnsi="Times New Roman" w:cs="Times New Roman"/>
          <w:color w:val="000000"/>
        </w:rPr>
        <w:t>por Santiago (2002)</w:t>
      </w:r>
      <w:r w:rsidR="006D1E73" w:rsidRPr="006B58BB">
        <w:rPr>
          <w:rFonts w:ascii="Times New Roman" w:hAnsi="Times New Roman" w:cs="Times New Roman"/>
          <w:color w:val="000000"/>
        </w:rPr>
        <w:t xml:space="preserve">, al proponer la geografía de la televisión como la oportunidad </w:t>
      </w:r>
      <w:r w:rsidR="0040367D" w:rsidRPr="006B58BB">
        <w:rPr>
          <w:rFonts w:ascii="Times New Roman" w:hAnsi="Times New Roman" w:cs="Times New Roman"/>
          <w:color w:val="000000"/>
        </w:rPr>
        <w:t>pedagógica y didáctica</w:t>
      </w:r>
      <w:r w:rsidR="006B58BB" w:rsidRPr="006B58BB">
        <w:rPr>
          <w:rFonts w:ascii="Times New Roman" w:hAnsi="Times New Roman" w:cs="Times New Roman"/>
          <w:color w:val="000000"/>
        </w:rPr>
        <w:t xml:space="preserve"> de </w:t>
      </w:r>
      <w:r w:rsidR="0040367D" w:rsidRPr="006B58BB">
        <w:rPr>
          <w:rFonts w:ascii="Times New Roman" w:hAnsi="Times New Roman" w:cs="Times New Roman"/>
          <w:color w:val="000000"/>
        </w:rPr>
        <w:t xml:space="preserve">acceder a </w:t>
      </w:r>
      <w:r w:rsidR="006B58BB" w:rsidRPr="006B58BB">
        <w:rPr>
          <w:rFonts w:ascii="Times New Roman" w:hAnsi="Times New Roman" w:cs="Times New Roman"/>
          <w:color w:val="000000"/>
        </w:rPr>
        <w:t>la complicada realidad ambiental, geográfica y social, desde la práctica escolar cotidiana</w:t>
      </w:r>
      <w:r w:rsidR="0040367D" w:rsidRPr="006B58BB">
        <w:rPr>
          <w:rFonts w:ascii="Times New Roman" w:hAnsi="Times New Roman" w:cs="Times New Roman"/>
          <w:color w:val="000000"/>
        </w:rPr>
        <w:t>.</w:t>
      </w:r>
    </w:p>
    <w:p w:rsidR="00550B1D" w:rsidRDefault="00550B1D" w:rsidP="00FD462E">
      <w:pPr>
        <w:autoSpaceDE w:val="0"/>
        <w:autoSpaceDN w:val="0"/>
        <w:adjustRightInd w:val="0"/>
        <w:spacing w:after="0" w:line="360" w:lineRule="auto"/>
        <w:jc w:val="both"/>
        <w:rPr>
          <w:rFonts w:ascii="Times New Roman" w:eastAsia="Calibri" w:hAnsi="Times New Roman" w:cs="Times New Roman"/>
          <w:color w:val="000000"/>
        </w:rPr>
      </w:pPr>
      <w:r w:rsidRPr="00E412E4">
        <w:rPr>
          <w:rFonts w:ascii="Times New Roman" w:eastAsia="Calibri" w:hAnsi="Times New Roman" w:cs="Times New Roman"/>
          <w:b/>
          <w:color w:val="000000"/>
        </w:rPr>
        <w:t>La televisión puede mejorar la calidad formativa de la enseñanza geográfica</w:t>
      </w:r>
      <w:r w:rsidRPr="00E412E4">
        <w:rPr>
          <w:rFonts w:ascii="Times New Roman" w:eastAsia="Calibri" w:hAnsi="Times New Roman" w:cs="Times New Roman"/>
          <w:color w:val="000000"/>
        </w:rPr>
        <w:t xml:space="preserve">, debido a que: “Me está preocupando que los problemas del mundo actual se están tocando muy superficialmente en el aula de clase.” (DO1). “¿Cuántos programas geográficos podríamos utilizar, si por lo menos los liceos tuvieran un televisor? Seria fabuloso ya que es más difícil sacar a los alumnos al campo que mantenerlos observando y comentando, por ejemplo, un programa sobre los climas del mundo” (DO3). </w:t>
      </w:r>
      <w:r w:rsidR="00921063" w:rsidRPr="00E412E4">
        <w:rPr>
          <w:rFonts w:ascii="Times New Roman" w:eastAsia="Calibri" w:hAnsi="Times New Roman" w:cs="Times New Roman"/>
          <w:color w:val="000000"/>
        </w:rPr>
        <w:t xml:space="preserve">“Lo importante de la televisión en la enseñanza de la geografía es que ofrece programas muy útiles para enseñar en el aula de clase” (DO6). </w:t>
      </w:r>
      <w:r w:rsidRPr="00E412E4">
        <w:rPr>
          <w:rFonts w:ascii="Times New Roman" w:eastAsia="Calibri" w:hAnsi="Times New Roman" w:cs="Times New Roman"/>
          <w:color w:val="000000"/>
        </w:rPr>
        <w:t>“El docente enseña geografía debe dar a conocer los graves problemas que hoy día vive el mundo entero, es decir, orientados para que vivan el complejo momento” (DO2). “Un cambio muy efectivo es dar a la televisión el reconocimiento a su valor didáctico cuando se pretende mejorar la enseñanza de la geografía” (DO5).</w:t>
      </w:r>
      <w:r w:rsidR="005B43AD" w:rsidRPr="005B43AD">
        <w:rPr>
          <w:rFonts w:ascii="Times New Roman" w:eastAsia="Calibri" w:hAnsi="Times New Roman" w:cs="Times New Roman"/>
          <w:color w:val="000000"/>
        </w:rPr>
        <w:t xml:space="preserve"> </w:t>
      </w:r>
      <w:r w:rsidR="005B43AD" w:rsidRPr="00E412E4">
        <w:rPr>
          <w:rFonts w:ascii="Times New Roman" w:eastAsia="Calibri" w:hAnsi="Times New Roman" w:cs="Times New Roman"/>
          <w:color w:val="000000"/>
        </w:rPr>
        <w:t xml:space="preserve">“Pienso que en el aula de clase, con los recursos de que disponemos, no podríamos enfrentar las consecuencias que nos genera la globalización. Para ello tenemos que salir del aula y enfrentar al alumno con las consecuencia que ella nos trae y eso se logra a través de la investigación.” (DO4). </w:t>
      </w:r>
      <w:r w:rsidRPr="00E412E4">
        <w:rPr>
          <w:rFonts w:ascii="Times New Roman" w:eastAsia="Calibri" w:hAnsi="Times New Roman" w:cs="Times New Roman"/>
          <w:color w:val="000000"/>
        </w:rPr>
        <w:t xml:space="preserve"> </w:t>
      </w:r>
    </w:p>
    <w:p w:rsidR="0043038F" w:rsidRPr="00875EAF" w:rsidRDefault="004751F9" w:rsidP="00D614DA">
      <w:pPr>
        <w:autoSpaceDE w:val="0"/>
        <w:autoSpaceDN w:val="0"/>
        <w:adjustRightInd w:val="0"/>
        <w:spacing w:after="0" w:line="360" w:lineRule="auto"/>
        <w:ind w:firstLine="567"/>
        <w:jc w:val="both"/>
        <w:rPr>
          <w:rFonts w:ascii="Times New Roman" w:hAnsi="Times New Roman" w:cs="Times New Roman"/>
          <w:color w:val="000000"/>
        </w:rPr>
      </w:pPr>
      <w:r w:rsidRPr="00875EAF">
        <w:rPr>
          <w:rFonts w:ascii="Times New Roman" w:eastAsia="Calibri" w:hAnsi="Times New Roman" w:cs="Times New Roman"/>
          <w:color w:val="000000"/>
        </w:rPr>
        <w:t xml:space="preserve">Ante la preocupación por </w:t>
      </w:r>
      <w:r w:rsidR="00814ACF" w:rsidRPr="00875EAF">
        <w:rPr>
          <w:rFonts w:ascii="Times New Roman" w:eastAsia="Calibri" w:hAnsi="Times New Roman" w:cs="Times New Roman"/>
          <w:color w:val="000000"/>
        </w:rPr>
        <w:t xml:space="preserve">el </w:t>
      </w:r>
      <w:r w:rsidR="00C71AC5">
        <w:rPr>
          <w:rFonts w:ascii="Times New Roman" w:eastAsia="Calibri" w:hAnsi="Times New Roman" w:cs="Times New Roman"/>
          <w:color w:val="000000"/>
        </w:rPr>
        <w:t xml:space="preserve">tratamiento pedagógico y didáctico </w:t>
      </w:r>
      <w:r w:rsidR="00161554">
        <w:rPr>
          <w:rFonts w:ascii="Times New Roman" w:eastAsia="Calibri" w:hAnsi="Times New Roman" w:cs="Times New Roman"/>
          <w:color w:val="000000"/>
        </w:rPr>
        <w:t xml:space="preserve">del </w:t>
      </w:r>
      <w:r w:rsidR="00814ACF" w:rsidRPr="00875EAF">
        <w:rPr>
          <w:rFonts w:ascii="Times New Roman" w:eastAsia="Calibri" w:hAnsi="Times New Roman" w:cs="Times New Roman"/>
          <w:color w:val="000000"/>
        </w:rPr>
        <w:t xml:space="preserve">estudio de </w:t>
      </w:r>
      <w:r w:rsidRPr="00875EAF">
        <w:rPr>
          <w:rFonts w:ascii="Times New Roman" w:eastAsia="Calibri" w:hAnsi="Times New Roman" w:cs="Times New Roman"/>
          <w:color w:val="000000"/>
        </w:rPr>
        <w:t>los problemas geográficos</w:t>
      </w:r>
      <w:r w:rsidR="00814ACF" w:rsidRPr="00875EAF">
        <w:rPr>
          <w:rFonts w:ascii="Times New Roman" w:eastAsia="Calibri" w:hAnsi="Times New Roman" w:cs="Times New Roman"/>
          <w:color w:val="000000"/>
        </w:rPr>
        <w:t xml:space="preserve"> realizados de manera muy superficial</w:t>
      </w:r>
      <w:r w:rsidRPr="00875EAF">
        <w:rPr>
          <w:rFonts w:ascii="Times New Roman" w:eastAsia="Calibri" w:hAnsi="Times New Roman" w:cs="Times New Roman"/>
          <w:color w:val="000000"/>
        </w:rPr>
        <w:t>, los docentes valoran la importancia de contar con un televisor en el aula</w:t>
      </w:r>
      <w:r w:rsidR="00814ACF" w:rsidRPr="00875EAF">
        <w:rPr>
          <w:rFonts w:ascii="Times New Roman" w:eastAsia="Calibri" w:hAnsi="Times New Roman" w:cs="Times New Roman"/>
          <w:color w:val="000000"/>
        </w:rPr>
        <w:t>, pues allí se divulgan situaciones útiles en lo didáctico</w:t>
      </w:r>
      <w:r w:rsidR="00161554">
        <w:rPr>
          <w:rFonts w:ascii="Times New Roman" w:eastAsia="Calibri" w:hAnsi="Times New Roman" w:cs="Times New Roman"/>
          <w:color w:val="000000"/>
        </w:rPr>
        <w:t xml:space="preserve">. Además divulga </w:t>
      </w:r>
      <w:r w:rsidR="00044F6F" w:rsidRPr="00875EAF">
        <w:rPr>
          <w:rFonts w:ascii="Times New Roman" w:eastAsia="Calibri" w:hAnsi="Times New Roman" w:cs="Times New Roman"/>
          <w:color w:val="000000"/>
        </w:rPr>
        <w:t>programas muy útiles para enseñar en el aula de clase</w:t>
      </w:r>
      <w:r w:rsidR="005B43AD" w:rsidRPr="00875EAF">
        <w:rPr>
          <w:rFonts w:ascii="Times New Roman" w:eastAsia="Calibri" w:hAnsi="Times New Roman" w:cs="Times New Roman"/>
          <w:color w:val="000000"/>
        </w:rPr>
        <w:t xml:space="preserve"> los eventos del mundo globalizado</w:t>
      </w:r>
      <w:r w:rsidR="00A56FB6" w:rsidRPr="00875EAF">
        <w:rPr>
          <w:rFonts w:ascii="Times New Roman" w:eastAsia="Calibri" w:hAnsi="Times New Roman" w:cs="Times New Roman"/>
          <w:color w:val="000000"/>
        </w:rPr>
        <w:t>, pues facilita identificar los problemas</w:t>
      </w:r>
      <w:r w:rsidR="00A91009" w:rsidRPr="00875EAF">
        <w:rPr>
          <w:rFonts w:ascii="Times New Roman" w:eastAsia="Calibri" w:hAnsi="Times New Roman" w:cs="Times New Roman"/>
          <w:color w:val="000000"/>
        </w:rPr>
        <w:t xml:space="preserve">, </w:t>
      </w:r>
      <w:r w:rsidR="00A56FB6" w:rsidRPr="00875EAF">
        <w:rPr>
          <w:rFonts w:ascii="Times New Roman" w:eastAsia="Calibri" w:hAnsi="Times New Roman" w:cs="Times New Roman"/>
          <w:color w:val="000000"/>
        </w:rPr>
        <w:t xml:space="preserve">estimular </w:t>
      </w:r>
      <w:r w:rsidR="003D16AC" w:rsidRPr="00875EAF">
        <w:rPr>
          <w:rFonts w:ascii="Times New Roman" w:eastAsia="Calibri" w:hAnsi="Times New Roman" w:cs="Times New Roman"/>
          <w:color w:val="000000"/>
        </w:rPr>
        <w:t>la investigación</w:t>
      </w:r>
      <w:r w:rsidR="00A91009" w:rsidRPr="00875EAF">
        <w:rPr>
          <w:rFonts w:ascii="Times New Roman" w:eastAsia="Calibri" w:hAnsi="Times New Roman" w:cs="Times New Roman"/>
          <w:color w:val="000000"/>
        </w:rPr>
        <w:t xml:space="preserve"> y reconocer su uso </w:t>
      </w:r>
      <w:r w:rsidR="000633C6" w:rsidRPr="00875EAF">
        <w:rPr>
          <w:rFonts w:ascii="Times New Roman" w:eastAsia="Calibri" w:hAnsi="Times New Roman" w:cs="Times New Roman"/>
          <w:color w:val="000000"/>
        </w:rPr>
        <w:t xml:space="preserve">en la pretensión por </w:t>
      </w:r>
      <w:r w:rsidR="003D16AC" w:rsidRPr="00875EAF">
        <w:rPr>
          <w:rFonts w:ascii="Times New Roman" w:eastAsia="Calibri" w:hAnsi="Times New Roman" w:cs="Times New Roman"/>
          <w:color w:val="000000"/>
        </w:rPr>
        <w:t>mejorar la enseñanza de la geografía</w:t>
      </w:r>
      <w:r w:rsidR="000633C6" w:rsidRPr="00875EAF">
        <w:rPr>
          <w:rFonts w:ascii="Times New Roman" w:eastAsia="Calibri" w:hAnsi="Times New Roman" w:cs="Times New Roman"/>
          <w:color w:val="000000"/>
        </w:rPr>
        <w:t>.</w:t>
      </w:r>
      <w:r w:rsidR="003D16AC" w:rsidRPr="00875EAF">
        <w:rPr>
          <w:rFonts w:ascii="Times New Roman" w:hAnsi="Times New Roman" w:cs="Times New Roman"/>
          <w:color w:val="000000"/>
        </w:rPr>
        <w:t xml:space="preserve"> </w:t>
      </w:r>
      <w:r w:rsidR="000633C6" w:rsidRPr="00875EAF">
        <w:rPr>
          <w:rFonts w:ascii="Times New Roman" w:hAnsi="Times New Roman" w:cs="Times New Roman"/>
          <w:color w:val="000000"/>
        </w:rPr>
        <w:t xml:space="preserve">Al respecto, </w:t>
      </w:r>
      <w:r w:rsidR="0043038F" w:rsidRPr="00875EAF">
        <w:rPr>
          <w:rFonts w:ascii="Times New Roman" w:hAnsi="Times New Roman" w:cs="Times New Roman"/>
          <w:color w:val="000000"/>
        </w:rPr>
        <w:t>Souto y Gurevich (2008)</w:t>
      </w:r>
      <w:r w:rsidR="000633C6" w:rsidRPr="00875EAF">
        <w:rPr>
          <w:rFonts w:ascii="Times New Roman" w:hAnsi="Times New Roman" w:cs="Times New Roman"/>
          <w:color w:val="000000"/>
        </w:rPr>
        <w:t>, considera</w:t>
      </w:r>
      <w:r w:rsidR="00291885">
        <w:rPr>
          <w:rFonts w:ascii="Times New Roman" w:hAnsi="Times New Roman" w:cs="Times New Roman"/>
          <w:color w:val="000000"/>
        </w:rPr>
        <w:t>ron</w:t>
      </w:r>
      <w:r w:rsidR="000633C6" w:rsidRPr="00875EAF">
        <w:rPr>
          <w:rFonts w:ascii="Times New Roman" w:hAnsi="Times New Roman" w:cs="Times New Roman"/>
          <w:color w:val="000000"/>
        </w:rPr>
        <w:t xml:space="preserve"> la exigencia de </w:t>
      </w:r>
      <w:r w:rsidR="0043038F" w:rsidRPr="00875EAF">
        <w:rPr>
          <w:rFonts w:ascii="Times New Roman" w:hAnsi="Times New Roman" w:cs="Times New Roman"/>
          <w:color w:val="000000"/>
        </w:rPr>
        <w:t xml:space="preserve">diversificar los recursos </w:t>
      </w:r>
      <w:r w:rsidR="00875EAF" w:rsidRPr="00875EAF">
        <w:rPr>
          <w:rFonts w:ascii="Times New Roman" w:hAnsi="Times New Roman" w:cs="Times New Roman"/>
          <w:color w:val="000000"/>
        </w:rPr>
        <w:t xml:space="preserve">didácticos </w:t>
      </w:r>
      <w:r w:rsidR="0043038F" w:rsidRPr="00875EAF">
        <w:rPr>
          <w:rFonts w:ascii="Times New Roman" w:hAnsi="Times New Roman" w:cs="Times New Roman"/>
          <w:color w:val="000000"/>
        </w:rPr>
        <w:t>en el aula de clase</w:t>
      </w:r>
      <w:r w:rsidR="00875EAF" w:rsidRPr="00875EAF">
        <w:rPr>
          <w:rFonts w:ascii="Times New Roman" w:hAnsi="Times New Roman" w:cs="Times New Roman"/>
          <w:color w:val="000000"/>
        </w:rPr>
        <w:t xml:space="preserve">, como </w:t>
      </w:r>
      <w:r w:rsidR="00291885">
        <w:rPr>
          <w:rFonts w:ascii="Times New Roman" w:hAnsi="Times New Roman" w:cs="Times New Roman"/>
          <w:color w:val="000000"/>
        </w:rPr>
        <w:t xml:space="preserve">explicar </w:t>
      </w:r>
      <w:r w:rsidR="0043038F" w:rsidRPr="00875EAF">
        <w:rPr>
          <w:rFonts w:ascii="Times New Roman" w:hAnsi="Times New Roman" w:cs="Times New Roman"/>
          <w:color w:val="000000"/>
        </w:rPr>
        <w:t xml:space="preserve">los contenidos programáticos desde otras opciones pedagógicas. </w:t>
      </w:r>
    </w:p>
    <w:p w:rsidR="00550B1D" w:rsidRPr="00E412E4" w:rsidRDefault="00550B1D" w:rsidP="00550B1D">
      <w:pPr>
        <w:autoSpaceDE w:val="0"/>
        <w:autoSpaceDN w:val="0"/>
        <w:adjustRightInd w:val="0"/>
        <w:spacing w:after="0" w:line="360" w:lineRule="auto"/>
        <w:jc w:val="both"/>
        <w:rPr>
          <w:rFonts w:ascii="Times New Roman" w:eastAsia="Calibri" w:hAnsi="Times New Roman" w:cs="Times New Roman"/>
          <w:color w:val="000000"/>
        </w:rPr>
      </w:pPr>
      <w:r w:rsidRPr="00E412E4">
        <w:rPr>
          <w:rFonts w:ascii="Times New Roman" w:eastAsia="Calibri" w:hAnsi="Times New Roman" w:cs="Times New Roman"/>
          <w:b/>
          <w:color w:val="000000"/>
        </w:rPr>
        <w:lastRenderedPageBreak/>
        <w:t>La geografía de la televisión facilita el acercamiento a la realidad geográfica</w:t>
      </w:r>
      <w:r w:rsidRPr="00E412E4">
        <w:rPr>
          <w:rFonts w:ascii="Times New Roman" w:eastAsia="Calibri" w:hAnsi="Times New Roman" w:cs="Times New Roman"/>
          <w:color w:val="000000"/>
        </w:rPr>
        <w:t>, porque: “Facilita trabajar temas de actualidad, discutiendo sobre acontecimientos del mundo, utilizar la imaginación para atacar la complejidad que vive la sociedad hoy día” (DO4). “Ya no solamente se habla de los temas tradicionales como la geografía rural o geografía urbana, sino de una geografía global” (DO1). “Estos cambios en la enseñanza de la geografía indican que debemos ser más investigadores, para hacer una enseñanza más relevante y coherente a las necesidades de los estudiantes” (DO3). “Los muchachos hoy día tienen accesos a una serie de ventajas (Tv por cable, Internet). Esto pone a su disposición más información, la cual, a veces, los lleva a intervenir en el desarrollo de la clase y plantear interrogantes sobre diferentes temas, como dato curiosos” (DO6). “Pienso que si utilizáramos a la televisión en el aula de clase, la enseñanza de la geografía nos facilitaría entender el mundo vivido” (DO2). “Pienso que para mejorar la enseñanza de la geografía es indispensable: a) tener computadoras, b) Acceso a la televisión y c) Acceso a la prensa” (DO5).</w:t>
      </w:r>
    </w:p>
    <w:p w:rsidR="0043038F" w:rsidRPr="00D614DA" w:rsidRDefault="00D614DA" w:rsidP="00D614DA">
      <w:pPr>
        <w:autoSpaceDE w:val="0"/>
        <w:autoSpaceDN w:val="0"/>
        <w:adjustRightInd w:val="0"/>
        <w:spacing w:after="0" w:line="360" w:lineRule="auto"/>
        <w:ind w:firstLine="567"/>
        <w:jc w:val="both"/>
        <w:rPr>
          <w:rFonts w:ascii="Times New Roman" w:hAnsi="Times New Roman" w:cs="Times New Roman"/>
          <w:color w:val="000000"/>
        </w:rPr>
      </w:pPr>
      <w:r>
        <w:rPr>
          <w:rFonts w:ascii="Times New Roman" w:eastAsia="Calibri" w:hAnsi="Times New Roman" w:cs="Times New Roman"/>
          <w:color w:val="000000"/>
        </w:rPr>
        <w:t xml:space="preserve">Para el punto de vista de los docentes </w:t>
      </w:r>
      <w:r w:rsidR="00CD424F">
        <w:rPr>
          <w:rFonts w:ascii="Times New Roman" w:eastAsia="Calibri" w:hAnsi="Times New Roman" w:cs="Times New Roman"/>
          <w:color w:val="000000"/>
        </w:rPr>
        <w:t>consultados</w:t>
      </w:r>
      <w:r w:rsidR="00D23D5E">
        <w:rPr>
          <w:rFonts w:ascii="Times New Roman" w:eastAsia="Calibri" w:hAnsi="Times New Roman" w:cs="Times New Roman"/>
          <w:color w:val="000000"/>
        </w:rPr>
        <w:t>,</w:t>
      </w:r>
      <w:r w:rsidR="00CD424F">
        <w:rPr>
          <w:rFonts w:ascii="Times New Roman" w:eastAsia="Calibri" w:hAnsi="Times New Roman" w:cs="Times New Roman"/>
          <w:color w:val="000000"/>
        </w:rPr>
        <w:t xml:space="preserve"> la geografía de la televisión permite tratar </w:t>
      </w:r>
      <w:r w:rsidR="008A4310" w:rsidRPr="00D614DA">
        <w:rPr>
          <w:rFonts w:ascii="Times New Roman" w:eastAsia="Calibri" w:hAnsi="Times New Roman" w:cs="Times New Roman"/>
          <w:color w:val="000000"/>
        </w:rPr>
        <w:t>temas de actualidad</w:t>
      </w:r>
      <w:r w:rsidR="008A4310" w:rsidRPr="00D614DA">
        <w:rPr>
          <w:rFonts w:ascii="Times New Roman" w:hAnsi="Times New Roman" w:cs="Times New Roman"/>
          <w:color w:val="000000"/>
        </w:rPr>
        <w:t xml:space="preserve"> </w:t>
      </w:r>
      <w:r w:rsidR="00CD424F" w:rsidRPr="00D614DA">
        <w:rPr>
          <w:rFonts w:ascii="Times New Roman" w:eastAsia="Calibri" w:hAnsi="Times New Roman" w:cs="Times New Roman"/>
          <w:color w:val="000000"/>
        </w:rPr>
        <w:t>geográfi</w:t>
      </w:r>
      <w:r w:rsidR="00CD424F">
        <w:rPr>
          <w:rFonts w:ascii="Times New Roman" w:eastAsia="Calibri" w:hAnsi="Times New Roman" w:cs="Times New Roman"/>
          <w:color w:val="000000"/>
        </w:rPr>
        <w:t>c</w:t>
      </w:r>
      <w:r w:rsidR="00CD424F" w:rsidRPr="00D614DA">
        <w:rPr>
          <w:rFonts w:ascii="Times New Roman" w:eastAsia="Calibri" w:hAnsi="Times New Roman" w:cs="Times New Roman"/>
          <w:color w:val="000000"/>
        </w:rPr>
        <w:t>a</w:t>
      </w:r>
      <w:r w:rsidR="0047439D" w:rsidRPr="00D614DA">
        <w:rPr>
          <w:rFonts w:ascii="Times New Roman" w:eastAsia="Calibri" w:hAnsi="Times New Roman" w:cs="Times New Roman"/>
          <w:color w:val="000000"/>
        </w:rPr>
        <w:t xml:space="preserve"> global</w:t>
      </w:r>
      <w:r w:rsidR="00CD424F">
        <w:rPr>
          <w:rFonts w:ascii="Times New Roman" w:eastAsia="Calibri" w:hAnsi="Times New Roman" w:cs="Times New Roman"/>
          <w:color w:val="000000"/>
        </w:rPr>
        <w:t>, como objetos de estudio</w:t>
      </w:r>
      <w:r w:rsidR="005A7DDC">
        <w:rPr>
          <w:rFonts w:ascii="Times New Roman" w:eastAsia="Calibri" w:hAnsi="Times New Roman" w:cs="Times New Roman"/>
          <w:color w:val="000000"/>
        </w:rPr>
        <w:t xml:space="preserve"> y motivar la investigación. Eso conducirá a proponer u</w:t>
      </w:r>
      <w:r w:rsidR="0047439D" w:rsidRPr="00D614DA">
        <w:rPr>
          <w:rFonts w:ascii="Times New Roman" w:eastAsia="Calibri" w:hAnsi="Times New Roman" w:cs="Times New Roman"/>
          <w:color w:val="000000"/>
        </w:rPr>
        <w:t xml:space="preserve">na enseñanza coherente a las necesidades </w:t>
      </w:r>
      <w:r w:rsidR="005A7DDC">
        <w:rPr>
          <w:rFonts w:ascii="Times New Roman" w:eastAsia="Calibri" w:hAnsi="Times New Roman" w:cs="Times New Roman"/>
          <w:color w:val="000000"/>
        </w:rPr>
        <w:t xml:space="preserve">formativas </w:t>
      </w:r>
      <w:r w:rsidR="0047439D" w:rsidRPr="00D614DA">
        <w:rPr>
          <w:rFonts w:ascii="Times New Roman" w:eastAsia="Calibri" w:hAnsi="Times New Roman" w:cs="Times New Roman"/>
          <w:color w:val="000000"/>
        </w:rPr>
        <w:t>de los estudiantes</w:t>
      </w:r>
      <w:r w:rsidR="005A7DDC">
        <w:rPr>
          <w:rFonts w:ascii="Times New Roman" w:eastAsia="Calibri" w:hAnsi="Times New Roman" w:cs="Times New Roman"/>
          <w:color w:val="000000"/>
        </w:rPr>
        <w:t xml:space="preserve">. En efecto, conocer los </w:t>
      </w:r>
      <w:r w:rsidR="0043038F" w:rsidRPr="00D614DA">
        <w:rPr>
          <w:rFonts w:ascii="Times New Roman" w:hAnsi="Times New Roman" w:cs="Times New Roman"/>
          <w:color w:val="000000"/>
        </w:rPr>
        <w:t xml:space="preserve">eventos geográficos, </w:t>
      </w:r>
      <w:r w:rsidR="009C6804" w:rsidRPr="00D614DA">
        <w:rPr>
          <w:rFonts w:ascii="Times New Roman" w:eastAsia="Calibri" w:hAnsi="Times New Roman" w:cs="Times New Roman"/>
          <w:color w:val="000000"/>
        </w:rPr>
        <w:t>entender el mundo vivido</w:t>
      </w:r>
      <w:r w:rsidR="00E0370D">
        <w:rPr>
          <w:rFonts w:ascii="Times New Roman" w:eastAsia="Calibri" w:hAnsi="Times New Roman" w:cs="Times New Roman"/>
          <w:color w:val="000000"/>
        </w:rPr>
        <w:t xml:space="preserve"> y recurrir al </w:t>
      </w:r>
      <w:r w:rsidR="009C6804" w:rsidRPr="00D614DA">
        <w:rPr>
          <w:rFonts w:ascii="Times New Roman" w:eastAsia="Calibri" w:hAnsi="Times New Roman" w:cs="Times New Roman"/>
          <w:color w:val="000000"/>
        </w:rPr>
        <w:t xml:space="preserve"> apoyo de las nuevas tecnologías. </w:t>
      </w:r>
      <w:r w:rsidR="0043038F" w:rsidRPr="00D614DA">
        <w:rPr>
          <w:rFonts w:ascii="Times New Roman" w:hAnsi="Times New Roman" w:cs="Times New Roman"/>
          <w:color w:val="000000"/>
        </w:rPr>
        <w:t>Según Ferres (1994)</w:t>
      </w:r>
      <w:r w:rsidR="00E0370D">
        <w:rPr>
          <w:rFonts w:ascii="Times New Roman" w:hAnsi="Times New Roman" w:cs="Times New Roman"/>
          <w:color w:val="000000"/>
        </w:rPr>
        <w:t>,</w:t>
      </w:r>
      <w:r w:rsidR="0043038F" w:rsidRPr="00D614DA">
        <w:rPr>
          <w:rFonts w:ascii="Times New Roman" w:hAnsi="Times New Roman" w:cs="Times New Roman"/>
          <w:color w:val="000000"/>
        </w:rPr>
        <w:t xml:space="preserve"> eso obliga</w:t>
      </w:r>
      <w:r w:rsidR="00E0370D">
        <w:rPr>
          <w:rFonts w:ascii="Times New Roman" w:hAnsi="Times New Roman" w:cs="Times New Roman"/>
          <w:color w:val="000000"/>
        </w:rPr>
        <w:t>rá</w:t>
      </w:r>
      <w:r w:rsidR="0043038F" w:rsidRPr="00D614DA">
        <w:rPr>
          <w:rFonts w:ascii="Times New Roman" w:hAnsi="Times New Roman" w:cs="Times New Roman"/>
          <w:color w:val="000000"/>
        </w:rPr>
        <w:t xml:space="preserve"> al educador a estar informado sobre los temas expuestos por la televisión, al igual que los estudiantes, revisar su condición de espectador, evitar la alienación y el acriticismo.</w:t>
      </w:r>
    </w:p>
    <w:p w:rsidR="00550B1D" w:rsidRPr="00E412E4" w:rsidRDefault="00550B1D" w:rsidP="00E0370D">
      <w:pPr>
        <w:autoSpaceDE w:val="0"/>
        <w:autoSpaceDN w:val="0"/>
        <w:adjustRightInd w:val="0"/>
        <w:spacing w:after="0" w:line="360" w:lineRule="auto"/>
        <w:ind w:firstLine="567"/>
        <w:jc w:val="both"/>
        <w:rPr>
          <w:rFonts w:ascii="Times New Roman" w:eastAsia="Calibri" w:hAnsi="Times New Roman" w:cs="Times New Roman"/>
          <w:color w:val="000000"/>
        </w:rPr>
      </w:pPr>
      <w:r w:rsidRPr="00E412E4">
        <w:rPr>
          <w:rFonts w:ascii="Times New Roman" w:eastAsia="Calibri" w:hAnsi="Times New Roman" w:cs="Times New Roman"/>
          <w:color w:val="000000"/>
        </w:rPr>
        <w:t>Los aspectos descritos representan un</w:t>
      </w:r>
      <w:r w:rsidR="0043573B">
        <w:rPr>
          <w:rFonts w:ascii="Times New Roman" w:eastAsia="Calibri" w:hAnsi="Times New Roman" w:cs="Times New Roman"/>
          <w:color w:val="000000"/>
        </w:rPr>
        <w:t>a</w:t>
      </w:r>
      <w:r w:rsidRPr="00E412E4">
        <w:rPr>
          <w:rFonts w:ascii="Times New Roman" w:eastAsia="Calibri" w:hAnsi="Times New Roman" w:cs="Times New Roman"/>
          <w:color w:val="000000"/>
        </w:rPr>
        <w:t xml:space="preserve"> valios</w:t>
      </w:r>
      <w:r w:rsidR="0043573B">
        <w:rPr>
          <w:rFonts w:ascii="Times New Roman" w:eastAsia="Calibri" w:hAnsi="Times New Roman" w:cs="Times New Roman"/>
          <w:color w:val="000000"/>
        </w:rPr>
        <w:t xml:space="preserve">a contribución pedagógica </w:t>
      </w:r>
      <w:r w:rsidR="00B672D7">
        <w:rPr>
          <w:rFonts w:ascii="Times New Roman" w:eastAsia="Calibri" w:hAnsi="Times New Roman" w:cs="Times New Roman"/>
          <w:color w:val="000000"/>
        </w:rPr>
        <w:t>derivad</w:t>
      </w:r>
      <w:r w:rsidR="0043573B">
        <w:rPr>
          <w:rFonts w:ascii="Times New Roman" w:eastAsia="Calibri" w:hAnsi="Times New Roman" w:cs="Times New Roman"/>
          <w:color w:val="000000"/>
        </w:rPr>
        <w:t>a</w:t>
      </w:r>
      <w:r w:rsidR="00B672D7">
        <w:rPr>
          <w:rFonts w:ascii="Times New Roman" w:eastAsia="Calibri" w:hAnsi="Times New Roman" w:cs="Times New Roman"/>
          <w:color w:val="000000"/>
        </w:rPr>
        <w:t xml:space="preserve"> de </w:t>
      </w:r>
      <w:r w:rsidRPr="00E412E4">
        <w:rPr>
          <w:rFonts w:ascii="Times New Roman" w:eastAsia="Calibri" w:hAnsi="Times New Roman" w:cs="Times New Roman"/>
          <w:color w:val="000000"/>
        </w:rPr>
        <w:t>la puesta en práctica de los fundamentos de la ciencia cualitativa, al recurrir a la perspectiva de docentes de geografía</w:t>
      </w:r>
      <w:r w:rsidR="00B672D7">
        <w:rPr>
          <w:rFonts w:ascii="Times New Roman" w:eastAsia="Calibri" w:hAnsi="Times New Roman" w:cs="Times New Roman"/>
          <w:color w:val="000000"/>
        </w:rPr>
        <w:t xml:space="preserve"> sobre el interesante tema de la televisión y su aplicación como recurso didáctico en la enseñanza </w:t>
      </w:r>
      <w:r w:rsidR="00434B70">
        <w:rPr>
          <w:rFonts w:ascii="Times New Roman" w:eastAsia="Calibri" w:hAnsi="Times New Roman" w:cs="Times New Roman"/>
          <w:color w:val="000000"/>
        </w:rPr>
        <w:t>geográfica</w:t>
      </w:r>
      <w:r w:rsidRPr="00E412E4">
        <w:rPr>
          <w:rFonts w:ascii="Times New Roman" w:eastAsia="Calibri" w:hAnsi="Times New Roman" w:cs="Times New Roman"/>
          <w:color w:val="000000"/>
        </w:rPr>
        <w:t xml:space="preserve">. Lo indiscutible es </w:t>
      </w:r>
      <w:r w:rsidR="003B4108">
        <w:rPr>
          <w:rFonts w:ascii="Times New Roman" w:eastAsia="Calibri" w:hAnsi="Times New Roman" w:cs="Times New Roman"/>
          <w:color w:val="000000"/>
        </w:rPr>
        <w:t>el aporte de</w:t>
      </w:r>
      <w:r w:rsidR="0043038F">
        <w:rPr>
          <w:rFonts w:ascii="Times New Roman" w:eastAsia="Calibri" w:hAnsi="Times New Roman" w:cs="Times New Roman"/>
          <w:color w:val="000000"/>
        </w:rPr>
        <w:t xml:space="preserve"> </w:t>
      </w:r>
      <w:r w:rsidRPr="00E412E4">
        <w:rPr>
          <w:rFonts w:ascii="Times New Roman" w:eastAsia="Calibri" w:hAnsi="Times New Roman" w:cs="Times New Roman"/>
          <w:color w:val="000000"/>
        </w:rPr>
        <w:t>testimonios que reivindican la importancia de los saberes experienciales, p</w:t>
      </w:r>
      <w:r w:rsidR="00C6467F">
        <w:rPr>
          <w:rFonts w:ascii="Times New Roman" w:eastAsia="Calibri" w:hAnsi="Times New Roman" w:cs="Times New Roman"/>
          <w:color w:val="000000"/>
        </w:rPr>
        <w:t>ues</w:t>
      </w:r>
      <w:r w:rsidRPr="00E412E4">
        <w:rPr>
          <w:rFonts w:ascii="Times New Roman" w:eastAsia="Calibri" w:hAnsi="Times New Roman" w:cs="Times New Roman"/>
          <w:color w:val="000000"/>
        </w:rPr>
        <w:t xml:space="preserve"> desde allí </w:t>
      </w:r>
      <w:r w:rsidR="00C6467F">
        <w:rPr>
          <w:rFonts w:ascii="Times New Roman" w:eastAsia="Calibri" w:hAnsi="Times New Roman" w:cs="Times New Roman"/>
          <w:color w:val="000000"/>
        </w:rPr>
        <w:t xml:space="preserve">se pueden </w:t>
      </w:r>
      <w:r w:rsidRPr="00E412E4">
        <w:rPr>
          <w:rFonts w:ascii="Times New Roman" w:eastAsia="Calibri" w:hAnsi="Times New Roman" w:cs="Times New Roman"/>
          <w:color w:val="000000"/>
        </w:rPr>
        <w:t>realizar inferencias para justificar versiones didácticas factibles de promover aportes innovadores a la geografía escolar, desde quienes la practican en el aula</w:t>
      </w:r>
      <w:r w:rsidR="00434B70">
        <w:rPr>
          <w:rFonts w:ascii="Times New Roman" w:eastAsia="Calibri" w:hAnsi="Times New Roman" w:cs="Times New Roman"/>
          <w:color w:val="000000"/>
        </w:rPr>
        <w:t xml:space="preserve"> e</w:t>
      </w:r>
      <w:r w:rsidR="00C6467F">
        <w:rPr>
          <w:rFonts w:ascii="Times New Roman" w:eastAsia="Calibri" w:hAnsi="Times New Roman" w:cs="Times New Roman"/>
          <w:color w:val="000000"/>
        </w:rPr>
        <w:t>n</w:t>
      </w:r>
      <w:r w:rsidR="00434B70">
        <w:rPr>
          <w:rFonts w:ascii="Times New Roman" w:eastAsia="Calibri" w:hAnsi="Times New Roman" w:cs="Times New Roman"/>
          <w:color w:val="000000"/>
        </w:rPr>
        <w:t xml:space="preserve"> forma cotidiana</w:t>
      </w:r>
      <w:r w:rsidRPr="00E412E4">
        <w:rPr>
          <w:rFonts w:ascii="Times New Roman" w:eastAsia="Calibri" w:hAnsi="Times New Roman" w:cs="Times New Roman"/>
          <w:color w:val="000000"/>
        </w:rPr>
        <w:t>.</w:t>
      </w:r>
    </w:p>
    <w:p w:rsidR="00550B1D" w:rsidRPr="00E412E4" w:rsidRDefault="00C6467F" w:rsidP="008B2415">
      <w:pPr>
        <w:autoSpaceDE w:val="0"/>
        <w:autoSpaceDN w:val="0"/>
        <w:adjustRightInd w:val="0"/>
        <w:spacing w:after="0" w:line="360" w:lineRule="auto"/>
        <w:ind w:firstLine="567"/>
        <w:jc w:val="both"/>
        <w:rPr>
          <w:rFonts w:ascii="Times New Roman" w:eastAsia="Calibri" w:hAnsi="Times New Roman" w:cs="Times New Roman"/>
          <w:color w:val="000000"/>
        </w:rPr>
      </w:pPr>
      <w:r>
        <w:rPr>
          <w:rFonts w:ascii="Times New Roman" w:eastAsia="Calibri" w:hAnsi="Times New Roman" w:cs="Times New Roman"/>
        </w:rPr>
        <w:t xml:space="preserve">Al respecto, </w:t>
      </w:r>
      <w:r w:rsidR="00550B1D" w:rsidRPr="00E412E4">
        <w:rPr>
          <w:rFonts w:ascii="Times New Roman" w:eastAsia="Calibri" w:hAnsi="Times New Roman" w:cs="Times New Roman"/>
        </w:rPr>
        <w:t>Ferrés (1994), Pulgarin (2002). Santiago (2002), Vera Aranda y Valero Palomo (2005). García, E. (2006). Souto y Gurevich (2008).</w:t>
      </w:r>
      <w:r w:rsidR="00550B1D" w:rsidRPr="00E412E4">
        <w:rPr>
          <w:rFonts w:ascii="Times New Roman" w:eastAsia="Calibri" w:hAnsi="Times New Roman" w:cs="Times New Roman"/>
          <w:color w:val="000000"/>
        </w:rPr>
        <w:t xml:space="preserve"> Gurevich (2009) y González (2011), </w:t>
      </w:r>
      <w:r w:rsidR="00954893">
        <w:rPr>
          <w:rFonts w:ascii="Times New Roman" w:eastAsia="Calibri" w:hAnsi="Times New Roman" w:cs="Times New Roman"/>
          <w:color w:val="000000"/>
        </w:rPr>
        <w:t>han</w:t>
      </w:r>
      <w:r w:rsidR="00550B1D" w:rsidRPr="00E412E4">
        <w:rPr>
          <w:rFonts w:ascii="Times New Roman" w:eastAsia="Calibri" w:hAnsi="Times New Roman" w:cs="Times New Roman"/>
          <w:color w:val="000000"/>
        </w:rPr>
        <w:t xml:space="preserve"> reivindica</w:t>
      </w:r>
      <w:r w:rsidR="00954893">
        <w:rPr>
          <w:rFonts w:ascii="Times New Roman" w:eastAsia="Calibri" w:hAnsi="Times New Roman" w:cs="Times New Roman"/>
          <w:color w:val="000000"/>
        </w:rPr>
        <w:t>do</w:t>
      </w:r>
      <w:r w:rsidR="00550B1D" w:rsidRPr="00E412E4">
        <w:rPr>
          <w:rFonts w:ascii="Times New Roman" w:eastAsia="Calibri" w:hAnsi="Times New Roman" w:cs="Times New Roman"/>
          <w:color w:val="000000"/>
        </w:rPr>
        <w:t xml:space="preserve"> la importancia de la televisión como medio afianzado en </w:t>
      </w:r>
      <w:r w:rsidR="00D75EC9">
        <w:rPr>
          <w:rFonts w:ascii="Times New Roman" w:eastAsia="Calibri" w:hAnsi="Times New Roman" w:cs="Times New Roman"/>
          <w:color w:val="000000"/>
        </w:rPr>
        <w:t xml:space="preserve">la renovación audiovisual , apoyada en </w:t>
      </w:r>
      <w:r w:rsidR="00550B1D" w:rsidRPr="00E412E4">
        <w:rPr>
          <w:rFonts w:ascii="Times New Roman" w:eastAsia="Calibri" w:hAnsi="Times New Roman" w:cs="Times New Roman"/>
          <w:color w:val="000000"/>
        </w:rPr>
        <w:t>imágenes y vivencias con capacidad para exponer acontecimientos geográficos, cuyo desenvolvimiento</w:t>
      </w:r>
      <w:r w:rsidR="00D75EC9">
        <w:rPr>
          <w:rFonts w:ascii="Times New Roman" w:eastAsia="Calibri" w:hAnsi="Times New Roman" w:cs="Times New Roman"/>
          <w:color w:val="000000"/>
        </w:rPr>
        <w:t>,</w:t>
      </w:r>
      <w:r w:rsidR="00550B1D" w:rsidRPr="00E412E4">
        <w:rPr>
          <w:rFonts w:ascii="Times New Roman" w:eastAsia="Calibri" w:hAnsi="Times New Roman" w:cs="Times New Roman"/>
          <w:color w:val="000000"/>
        </w:rPr>
        <w:t xml:space="preserve"> puede contribuir a estructurar una explicación </w:t>
      </w:r>
      <w:r w:rsidR="00C00DF4">
        <w:rPr>
          <w:rFonts w:ascii="Times New Roman" w:eastAsia="Calibri" w:hAnsi="Times New Roman" w:cs="Times New Roman"/>
          <w:color w:val="000000"/>
        </w:rPr>
        <w:t xml:space="preserve">sobre la realidad </w:t>
      </w:r>
      <w:r w:rsidR="00550B1D" w:rsidRPr="00E412E4">
        <w:rPr>
          <w:rFonts w:ascii="Times New Roman" w:eastAsia="Calibri" w:hAnsi="Times New Roman" w:cs="Times New Roman"/>
          <w:color w:val="000000"/>
        </w:rPr>
        <w:t xml:space="preserve">con argumentos </w:t>
      </w:r>
      <w:r w:rsidR="00C00DF4">
        <w:rPr>
          <w:rFonts w:ascii="Times New Roman" w:eastAsia="Calibri" w:hAnsi="Times New Roman" w:cs="Times New Roman"/>
          <w:color w:val="000000"/>
        </w:rPr>
        <w:t xml:space="preserve">pertinentes y </w:t>
      </w:r>
      <w:r w:rsidR="00550B1D" w:rsidRPr="00E412E4">
        <w:rPr>
          <w:rFonts w:ascii="Times New Roman" w:eastAsia="Calibri" w:hAnsi="Times New Roman" w:cs="Times New Roman"/>
          <w:color w:val="000000"/>
        </w:rPr>
        <w:t xml:space="preserve">coherentes sobre las temáticas y problemáticas geográficas divulgadas.   </w:t>
      </w:r>
    </w:p>
    <w:p w:rsidR="00550B1D" w:rsidRPr="00E412E4" w:rsidRDefault="00D45E16" w:rsidP="008B2415">
      <w:pPr>
        <w:autoSpaceDE w:val="0"/>
        <w:autoSpaceDN w:val="0"/>
        <w:adjustRightInd w:val="0"/>
        <w:spacing w:after="0" w:line="36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Con la geografía de la televisión s</w:t>
      </w:r>
      <w:r w:rsidR="00550B1D" w:rsidRPr="00E412E4">
        <w:rPr>
          <w:rFonts w:ascii="Times New Roman" w:eastAsia="Calibri" w:hAnsi="Times New Roman" w:cs="Times New Roman"/>
          <w:color w:val="000000"/>
        </w:rPr>
        <w:t>e trata de popularizar situaciones en su escenario natural, con el apoyo de la tecnológica audiovisual</w:t>
      </w:r>
      <w:r>
        <w:rPr>
          <w:rFonts w:ascii="Times New Roman" w:eastAsia="Calibri" w:hAnsi="Times New Roman" w:cs="Times New Roman"/>
          <w:color w:val="000000"/>
        </w:rPr>
        <w:t xml:space="preserve"> y</w:t>
      </w:r>
      <w:r w:rsidR="00550B1D" w:rsidRPr="00E412E4">
        <w:rPr>
          <w:rFonts w:ascii="Times New Roman" w:eastAsia="Calibri" w:hAnsi="Times New Roman" w:cs="Times New Roman"/>
          <w:color w:val="000000"/>
        </w:rPr>
        <w:t xml:space="preserve"> exponer eventos, en su existencia concreta donde se </w:t>
      </w:r>
      <w:r w:rsidR="00550B1D" w:rsidRPr="00E412E4">
        <w:rPr>
          <w:rFonts w:ascii="Times New Roman" w:eastAsia="Calibri" w:hAnsi="Times New Roman" w:cs="Times New Roman"/>
          <w:color w:val="000000"/>
        </w:rPr>
        <w:lastRenderedPageBreak/>
        <w:t>dificulta distinguir el aditivo simulador de lo artificial. Sin embargo, a</w:t>
      </w:r>
      <w:r w:rsidR="00A12F30">
        <w:rPr>
          <w:rFonts w:ascii="Times New Roman" w:eastAsia="Calibri" w:hAnsi="Times New Roman" w:cs="Times New Roman"/>
          <w:color w:val="000000"/>
        </w:rPr>
        <w:t xml:space="preserve"> simple vista se puede visualizar el</w:t>
      </w:r>
      <w:r w:rsidR="00550B1D" w:rsidRPr="00E412E4">
        <w:rPr>
          <w:rFonts w:ascii="Times New Roman" w:eastAsia="Calibri" w:hAnsi="Times New Roman" w:cs="Times New Roman"/>
          <w:color w:val="000000"/>
        </w:rPr>
        <w:t xml:space="preserve"> sentido objetivo, imparcial y neutral del hecho, aunque </w:t>
      </w:r>
      <w:r w:rsidR="00CF09A6">
        <w:rPr>
          <w:rFonts w:ascii="Times New Roman" w:eastAsia="Calibri" w:hAnsi="Times New Roman" w:cs="Times New Roman"/>
          <w:color w:val="000000"/>
        </w:rPr>
        <w:t>simulado con</w:t>
      </w:r>
      <w:r w:rsidR="00550B1D" w:rsidRPr="00E412E4">
        <w:rPr>
          <w:rFonts w:ascii="Times New Roman" w:eastAsia="Calibri" w:hAnsi="Times New Roman" w:cs="Times New Roman"/>
          <w:color w:val="000000"/>
        </w:rPr>
        <w:t xml:space="preserve"> la espectacularidad, el atractivo y lo </w:t>
      </w:r>
      <w:r w:rsidR="00CF09A6" w:rsidRPr="00E412E4">
        <w:rPr>
          <w:rFonts w:ascii="Times New Roman" w:eastAsia="Calibri" w:hAnsi="Times New Roman" w:cs="Times New Roman"/>
          <w:color w:val="000000"/>
        </w:rPr>
        <w:t>sugestivo</w:t>
      </w:r>
      <w:r w:rsidR="00550B1D" w:rsidRPr="00E412E4">
        <w:rPr>
          <w:rFonts w:ascii="Times New Roman" w:eastAsia="Calibri" w:hAnsi="Times New Roman" w:cs="Times New Roman"/>
          <w:color w:val="000000"/>
        </w:rPr>
        <w:t xml:space="preserve">, </w:t>
      </w:r>
      <w:r w:rsidR="00CF09A6">
        <w:rPr>
          <w:rFonts w:ascii="Times New Roman" w:eastAsia="Calibri" w:hAnsi="Times New Roman" w:cs="Times New Roman"/>
          <w:color w:val="000000"/>
        </w:rPr>
        <w:t xml:space="preserve">cuya </w:t>
      </w:r>
      <w:r w:rsidR="00550B1D" w:rsidRPr="00E412E4">
        <w:rPr>
          <w:rFonts w:ascii="Times New Roman" w:eastAsia="Calibri" w:hAnsi="Times New Roman" w:cs="Times New Roman"/>
          <w:color w:val="000000"/>
        </w:rPr>
        <w:t xml:space="preserve">misión </w:t>
      </w:r>
      <w:r w:rsidR="00CF09A6">
        <w:rPr>
          <w:rFonts w:ascii="Times New Roman" w:eastAsia="Calibri" w:hAnsi="Times New Roman" w:cs="Times New Roman"/>
          <w:color w:val="000000"/>
        </w:rPr>
        <w:t>es</w:t>
      </w:r>
      <w:r w:rsidR="00550B1D" w:rsidRPr="00E412E4">
        <w:rPr>
          <w:rFonts w:ascii="Times New Roman" w:eastAsia="Calibri" w:hAnsi="Times New Roman" w:cs="Times New Roman"/>
          <w:color w:val="000000"/>
        </w:rPr>
        <w:t xml:space="preserve"> capturar al espectador, aunque pasivo, c</w:t>
      </w:r>
      <w:r w:rsidR="00CF09A6">
        <w:rPr>
          <w:rFonts w:ascii="Times New Roman" w:eastAsia="Calibri" w:hAnsi="Times New Roman" w:cs="Times New Roman"/>
          <w:color w:val="000000"/>
        </w:rPr>
        <w:t>apaz de</w:t>
      </w:r>
      <w:r w:rsidR="00550B1D" w:rsidRPr="00E412E4">
        <w:rPr>
          <w:rFonts w:ascii="Times New Roman" w:eastAsia="Calibri" w:hAnsi="Times New Roman" w:cs="Times New Roman"/>
          <w:color w:val="000000"/>
        </w:rPr>
        <w:t xml:space="preserve"> elaborar un punto de vista sobre lo percibido.               </w:t>
      </w:r>
    </w:p>
    <w:p w:rsidR="00550B1D" w:rsidRPr="00E412E4" w:rsidRDefault="00B1104F" w:rsidP="00A36FB9">
      <w:pPr>
        <w:autoSpaceDE w:val="0"/>
        <w:autoSpaceDN w:val="0"/>
        <w:adjustRightInd w:val="0"/>
        <w:spacing w:after="0" w:line="36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L</w:t>
      </w:r>
      <w:r w:rsidR="00550B1D" w:rsidRPr="00E412E4">
        <w:rPr>
          <w:rFonts w:ascii="Times New Roman" w:eastAsia="Calibri" w:hAnsi="Times New Roman" w:cs="Times New Roman"/>
          <w:color w:val="000000"/>
        </w:rPr>
        <w:t xml:space="preserve">os docentes, al opinar sobre el uso didáctico de la televisión, confirman el valor de su condición de aporte pedagógico, pues permite desarrollar la enseñanza de la geografía más relacionada con lo vivido, la facilidad para percibir el desenvolvimiento de los sucesos en forma afín a su suceder real, </w:t>
      </w:r>
      <w:r>
        <w:rPr>
          <w:rFonts w:ascii="Times New Roman" w:eastAsia="Calibri" w:hAnsi="Times New Roman" w:cs="Times New Roman"/>
          <w:color w:val="000000"/>
        </w:rPr>
        <w:t xml:space="preserve">como </w:t>
      </w:r>
      <w:r w:rsidR="00550B1D" w:rsidRPr="00E412E4">
        <w:rPr>
          <w:rFonts w:ascii="Times New Roman" w:eastAsia="Calibri" w:hAnsi="Times New Roman" w:cs="Times New Roman"/>
          <w:color w:val="000000"/>
        </w:rPr>
        <w:t xml:space="preserve">visibilizar los hechos en su desarrollo natural y espontáneo, al igual que los eventos derivados de la intervención irracional de la naturaleza. Es otra opción didáctica para innovar la enseñanza geográfica.        </w:t>
      </w:r>
    </w:p>
    <w:p w:rsidR="00D6146C" w:rsidRPr="00E412E4" w:rsidRDefault="00A1725B" w:rsidP="00344AB4">
      <w:pPr>
        <w:spacing w:after="0" w:line="360" w:lineRule="auto"/>
        <w:jc w:val="both"/>
        <w:rPr>
          <w:rFonts w:ascii="Times New Roman" w:hAnsi="Times New Roman" w:cs="Times New Roman"/>
          <w:b/>
        </w:rPr>
      </w:pPr>
      <w:r>
        <w:rPr>
          <w:rFonts w:ascii="Times New Roman" w:hAnsi="Times New Roman" w:cs="Times New Roman"/>
          <w:b/>
        </w:rPr>
        <w:t>Consideraciones Finales</w:t>
      </w:r>
      <w:r w:rsidR="00250285" w:rsidRPr="00E412E4">
        <w:rPr>
          <w:rFonts w:ascii="Times New Roman" w:hAnsi="Times New Roman" w:cs="Times New Roman"/>
          <w:b/>
        </w:rPr>
        <w:t xml:space="preserve"> </w:t>
      </w:r>
    </w:p>
    <w:p w:rsidR="00EB3C64" w:rsidRDefault="004E74DB" w:rsidP="003F6D95">
      <w:pPr>
        <w:spacing w:after="0" w:line="360" w:lineRule="auto"/>
        <w:ind w:firstLine="567"/>
        <w:jc w:val="both"/>
        <w:rPr>
          <w:rFonts w:ascii="Times New Roman" w:hAnsi="Times New Roman" w:cs="Times New Roman"/>
        </w:rPr>
      </w:pPr>
      <w:r>
        <w:rPr>
          <w:rFonts w:ascii="Times New Roman" w:hAnsi="Times New Roman" w:cs="Times New Roman"/>
        </w:rPr>
        <w:t>Ante las problemáticas ambientales, geográficas y sociales de suceder cotidiano a escala planetaria</w:t>
      </w:r>
      <w:r w:rsidR="00EB3C64">
        <w:rPr>
          <w:rFonts w:ascii="Times New Roman" w:hAnsi="Times New Roman" w:cs="Times New Roman"/>
        </w:rPr>
        <w:t xml:space="preserve">, la enseñanza de la geografía debe mirar hacia otras </w:t>
      </w:r>
      <w:r w:rsidR="00D91B44">
        <w:rPr>
          <w:rFonts w:ascii="Times New Roman" w:hAnsi="Times New Roman" w:cs="Times New Roman"/>
        </w:rPr>
        <w:t>opciones</w:t>
      </w:r>
      <w:r w:rsidR="00EB3C64">
        <w:rPr>
          <w:rFonts w:ascii="Times New Roman" w:hAnsi="Times New Roman" w:cs="Times New Roman"/>
        </w:rPr>
        <w:t xml:space="preserve"> pedagógicas y didácticas que </w:t>
      </w:r>
      <w:r w:rsidR="00D91B44">
        <w:rPr>
          <w:rFonts w:ascii="Times New Roman" w:hAnsi="Times New Roman" w:cs="Times New Roman"/>
        </w:rPr>
        <w:t>permitan</w:t>
      </w:r>
      <w:r w:rsidR="00EB3C64">
        <w:rPr>
          <w:rFonts w:ascii="Times New Roman" w:hAnsi="Times New Roman" w:cs="Times New Roman"/>
        </w:rPr>
        <w:t xml:space="preserve"> contribuir con una formación </w:t>
      </w:r>
      <w:r w:rsidR="00D91B44">
        <w:rPr>
          <w:rFonts w:ascii="Times New Roman" w:hAnsi="Times New Roman" w:cs="Times New Roman"/>
        </w:rPr>
        <w:t>educativa</w:t>
      </w:r>
      <w:r w:rsidR="00EB3C64">
        <w:rPr>
          <w:rFonts w:ascii="Times New Roman" w:hAnsi="Times New Roman" w:cs="Times New Roman"/>
        </w:rPr>
        <w:t xml:space="preserve"> </w:t>
      </w:r>
      <w:r w:rsidR="00D91B44">
        <w:rPr>
          <w:rFonts w:ascii="Times New Roman" w:hAnsi="Times New Roman" w:cs="Times New Roman"/>
        </w:rPr>
        <w:t>coherente</w:t>
      </w:r>
      <w:r w:rsidR="00EB3C64">
        <w:rPr>
          <w:rFonts w:ascii="Times New Roman" w:hAnsi="Times New Roman" w:cs="Times New Roman"/>
        </w:rPr>
        <w:t xml:space="preserve"> con las complejas </w:t>
      </w:r>
      <w:r w:rsidR="00D91B44">
        <w:rPr>
          <w:rFonts w:ascii="Times New Roman" w:hAnsi="Times New Roman" w:cs="Times New Roman"/>
        </w:rPr>
        <w:t>situaciones</w:t>
      </w:r>
      <w:r w:rsidR="00EB3C64">
        <w:rPr>
          <w:rFonts w:ascii="Times New Roman" w:hAnsi="Times New Roman" w:cs="Times New Roman"/>
        </w:rPr>
        <w:t xml:space="preserve"> que afectan a la calidad d</w:t>
      </w:r>
      <w:r w:rsidR="00D91B44">
        <w:rPr>
          <w:rFonts w:ascii="Times New Roman" w:hAnsi="Times New Roman" w:cs="Times New Roman"/>
        </w:rPr>
        <w:t>e</w:t>
      </w:r>
      <w:r w:rsidR="00EB3C64">
        <w:rPr>
          <w:rFonts w:ascii="Times New Roman" w:hAnsi="Times New Roman" w:cs="Times New Roman"/>
        </w:rPr>
        <w:t xml:space="preserve"> vida de la </w:t>
      </w:r>
      <w:r w:rsidR="00D91B44">
        <w:rPr>
          <w:rFonts w:ascii="Times New Roman" w:hAnsi="Times New Roman" w:cs="Times New Roman"/>
        </w:rPr>
        <w:t>sociedad</w:t>
      </w:r>
      <w:r w:rsidR="00EB3C64">
        <w:rPr>
          <w:rFonts w:ascii="Times New Roman" w:hAnsi="Times New Roman" w:cs="Times New Roman"/>
        </w:rPr>
        <w:t xml:space="preserve">. </w:t>
      </w:r>
      <w:r w:rsidR="00D91B44">
        <w:rPr>
          <w:rFonts w:ascii="Times New Roman" w:hAnsi="Times New Roman" w:cs="Times New Roman"/>
        </w:rPr>
        <w:t>Se impone el desafío de educar para entender y transformar, no solo la realidad, sino también la conciencia de los ciudadanos</w:t>
      </w:r>
      <w:r w:rsidR="00BC6EBD">
        <w:rPr>
          <w:rFonts w:ascii="Times New Roman" w:hAnsi="Times New Roman" w:cs="Times New Roman"/>
        </w:rPr>
        <w:t xml:space="preserve"> sobre su comportamiento hacia la naturaleza. </w:t>
      </w:r>
      <w:r w:rsidR="00D91B44">
        <w:rPr>
          <w:rFonts w:ascii="Times New Roman" w:hAnsi="Times New Roman" w:cs="Times New Roman"/>
        </w:rPr>
        <w:t xml:space="preserve">   </w:t>
      </w:r>
    </w:p>
    <w:p w:rsidR="007C0A5C" w:rsidRDefault="00923AB5" w:rsidP="00B35D93">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En esa dirección, </w:t>
      </w:r>
      <w:r w:rsidR="00B35D93">
        <w:rPr>
          <w:rFonts w:ascii="Times New Roman" w:hAnsi="Times New Roman" w:cs="Times New Roman"/>
        </w:rPr>
        <w:t xml:space="preserve">se impone </w:t>
      </w:r>
      <w:r w:rsidR="000A2D77" w:rsidRPr="00E412E4">
        <w:rPr>
          <w:rFonts w:ascii="Times New Roman" w:hAnsi="Times New Roman" w:cs="Times New Roman"/>
        </w:rPr>
        <w:t>alfabetizar y sensibilizar a los ciudadanos</w:t>
      </w:r>
      <w:r w:rsidR="008D0366" w:rsidRPr="00E412E4">
        <w:rPr>
          <w:rFonts w:ascii="Times New Roman" w:hAnsi="Times New Roman" w:cs="Times New Roman"/>
        </w:rPr>
        <w:t xml:space="preserve">, pero desde fundamentos </w:t>
      </w:r>
      <w:r w:rsidR="00573CBA" w:rsidRPr="00E412E4">
        <w:rPr>
          <w:rFonts w:ascii="Times New Roman" w:hAnsi="Times New Roman" w:cs="Times New Roman"/>
        </w:rPr>
        <w:t>sostenidos</w:t>
      </w:r>
      <w:r w:rsidR="008D0366" w:rsidRPr="00E412E4">
        <w:rPr>
          <w:rFonts w:ascii="Times New Roman" w:hAnsi="Times New Roman" w:cs="Times New Roman"/>
        </w:rPr>
        <w:t xml:space="preserve"> </w:t>
      </w:r>
      <w:r w:rsidR="003A2C92">
        <w:rPr>
          <w:rFonts w:ascii="Times New Roman" w:hAnsi="Times New Roman" w:cs="Times New Roman"/>
        </w:rPr>
        <w:t xml:space="preserve">en </w:t>
      </w:r>
      <w:r w:rsidR="008D0366" w:rsidRPr="00E412E4">
        <w:rPr>
          <w:rFonts w:ascii="Times New Roman" w:hAnsi="Times New Roman" w:cs="Times New Roman"/>
        </w:rPr>
        <w:t xml:space="preserve">el mejoramiento de la capacidad </w:t>
      </w:r>
      <w:r w:rsidR="007C4F98" w:rsidRPr="00E412E4">
        <w:rPr>
          <w:rFonts w:ascii="Times New Roman" w:hAnsi="Times New Roman" w:cs="Times New Roman"/>
        </w:rPr>
        <w:t>científica</w:t>
      </w:r>
      <w:r w:rsidR="007A0780" w:rsidRPr="00E412E4">
        <w:rPr>
          <w:rFonts w:ascii="Times New Roman" w:hAnsi="Times New Roman" w:cs="Times New Roman"/>
        </w:rPr>
        <w:t>,</w:t>
      </w:r>
      <w:r w:rsidR="007C4F98" w:rsidRPr="00E412E4">
        <w:rPr>
          <w:rFonts w:ascii="Times New Roman" w:hAnsi="Times New Roman" w:cs="Times New Roman"/>
        </w:rPr>
        <w:t xml:space="preserve"> educativa</w:t>
      </w:r>
      <w:r w:rsidR="003A2C92">
        <w:rPr>
          <w:rFonts w:ascii="Times New Roman" w:hAnsi="Times New Roman" w:cs="Times New Roman"/>
        </w:rPr>
        <w:t xml:space="preserve">, desde donde </w:t>
      </w:r>
      <w:r w:rsidR="00850CA5" w:rsidRPr="00E412E4">
        <w:rPr>
          <w:rFonts w:ascii="Times New Roman" w:hAnsi="Times New Roman" w:cs="Times New Roman"/>
        </w:rPr>
        <w:t xml:space="preserve">realizar </w:t>
      </w:r>
      <w:r w:rsidR="00630436" w:rsidRPr="00E412E4">
        <w:rPr>
          <w:rFonts w:ascii="Times New Roman" w:hAnsi="Times New Roman" w:cs="Times New Roman"/>
        </w:rPr>
        <w:t xml:space="preserve">explicaciones </w:t>
      </w:r>
      <w:r w:rsidR="004C08C5" w:rsidRPr="00E412E4">
        <w:rPr>
          <w:rFonts w:ascii="Times New Roman" w:hAnsi="Times New Roman" w:cs="Times New Roman"/>
        </w:rPr>
        <w:t xml:space="preserve">acordes con </w:t>
      </w:r>
      <w:r w:rsidR="007D0FB7" w:rsidRPr="00E412E4">
        <w:rPr>
          <w:rFonts w:ascii="Times New Roman" w:hAnsi="Times New Roman" w:cs="Times New Roman"/>
        </w:rPr>
        <w:t xml:space="preserve">la </w:t>
      </w:r>
      <w:r w:rsidR="00850CA5" w:rsidRPr="00E412E4">
        <w:rPr>
          <w:rFonts w:ascii="Times New Roman" w:hAnsi="Times New Roman" w:cs="Times New Roman"/>
        </w:rPr>
        <w:t xml:space="preserve">transformación </w:t>
      </w:r>
      <w:r w:rsidR="006B4464" w:rsidRPr="00E412E4">
        <w:rPr>
          <w:rFonts w:ascii="Times New Roman" w:hAnsi="Times New Roman" w:cs="Times New Roman"/>
        </w:rPr>
        <w:t xml:space="preserve">de los problemas geográficos </w:t>
      </w:r>
      <w:r w:rsidR="00B35D93">
        <w:rPr>
          <w:rFonts w:ascii="Times New Roman" w:hAnsi="Times New Roman" w:cs="Times New Roman"/>
        </w:rPr>
        <w:t>contemporáneos</w:t>
      </w:r>
      <w:r w:rsidR="007D0FB7" w:rsidRPr="00E412E4">
        <w:rPr>
          <w:rFonts w:ascii="Times New Roman" w:hAnsi="Times New Roman" w:cs="Times New Roman"/>
        </w:rPr>
        <w:t>.</w:t>
      </w:r>
      <w:r w:rsidR="00B35D93">
        <w:rPr>
          <w:rFonts w:ascii="Times New Roman" w:hAnsi="Times New Roman" w:cs="Times New Roman"/>
        </w:rPr>
        <w:t xml:space="preserve"> </w:t>
      </w:r>
      <w:r w:rsidR="00C836E2" w:rsidRPr="00E412E4">
        <w:rPr>
          <w:rFonts w:ascii="Times New Roman" w:hAnsi="Times New Roman" w:cs="Times New Roman"/>
        </w:rPr>
        <w:t xml:space="preserve">La oportunidad </w:t>
      </w:r>
      <w:r w:rsidR="007A0780" w:rsidRPr="00E412E4">
        <w:rPr>
          <w:rFonts w:ascii="Times New Roman" w:hAnsi="Times New Roman" w:cs="Times New Roman"/>
        </w:rPr>
        <w:t>de</w:t>
      </w:r>
      <w:r w:rsidR="00C836E2" w:rsidRPr="00E412E4">
        <w:rPr>
          <w:rFonts w:ascii="Times New Roman" w:hAnsi="Times New Roman" w:cs="Times New Roman"/>
        </w:rPr>
        <w:t xml:space="preserve"> logros significativos está asegurada por los aportes </w:t>
      </w:r>
      <w:r w:rsidR="00C3251F">
        <w:rPr>
          <w:rFonts w:ascii="Times New Roman" w:hAnsi="Times New Roman" w:cs="Times New Roman"/>
        </w:rPr>
        <w:t xml:space="preserve">epistémicos </w:t>
      </w:r>
      <w:r w:rsidR="003F30BF" w:rsidRPr="00E412E4">
        <w:rPr>
          <w:rFonts w:ascii="Times New Roman" w:hAnsi="Times New Roman" w:cs="Times New Roman"/>
        </w:rPr>
        <w:t>que</w:t>
      </w:r>
      <w:r w:rsidR="006E56CE" w:rsidRPr="00E412E4">
        <w:rPr>
          <w:rFonts w:ascii="Times New Roman" w:hAnsi="Times New Roman" w:cs="Times New Roman"/>
        </w:rPr>
        <w:t>,</w:t>
      </w:r>
      <w:r w:rsidR="003F30BF" w:rsidRPr="00E412E4">
        <w:rPr>
          <w:rFonts w:ascii="Times New Roman" w:hAnsi="Times New Roman" w:cs="Times New Roman"/>
        </w:rPr>
        <w:t xml:space="preserve"> desde el siglo XX, </w:t>
      </w:r>
      <w:r w:rsidR="00C3251F">
        <w:rPr>
          <w:rFonts w:ascii="Times New Roman" w:hAnsi="Times New Roman" w:cs="Times New Roman"/>
        </w:rPr>
        <w:t xml:space="preserve">se </w:t>
      </w:r>
      <w:r w:rsidR="003F30BF" w:rsidRPr="00E412E4">
        <w:rPr>
          <w:rFonts w:ascii="Times New Roman" w:hAnsi="Times New Roman" w:cs="Times New Roman"/>
        </w:rPr>
        <w:t>propone</w:t>
      </w:r>
      <w:r w:rsidR="00C3251F">
        <w:rPr>
          <w:rFonts w:ascii="Times New Roman" w:hAnsi="Times New Roman" w:cs="Times New Roman"/>
        </w:rPr>
        <w:t>n</w:t>
      </w:r>
      <w:r w:rsidR="003F30BF" w:rsidRPr="00E412E4">
        <w:rPr>
          <w:rFonts w:ascii="Times New Roman" w:hAnsi="Times New Roman" w:cs="Times New Roman"/>
        </w:rPr>
        <w:t xml:space="preserve"> </w:t>
      </w:r>
      <w:r w:rsidR="00C3251F">
        <w:rPr>
          <w:rFonts w:ascii="Times New Roman" w:hAnsi="Times New Roman" w:cs="Times New Roman"/>
        </w:rPr>
        <w:t xml:space="preserve">desde </w:t>
      </w:r>
      <w:r w:rsidR="003F30BF" w:rsidRPr="00E412E4">
        <w:rPr>
          <w:rFonts w:ascii="Times New Roman" w:hAnsi="Times New Roman" w:cs="Times New Roman"/>
        </w:rPr>
        <w:t xml:space="preserve">fundamentos y prácticas </w:t>
      </w:r>
      <w:r w:rsidR="00C836E2" w:rsidRPr="00E412E4">
        <w:rPr>
          <w:rFonts w:ascii="Times New Roman" w:hAnsi="Times New Roman" w:cs="Times New Roman"/>
        </w:rPr>
        <w:t xml:space="preserve"> </w:t>
      </w:r>
      <w:r w:rsidR="006E56CE" w:rsidRPr="00E412E4">
        <w:rPr>
          <w:rFonts w:ascii="Times New Roman" w:hAnsi="Times New Roman" w:cs="Times New Roman"/>
        </w:rPr>
        <w:t xml:space="preserve">apropiadas </w:t>
      </w:r>
      <w:r w:rsidR="00984D36">
        <w:rPr>
          <w:rFonts w:ascii="Times New Roman" w:hAnsi="Times New Roman" w:cs="Times New Roman"/>
        </w:rPr>
        <w:t xml:space="preserve">para promover </w:t>
      </w:r>
      <w:r w:rsidR="00BF4BD2" w:rsidRPr="00E412E4">
        <w:rPr>
          <w:rFonts w:ascii="Times New Roman" w:hAnsi="Times New Roman" w:cs="Times New Roman"/>
        </w:rPr>
        <w:t xml:space="preserve">la investigación </w:t>
      </w:r>
      <w:r w:rsidR="00C37DB0" w:rsidRPr="00E412E4">
        <w:rPr>
          <w:rFonts w:ascii="Times New Roman" w:hAnsi="Times New Roman" w:cs="Times New Roman"/>
        </w:rPr>
        <w:t xml:space="preserve">hacia </w:t>
      </w:r>
      <w:r w:rsidR="00F570F1" w:rsidRPr="00E412E4">
        <w:rPr>
          <w:rFonts w:ascii="Times New Roman" w:hAnsi="Times New Roman" w:cs="Times New Roman"/>
        </w:rPr>
        <w:t xml:space="preserve">el análisis de </w:t>
      </w:r>
      <w:r w:rsidR="00C37DB0" w:rsidRPr="00E412E4">
        <w:rPr>
          <w:rFonts w:ascii="Times New Roman" w:hAnsi="Times New Roman" w:cs="Times New Roman"/>
        </w:rPr>
        <w:t xml:space="preserve">los </w:t>
      </w:r>
      <w:r w:rsidR="00BF4BD2" w:rsidRPr="00E412E4">
        <w:rPr>
          <w:rFonts w:ascii="Times New Roman" w:hAnsi="Times New Roman" w:cs="Times New Roman"/>
        </w:rPr>
        <w:t xml:space="preserve">diversos </w:t>
      </w:r>
      <w:r w:rsidR="00C37DB0" w:rsidRPr="00E412E4">
        <w:rPr>
          <w:rFonts w:ascii="Times New Roman" w:hAnsi="Times New Roman" w:cs="Times New Roman"/>
        </w:rPr>
        <w:t>temas y problemáticas originados por la intervención del capital</w:t>
      </w:r>
      <w:r w:rsidR="00AF5D53" w:rsidRPr="00E412E4">
        <w:rPr>
          <w:rFonts w:ascii="Times New Roman" w:hAnsi="Times New Roman" w:cs="Times New Roman"/>
        </w:rPr>
        <w:t>,</w:t>
      </w:r>
      <w:r w:rsidR="00C37DB0" w:rsidRPr="00E412E4">
        <w:rPr>
          <w:rFonts w:ascii="Times New Roman" w:hAnsi="Times New Roman" w:cs="Times New Roman"/>
        </w:rPr>
        <w:t xml:space="preserve"> </w:t>
      </w:r>
      <w:r w:rsidR="008650F1" w:rsidRPr="00E412E4">
        <w:rPr>
          <w:rFonts w:ascii="Times New Roman" w:hAnsi="Times New Roman" w:cs="Times New Roman"/>
        </w:rPr>
        <w:t xml:space="preserve">en su intención por organizar los territorios desde sus necesidades e intereses. </w:t>
      </w:r>
    </w:p>
    <w:p w:rsidR="00713138" w:rsidRPr="00E412E4" w:rsidRDefault="00713138" w:rsidP="00713138">
      <w:pPr>
        <w:spacing w:after="0" w:line="360" w:lineRule="auto"/>
        <w:ind w:firstLine="567"/>
        <w:jc w:val="both"/>
        <w:rPr>
          <w:rFonts w:ascii="Times New Roman" w:hAnsi="Times New Roman" w:cs="Times New Roman"/>
        </w:rPr>
      </w:pPr>
      <w:r w:rsidRPr="00E412E4">
        <w:rPr>
          <w:rFonts w:ascii="Times New Roman" w:hAnsi="Times New Roman" w:cs="Times New Roman"/>
        </w:rPr>
        <w:t>Es necesario reconocer que lamentablemente en la enseñanza de la geografía se ha descuidado el tratamiento didáctico del estudio de la</w:t>
      </w:r>
      <w:r>
        <w:rPr>
          <w:rFonts w:ascii="Times New Roman" w:hAnsi="Times New Roman" w:cs="Times New Roman"/>
        </w:rPr>
        <w:t>s condiciones de la época, de la</w:t>
      </w:r>
      <w:r w:rsidRPr="00E412E4">
        <w:rPr>
          <w:rFonts w:ascii="Times New Roman" w:hAnsi="Times New Roman" w:cs="Times New Roman"/>
        </w:rPr>
        <w:t xml:space="preserve"> comunidad y de su vida diaria, a pesar que desde el siglo XIX, se ha propuesto asumir el estudio de la localidad, para superar el modelo transmisivo de tanto arraigo en su práctica pedagógica. Su persistencia de labor descontextualizada da origen a una acción pedagógica precaria, frágil e inconsistente, poco responsable al privilegiar la formación de un ciudadano espectador neutral y apático. </w:t>
      </w:r>
    </w:p>
    <w:p w:rsidR="00DC558E" w:rsidRDefault="00D00BBC" w:rsidP="00DC558E">
      <w:pPr>
        <w:spacing w:after="0" w:line="360" w:lineRule="auto"/>
        <w:ind w:firstLine="567"/>
        <w:jc w:val="both"/>
        <w:rPr>
          <w:rFonts w:ascii="Times New Roman" w:hAnsi="Times New Roman" w:cs="Times New Roman"/>
        </w:rPr>
      </w:pPr>
      <w:r>
        <w:rPr>
          <w:rFonts w:ascii="Times New Roman" w:hAnsi="Times New Roman" w:cs="Times New Roman"/>
        </w:rPr>
        <w:t>No se puede obviar que a</w:t>
      </w:r>
      <w:r w:rsidR="00215E4D">
        <w:rPr>
          <w:rFonts w:ascii="Times New Roman" w:hAnsi="Times New Roman" w:cs="Times New Roman"/>
        </w:rPr>
        <w:t xml:space="preserve">nte el cuestionamiento reiterado sobre la transmisividad conceptual, se han abierto </w:t>
      </w:r>
      <w:r w:rsidR="00FB554C">
        <w:rPr>
          <w:rFonts w:ascii="Times New Roman" w:hAnsi="Times New Roman" w:cs="Times New Roman"/>
        </w:rPr>
        <w:t>otras</w:t>
      </w:r>
      <w:r w:rsidR="00215E4D">
        <w:rPr>
          <w:rFonts w:ascii="Times New Roman" w:hAnsi="Times New Roman" w:cs="Times New Roman"/>
        </w:rPr>
        <w:t xml:space="preserve"> opciones </w:t>
      </w:r>
      <w:r w:rsidR="00FB554C">
        <w:rPr>
          <w:rFonts w:ascii="Times New Roman" w:hAnsi="Times New Roman" w:cs="Times New Roman"/>
        </w:rPr>
        <w:t xml:space="preserve">factibles de </w:t>
      </w:r>
      <w:r w:rsidR="002A0C6C" w:rsidRPr="00E412E4">
        <w:rPr>
          <w:rFonts w:ascii="Times New Roman" w:hAnsi="Times New Roman" w:cs="Times New Roman"/>
        </w:rPr>
        <w:t xml:space="preserve">asumir </w:t>
      </w:r>
      <w:r w:rsidR="009B671D" w:rsidRPr="00E412E4">
        <w:rPr>
          <w:rFonts w:ascii="Times New Roman" w:hAnsi="Times New Roman" w:cs="Times New Roman"/>
        </w:rPr>
        <w:t xml:space="preserve">las reflexiones </w:t>
      </w:r>
      <w:r w:rsidR="00C43056">
        <w:rPr>
          <w:rFonts w:ascii="Times New Roman" w:hAnsi="Times New Roman" w:cs="Times New Roman"/>
        </w:rPr>
        <w:t xml:space="preserve">sobre la geografía y su enseñanza.  Por tanto, las iniciativas </w:t>
      </w:r>
      <w:r w:rsidR="00713138">
        <w:rPr>
          <w:rFonts w:ascii="Times New Roman" w:hAnsi="Times New Roman" w:cs="Times New Roman"/>
        </w:rPr>
        <w:t xml:space="preserve">deben apuntar hacia </w:t>
      </w:r>
      <w:r w:rsidR="00DC558E">
        <w:rPr>
          <w:rFonts w:ascii="Times New Roman" w:hAnsi="Times New Roman" w:cs="Times New Roman"/>
        </w:rPr>
        <w:t xml:space="preserve">la evaluación e innovación de </w:t>
      </w:r>
      <w:r w:rsidR="00B925E3" w:rsidRPr="00E412E4">
        <w:rPr>
          <w:rFonts w:ascii="Times New Roman" w:hAnsi="Times New Roman" w:cs="Times New Roman"/>
        </w:rPr>
        <w:t xml:space="preserve">la </w:t>
      </w:r>
      <w:r w:rsidR="003B7CD5" w:rsidRPr="00E412E4">
        <w:rPr>
          <w:rFonts w:ascii="Times New Roman" w:hAnsi="Times New Roman" w:cs="Times New Roman"/>
        </w:rPr>
        <w:t>actividad escolar cotidiana</w:t>
      </w:r>
      <w:r w:rsidR="00F315A1" w:rsidRPr="00E412E4">
        <w:rPr>
          <w:rFonts w:ascii="Times New Roman" w:hAnsi="Times New Roman" w:cs="Times New Roman"/>
        </w:rPr>
        <w:t xml:space="preserve"> donde se </w:t>
      </w:r>
      <w:r w:rsidR="00BA47C3" w:rsidRPr="00E412E4">
        <w:rPr>
          <w:rFonts w:ascii="Times New Roman" w:hAnsi="Times New Roman" w:cs="Times New Roman"/>
        </w:rPr>
        <w:t>promueve</w:t>
      </w:r>
      <w:r w:rsidR="00032559" w:rsidRPr="00E412E4">
        <w:rPr>
          <w:rFonts w:ascii="Times New Roman" w:hAnsi="Times New Roman" w:cs="Times New Roman"/>
        </w:rPr>
        <w:t xml:space="preserve"> </w:t>
      </w:r>
      <w:r w:rsidR="00B338A5">
        <w:rPr>
          <w:rFonts w:ascii="Times New Roman" w:hAnsi="Times New Roman" w:cs="Times New Roman"/>
        </w:rPr>
        <w:t xml:space="preserve">diariamente </w:t>
      </w:r>
      <w:r w:rsidR="00032559" w:rsidRPr="00E412E4">
        <w:rPr>
          <w:rFonts w:ascii="Times New Roman" w:hAnsi="Times New Roman" w:cs="Times New Roman"/>
        </w:rPr>
        <w:t>la formación integral de</w:t>
      </w:r>
      <w:r w:rsidR="00F315A1" w:rsidRPr="00E412E4">
        <w:rPr>
          <w:rFonts w:ascii="Times New Roman" w:hAnsi="Times New Roman" w:cs="Times New Roman"/>
        </w:rPr>
        <w:t xml:space="preserve"> los ciudadanos</w:t>
      </w:r>
      <w:r w:rsidR="003B7CD5" w:rsidRPr="00E412E4">
        <w:rPr>
          <w:rFonts w:ascii="Times New Roman" w:hAnsi="Times New Roman" w:cs="Times New Roman"/>
        </w:rPr>
        <w:t>.</w:t>
      </w:r>
      <w:r w:rsidR="00DC558E">
        <w:rPr>
          <w:rFonts w:ascii="Times New Roman" w:hAnsi="Times New Roman" w:cs="Times New Roman"/>
        </w:rPr>
        <w:t xml:space="preserve"> </w:t>
      </w:r>
      <w:r w:rsidR="007C0A5C">
        <w:rPr>
          <w:rFonts w:ascii="Times New Roman" w:hAnsi="Times New Roman" w:cs="Times New Roman"/>
        </w:rPr>
        <w:t xml:space="preserve"> </w:t>
      </w:r>
      <w:r w:rsidR="00644518" w:rsidRPr="00E412E4">
        <w:rPr>
          <w:rFonts w:ascii="Times New Roman" w:hAnsi="Times New Roman" w:cs="Times New Roman"/>
        </w:rPr>
        <w:t xml:space="preserve">Explicar razones </w:t>
      </w:r>
      <w:r w:rsidR="00644518" w:rsidRPr="00E412E4">
        <w:rPr>
          <w:rFonts w:ascii="Times New Roman" w:hAnsi="Times New Roman" w:cs="Times New Roman"/>
        </w:rPr>
        <w:lastRenderedPageBreak/>
        <w:t xml:space="preserve">sobre esta extraordinaria debilidad formativa implica el apremio de alternativas </w:t>
      </w:r>
      <w:r w:rsidR="00D473B9">
        <w:rPr>
          <w:rFonts w:ascii="Times New Roman" w:hAnsi="Times New Roman" w:cs="Times New Roman"/>
        </w:rPr>
        <w:t xml:space="preserve">formativas </w:t>
      </w:r>
      <w:r w:rsidR="00644518" w:rsidRPr="00E412E4">
        <w:rPr>
          <w:rFonts w:ascii="Times New Roman" w:hAnsi="Times New Roman" w:cs="Times New Roman"/>
        </w:rPr>
        <w:t xml:space="preserve">para a echar las bases de una </w:t>
      </w:r>
      <w:r w:rsidR="00C52F7F" w:rsidRPr="00E412E4">
        <w:rPr>
          <w:rFonts w:ascii="Times New Roman" w:hAnsi="Times New Roman" w:cs="Times New Roman"/>
        </w:rPr>
        <w:t>enseñanza g</w:t>
      </w:r>
      <w:r w:rsidR="00644518" w:rsidRPr="00E412E4">
        <w:rPr>
          <w:rFonts w:ascii="Times New Roman" w:hAnsi="Times New Roman" w:cs="Times New Roman"/>
        </w:rPr>
        <w:t xml:space="preserve">eográfica más </w:t>
      </w:r>
      <w:r w:rsidR="00D473B9">
        <w:rPr>
          <w:rFonts w:ascii="Times New Roman" w:hAnsi="Times New Roman" w:cs="Times New Roman"/>
        </w:rPr>
        <w:t>relacionada con</w:t>
      </w:r>
      <w:r w:rsidR="00644518" w:rsidRPr="00E412E4">
        <w:rPr>
          <w:rFonts w:ascii="Times New Roman" w:hAnsi="Times New Roman" w:cs="Times New Roman"/>
        </w:rPr>
        <w:t xml:space="preserve"> </w:t>
      </w:r>
      <w:r w:rsidR="0082391C">
        <w:rPr>
          <w:rFonts w:ascii="Times New Roman" w:hAnsi="Times New Roman" w:cs="Times New Roman"/>
        </w:rPr>
        <w:t>la comprensión d</w:t>
      </w:r>
      <w:r w:rsidR="00644518" w:rsidRPr="00E412E4">
        <w:rPr>
          <w:rFonts w:ascii="Times New Roman" w:hAnsi="Times New Roman" w:cs="Times New Roman"/>
        </w:rPr>
        <w:t xml:space="preserve">e la compleja realidad del mundo contemporáneo. </w:t>
      </w:r>
    </w:p>
    <w:p w:rsidR="001651E7" w:rsidRPr="00E412E4" w:rsidRDefault="004C05DA" w:rsidP="009E7E58">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Con los </w:t>
      </w:r>
      <w:r w:rsidR="00BE3C5A" w:rsidRPr="00E412E4">
        <w:rPr>
          <w:rFonts w:ascii="Times New Roman" w:hAnsi="Times New Roman" w:cs="Times New Roman"/>
        </w:rPr>
        <w:t>fundamentos e</w:t>
      </w:r>
      <w:r w:rsidR="00236146" w:rsidRPr="00E412E4">
        <w:rPr>
          <w:rFonts w:ascii="Times New Roman" w:hAnsi="Times New Roman" w:cs="Times New Roman"/>
        </w:rPr>
        <w:t xml:space="preserve">xpuestos </w:t>
      </w:r>
      <w:r w:rsidRPr="00E412E4">
        <w:rPr>
          <w:rFonts w:ascii="Times New Roman" w:hAnsi="Times New Roman" w:cs="Times New Roman"/>
        </w:rPr>
        <w:t xml:space="preserve">se </w:t>
      </w:r>
      <w:r w:rsidR="004073EF" w:rsidRPr="00E412E4">
        <w:rPr>
          <w:rFonts w:ascii="Times New Roman" w:hAnsi="Times New Roman" w:cs="Times New Roman"/>
        </w:rPr>
        <w:t xml:space="preserve">abre una </w:t>
      </w:r>
      <w:r w:rsidR="00B34639" w:rsidRPr="00E412E4">
        <w:rPr>
          <w:rFonts w:ascii="Times New Roman" w:hAnsi="Times New Roman" w:cs="Times New Roman"/>
        </w:rPr>
        <w:t xml:space="preserve">oportunidad </w:t>
      </w:r>
      <w:r w:rsidR="008D377B" w:rsidRPr="00E412E4">
        <w:rPr>
          <w:rFonts w:ascii="Times New Roman" w:hAnsi="Times New Roman" w:cs="Times New Roman"/>
        </w:rPr>
        <w:t xml:space="preserve">valiosa </w:t>
      </w:r>
      <w:r w:rsidR="00C52F7F" w:rsidRPr="00E412E4">
        <w:rPr>
          <w:rFonts w:ascii="Times New Roman" w:hAnsi="Times New Roman" w:cs="Times New Roman"/>
        </w:rPr>
        <w:t>de</w:t>
      </w:r>
      <w:r w:rsidR="00B34639" w:rsidRPr="00E412E4">
        <w:rPr>
          <w:rFonts w:ascii="Times New Roman" w:hAnsi="Times New Roman" w:cs="Times New Roman"/>
        </w:rPr>
        <w:t xml:space="preserve"> superar el apego a los conceptos y métodos </w:t>
      </w:r>
      <w:r w:rsidR="00767265" w:rsidRPr="00E412E4">
        <w:rPr>
          <w:rFonts w:ascii="Times New Roman" w:hAnsi="Times New Roman" w:cs="Times New Roman"/>
        </w:rPr>
        <w:t xml:space="preserve">que desde el siglo XIX, sirven </w:t>
      </w:r>
      <w:r w:rsidR="00A3474A" w:rsidRPr="00E412E4">
        <w:rPr>
          <w:rFonts w:ascii="Times New Roman" w:hAnsi="Times New Roman" w:cs="Times New Roman"/>
        </w:rPr>
        <w:t xml:space="preserve">de fundamento </w:t>
      </w:r>
      <w:r w:rsidR="00767265" w:rsidRPr="00E412E4">
        <w:rPr>
          <w:rFonts w:ascii="Times New Roman" w:hAnsi="Times New Roman" w:cs="Times New Roman"/>
        </w:rPr>
        <w:t>a la enseñanza y el aprendizaje de la geografía</w:t>
      </w:r>
      <w:r w:rsidR="004073EF" w:rsidRPr="00E412E4">
        <w:rPr>
          <w:rFonts w:ascii="Times New Roman" w:hAnsi="Times New Roman" w:cs="Times New Roman"/>
        </w:rPr>
        <w:t>.</w:t>
      </w:r>
      <w:r w:rsidR="00767265" w:rsidRPr="00E412E4">
        <w:rPr>
          <w:rFonts w:ascii="Times New Roman" w:hAnsi="Times New Roman" w:cs="Times New Roman"/>
        </w:rPr>
        <w:t xml:space="preserve"> Ese envejecimiento y obsolescencia impiden potenciar una </w:t>
      </w:r>
      <w:r w:rsidR="00A3474A" w:rsidRPr="00E412E4">
        <w:rPr>
          <w:rFonts w:ascii="Times New Roman" w:hAnsi="Times New Roman" w:cs="Times New Roman"/>
        </w:rPr>
        <w:t xml:space="preserve">acción educativa </w:t>
      </w:r>
      <w:r w:rsidR="0052765F" w:rsidRPr="00E412E4">
        <w:rPr>
          <w:rFonts w:ascii="Times New Roman" w:hAnsi="Times New Roman" w:cs="Times New Roman"/>
        </w:rPr>
        <w:t xml:space="preserve">facilitadora del </w:t>
      </w:r>
      <w:r w:rsidR="00767265" w:rsidRPr="00E412E4">
        <w:rPr>
          <w:rFonts w:ascii="Times New Roman" w:hAnsi="Times New Roman" w:cs="Times New Roman"/>
        </w:rPr>
        <w:t xml:space="preserve">entendimiento de las situaciones </w:t>
      </w:r>
      <w:r w:rsidR="00E90FE5">
        <w:rPr>
          <w:rFonts w:ascii="Times New Roman" w:hAnsi="Times New Roman" w:cs="Times New Roman"/>
        </w:rPr>
        <w:t xml:space="preserve">cada vez más complicadas </w:t>
      </w:r>
      <w:r w:rsidR="0049621F">
        <w:rPr>
          <w:rFonts w:ascii="Times New Roman" w:hAnsi="Times New Roman" w:cs="Times New Roman"/>
        </w:rPr>
        <w:t xml:space="preserve">de la realidad </w:t>
      </w:r>
      <w:r w:rsidR="00767265" w:rsidRPr="00E412E4">
        <w:rPr>
          <w:rFonts w:ascii="Times New Roman" w:hAnsi="Times New Roman" w:cs="Times New Roman"/>
        </w:rPr>
        <w:t>geográfica</w:t>
      </w:r>
      <w:r w:rsidR="0049621F">
        <w:rPr>
          <w:rFonts w:ascii="Times New Roman" w:hAnsi="Times New Roman" w:cs="Times New Roman"/>
        </w:rPr>
        <w:t xml:space="preserve"> habitada. En esa preocupación los aportes teóricos y metodológicos de la </w:t>
      </w:r>
      <w:r w:rsidR="00D804C1" w:rsidRPr="00E412E4">
        <w:rPr>
          <w:rFonts w:ascii="Times New Roman" w:hAnsi="Times New Roman" w:cs="Times New Roman"/>
        </w:rPr>
        <w:t xml:space="preserve">ciencia cualitativa, </w:t>
      </w:r>
      <w:r w:rsidR="005B433C">
        <w:rPr>
          <w:rFonts w:ascii="Times New Roman" w:hAnsi="Times New Roman" w:cs="Times New Roman"/>
        </w:rPr>
        <w:t xml:space="preserve">pueden contribuir a </w:t>
      </w:r>
      <w:r w:rsidR="00D804C1" w:rsidRPr="00E412E4">
        <w:rPr>
          <w:rFonts w:ascii="Times New Roman" w:hAnsi="Times New Roman" w:cs="Times New Roman"/>
        </w:rPr>
        <w:t xml:space="preserve">enseñar geografía </w:t>
      </w:r>
      <w:r w:rsidR="005B433C">
        <w:rPr>
          <w:rFonts w:ascii="Times New Roman" w:hAnsi="Times New Roman" w:cs="Times New Roman"/>
        </w:rPr>
        <w:t xml:space="preserve">desde las siguientes perspectivas: </w:t>
      </w:r>
      <w:r w:rsidR="00D804C1" w:rsidRPr="00E412E4">
        <w:rPr>
          <w:rFonts w:ascii="Times New Roman" w:hAnsi="Times New Roman" w:cs="Times New Roman"/>
        </w:rPr>
        <w:t xml:space="preserve">  </w:t>
      </w:r>
      <w:r w:rsidR="00BE3C5A" w:rsidRPr="00E412E4">
        <w:rPr>
          <w:rFonts w:ascii="Times New Roman" w:hAnsi="Times New Roman" w:cs="Times New Roman"/>
        </w:rPr>
        <w:t xml:space="preserve">  </w:t>
      </w:r>
      <w:r w:rsidR="00B925E3" w:rsidRPr="00E412E4">
        <w:rPr>
          <w:rFonts w:ascii="Times New Roman" w:hAnsi="Times New Roman" w:cs="Times New Roman"/>
        </w:rPr>
        <w:t xml:space="preserve">  </w:t>
      </w:r>
      <w:r w:rsidR="006A33FE" w:rsidRPr="00E412E4">
        <w:rPr>
          <w:rFonts w:ascii="Times New Roman" w:hAnsi="Times New Roman" w:cs="Times New Roman"/>
        </w:rPr>
        <w:t xml:space="preserve"> </w:t>
      </w:r>
      <w:r w:rsidR="00EA2BD7" w:rsidRPr="00E412E4">
        <w:rPr>
          <w:rFonts w:ascii="Times New Roman" w:hAnsi="Times New Roman" w:cs="Times New Roman"/>
        </w:rPr>
        <w:t xml:space="preserve"> </w:t>
      </w:r>
      <w:r w:rsidR="009B67AC" w:rsidRPr="00E412E4">
        <w:rPr>
          <w:rFonts w:ascii="Times New Roman" w:hAnsi="Times New Roman" w:cs="Times New Roman"/>
        </w:rPr>
        <w:t xml:space="preserve">  </w:t>
      </w:r>
      <w:r w:rsidR="00767CD4" w:rsidRPr="00E412E4">
        <w:rPr>
          <w:rFonts w:ascii="Times New Roman" w:hAnsi="Times New Roman" w:cs="Times New Roman"/>
        </w:rPr>
        <w:t xml:space="preserve">  </w:t>
      </w:r>
      <w:r w:rsidR="00EB615F" w:rsidRPr="00E412E4">
        <w:rPr>
          <w:rFonts w:ascii="Times New Roman" w:hAnsi="Times New Roman" w:cs="Times New Roman"/>
        </w:rPr>
        <w:t xml:space="preserve"> </w:t>
      </w:r>
      <w:r w:rsidR="008B359B" w:rsidRPr="00E412E4">
        <w:rPr>
          <w:rFonts w:ascii="Times New Roman" w:hAnsi="Times New Roman" w:cs="Times New Roman"/>
        </w:rPr>
        <w:t xml:space="preserve"> </w:t>
      </w:r>
      <w:r w:rsidR="007258F4" w:rsidRPr="00E412E4">
        <w:rPr>
          <w:rFonts w:ascii="Times New Roman" w:hAnsi="Times New Roman" w:cs="Times New Roman"/>
        </w:rPr>
        <w:t xml:space="preserve">  </w:t>
      </w:r>
    </w:p>
    <w:p w:rsidR="00661DBA" w:rsidRPr="00E412E4" w:rsidRDefault="000921E1" w:rsidP="005E03B1">
      <w:pPr>
        <w:pStyle w:val="Prrafodelista"/>
        <w:numPr>
          <w:ilvl w:val="0"/>
          <w:numId w:val="6"/>
        </w:numPr>
        <w:shd w:val="clear" w:color="auto" w:fill="FFFFFF"/>
        <w:spacing w:line="360" w:lineRule="auto"/>
        <w:jc w:val="both"/>
        <w:outlineLvl w:val="1"/>
        <w:rPr>
          <w:sz w:val="22"/>
          <w:szCs w:val="22"/>
          <w:shd w:val="clear" w:color="auto" w:fill="FFFFFF"/>
        </w:rPr>
      </w:pPr>
      <w:r w:rsidRPr="00E412E4">
        <w:rPr>
          <w:sz w:val="22"/>
          <w:szCs w:val="22"/>
          <w:shd w:val="clear" w:color="auto" w:fill="FFFFFF"/>
        </w:rPr>
        <w:t xml:space="preserve">Asumir las condiciones del momento sociohistórico como el escenario donde ocurren los cambios y transformaciones geográficas del escenario comunitario. Eso implica el hecho de comprender </w:t>
      </w:r>
      <w:r w:rsidR="00661DBA" w:rsidRPr="00E412E4">
        <w:rPr>
          <w:sz w:val="22"/>
          <w:szCs w:val="22"/>
          <w:shd w:val="clear" w:color="auto" w:fill="FFFFFF"/>
        </w:rPr>
        <w:t xml:space="preserve">la época, como sus repercusiones en las localidades desde la perspectiva de sus habitantes. </w:t>
      </w:r>
    </w:p>
    <w:p w:rsidR="00C72DD2" w:rsidRPr="00E412E4" w:rsidRDefault="00C72DD2" w:rsidP="005E03B1">
      <w:pPr>
        <w:pStyle w:val="Prrafodelista"/>
        <w:numPr>
          <w:ilvl w:val="0"/>
          <w:numId w:val="6"/>
        </w:numPr>
        <w:shd w:val="clear" w:color="auto" w:fill="FFFFFF"/>
        <w:spacing w:line="360" w:lineRule="auto"/>
        <w:jc w:val="both"/>
        <w:outlineLvl w:val="1"/>
        <w:rPr>
          <w:sz w:val="22"/>
          <w:szCs w:val="22"/>
          <w:shd w:val="clear" w:color="auto" w:fill="FFFFFF"/>
        </w:rPr>
      </w:pPr>
      <w:r w:rsidRPr="00E412E4">
        <w:rPr>
          <w:sz w:val="22"/>
          <w:szCs w:val="22"/>
          <w:shd w:val="clear" w:color="auto" w:fill="FFFFFF"/>
        </w:rPr>
        <w:t>Aproximarse a las situaciones geográficas del mundo inmediato</w:t>
      </w:r>
      <w:r w:rsidR="00CB3662">
        <w:rPr>
          <w:sz w:val="22"/>
          <w:szCs w:val="22"/>
          <w:shd w:val="clear" w:color="auto" w:fill="FFFFFF"/>
        </w:rPr>
        <w:t xml:space="preserve">, con el propósito de descifrar en </w:t>
      </w:r>
      <w:r w:rsidRPr="00E412E4">
        <w:rPr>
          <w:sz w:val="22"/>
          <w:szCs w:val="22"/>
          <w:shd w:val="clear" w:color="auto" w:fill="FFFFFF"/>
        </w:rPr>
        <w:t>la convivencia natural y espontánea de la vida cotidiana</w:t>
      </w:r>
      <w:r w:rsidR="00CA0387" w:rsidRPr="00E412E4">
        <w:rPr>
          <w:sz w:val="22"/>
          <w:szCs w:val="22"/>
          <w:shd w:val="clear" w:color="auto" w:fill="FFFFFF"/>
        </w:rPr>
        <w:t xml:space="preserve">, desde la experiencia adquirida </w:t>
      </w:r>
      <w:r w:rsidR="00706F2D" w:rsidRPr="00E412E4">
        <w:rPr>
          <w:sz w:val="22"/>
          <w:szCs w:val="22"/>
          <w:shd w:val="clear" w:color="auto" w:fill="FFFFFF"/>
        </w:rPr>
        <w:t>por los c</w:t>
      </w:r>
      <w:r w:rsidR="00CA0387" w:rsidRPr="00E412E4">
        <w:rPr>
          <w:sz w:val="22"/>
          <w:szCs w:val="22"/>
          <w:shd w:val="clear" w:color="auto" w:fill="FFFFFF"/>
        </w:rPr>
        <w:t>iudadano</w:t>
      </w:r>
      <w:r w:rsidR="00706F2D" w:rsidRPr="00E412E4">
        <w:rPr>
          <w:sz w:val="22"/>
          <w:szCs w:val="22"/>
          <w:shd w:val="clear" w:color="auto" w:fill="FFFFFF"/>
        </w:rPr>
        <w:t xml:space="preserve">s en su desempeño </w:t>
      </w:r>
      <w:r w:rsidR="0033134A" w:rsidRPr="00E412E4">
        <w:rPr>
          <w:sz w:val="22"/>
          <w:szCs w:val="22"/>
          <w:shd w:val="clear" w:color="auto" w:fill="FFFFFF"/>
        </w:rPr>
        <w:t>de habitantes de una comunidad</w:t>
      </w:r>
      <w:r w:rsidR="00706F2D" w:rsidRPr="00E412E4">
        <w:rPr>
          <w:sz w:val="22"/>
          <w:szCs w:val="22"/>
          <w:shd w:val="clear" w:color="auto" w:fill="FFFFFF"/>
        </w:rPr>
        <w:t xml:space="preserve">. </w:t>
      </w:r>
      <w:r w:rsidR="00CA0387" w:rsidRPr="00E412E4">
        <w:rPr>
          <w:sz w:val="22"/>
          <w:szCs w:val="22"/>
          <w:shd w:val="clear" w:color="auto" w:fill="FFFFFF"/>
        </w:rPr>
        <w:t xml:space="preserve"> </w:t>
      </w:r>
      <w:r w:rsidRPr="00E412E4">
        <w:rPr>
          <w:sz w:val="22"/>
          <w:szCs w:val="22"/>
          <w:shd w:val="clear" w:color="auto" w:fill="FFFFFF"/>
        </w:rPr>
        <w:t xml:space="preserve">  </w:t>
      </w:r>
    </w:p>
    <w:p w:rsidR="002E6516" w:rsidRPr="00E412E4" w:rsidRDefault="004041C9" w:rsidP="005E03B1">
      <w:pPr>
        <w:pStyle w:val="Prrafodelista"/>
        <w:numPr>
          <w:ilvl w:val="0"/>
          <w:numId w:val="6"/>
        </w:numPr>
        <w:shd w:val="clear" w:color="auto" w:fill="FFFFFF"/>
        <w:spacing w:line="360" w:lineRule="auto"/>
        <w:jc w:val="both"/>
        <w:outlineLvl w:val="1"/>
        <w:rPr>
          <w:sz w:val="22"/>
          <w:szCs w:val="22"/>
          <w:shd w:val="clear" w:color="auto" w:fill="FFFFFF"/>
        </w:rPr>
      </w:pPr>
      <w:r w:rsidRPr="00E412E4">
        <w:rPr>
          <w:sz w:val="22"/>
          <w:szCs w:val="22"/>
          <w:shd w:val="clear" w:color="auto" w:fill="FFFFFF"/>
        </w:rPr>
        <w:t>Considerar la explicación de los acontecimientos del lugar con la participación activa y protagónica del docente y de sus estudiantes</w:t>
      </w:r>
      <w:r w:rsidR="00A41FE0" w:rsidRPr="00E412E4">
        <w:rPr>
          <w:sz w:val="22"/>
          <w:szCs w:val="22"/>
          <w:shd w:val="clear" w:color="auto" w:fill="FFFFFF"/>
        </w:rPr>
        <w:t xml:space="preserve">, al aplicar los conocimientos y prácticas de la investigación </w:t>
      </w:r>
      <w:r w:rsidR="003715B8" w:rsidRPr="00E412E4">
        <w:rPr>
          <w:sz w:val="22"/>
          <w:szCs w:val="22"/>
          <w:shd w:val="clear" w:color="auto" w:fill="FFFFFF"/>
        </w:rPr>
        <w:t>cualitativa</w:t>
      </w:r>
      <w:r w:rsidR="00A41FE0" w:rsidRPr="00E412E4">
        <w:rPr>
          <w:sz w:val="22"/>
          <w:szCs w:val="22"/>
          <w:shd w:val="clear" w:color="auto" w:fill="FFFFFF"/>
        </w:rPr>
        <w:t xml:space="preserve">, </w:t>
      </w:r>
      <w:r w:rsidR="00CB3662">
        <w:rPr>
          <w:sz w:val="22"/>
          <w:szCs w:val="22"/>
          <w:shd w:val="clear" w:color="auto" w:fill="FFFFFF"/>
        </w:rPr>
        <w:t xml:space="preserve">hacia </w:t>
      </w:r>
      <w:r w:rsidR="00A41FE0" w:rsidRPr="00E412E4">
        <w:rPr>
          <w:sz w:val="22"/>
          <w:szCs w:val="22"/>
          <w:shd w:val="clear" w:color="auto" w:fill="FFFFFF"/>
        </w:rPr>
        <w:t xml:space="preserve">la </w:t>
      </w:r>
      <w:r w:rsidR="003715B8" w:rsidRPr="00E412E4">
        <w:rPr>
          <w:sz w:val="22"/>
          <w:szCs w:val="22"/>
          <w:shd w:val="clear" w:color="auto" w:fill="FFFFFF"/>
        </w:rPr>
        <w:t xml:space="preserve">obtención de la </w:t>
      </w:r>
      <w:r w:rsidR="00A41FE0" w:rsidRPr="00E412E4">
        <w:rPr>
          <w:sz w:val="22"/>
          <w:szCs w:val="22"/>
          <w:shd w:val="clear" w:color="auto" w:fill="FFFFFF"/>
        </w:rPr>
        <w:t xml:space="preserve">subjetividad colectiva. </w:t>
      </w:r>
      <w:r w:rsidRPr="00E412E4">
        <w:rPr>
          <w:sz w:val="22"/>
          <w:szCs w:val="22"/>
          <w:shd w:val="clear" w:color="auto" w:fill="FFFFFF"/>
        </w:rPr>
        <w:t xml:space="preserve"> </w:t>
      </w:r>
      <w:r w:rsidR="000921E1" w:rsidRPr="00E412E4">
        <w:rPr>
          <w:sz w:val="22"/>
          <w:szCs w:val="22"/>
          <w:shd w:val="clear" w:color="auto" w:fill="FFFFFF"/>
        </w:rPr>
        <w:t xml:space="preserve">  </w:t>
      </w:r>
    </w:p>
    <w:p w:rsidR="003715B8" w:rsidRPr="00E412E4" w:rsidRDefault="00F8415D" w:rsidP="005E03B1">
      <w:pPr>
        <w:pStyle w:val="Prrafodelista"/>
        <w:numPr>
          <w:ilvl w:val="0"/>
          <w:numId w:val="6"/>
        </w:numPr>
        <w:spacing w:line="360" w:lineRule="auto"/>
        <w:jc w:val="both"/>
        <w:rPr>
          <w:sz w:val="22"/>
          <w:szCs w:val="22"/>
        </w:rPr>
      </w:pPr>
      <w:r w:rsidRPr="00E412E4">
        <w:rPr>
          <w:sz w:val="22"/>
          <w:szCs w:val="22"/>
        </w:rPr>
        <w:t xml:space="preserve">Facilitar la posibilidad de inmiscuirse en la comprensión del objeto de estudio, </w:t>
      </w:r>
      <w:r w:rsidR="00CB3662">
        <w:rPr>
          <w:sz w:val="22"/>
          <w:szCs w:val="22"/>
        </w:rPr>
        <w:t xml:space="preserve">desde </w:t>
      </w:r>
      <w:r w:rsidRPr="00E412E4">
        <w:rPr>
          <w:sz w:val="22"/>
          <w:szCs w:val="22"/>
        </w:rPr>
        <w:t xml:space="preserve">el </w:t>
      </w:r>
      <w:r w:rsidR="00F97BC8" w:rsidRPr="00E412E4">
        <w:rPr>
          <w:sz w:val="22"/>
          <w:szCs w:val="22"/>
        </w:rPr>
        <w:t xml:space="preserve">sentido común, la intuición y la investigación en la calle, como opciones </w:t>
      </w:r>
      <w:r w:rsidR="00CA25A2" w:rsidRPr="00E412E4">
        <w:rPr>
          <w:sz w:val="22"/>
          <w:szCs w:val="22"/>
        </w:rPr>
        <w:t xml:space="preserve">naturales y espontáneas </w:t>
      </w:r>
      <w:r w:rsidR="00F97BC8" w:rsidRPr="00E412E4">
        <w:rPr>
          <w:sz w:val="22"/>
          <w:szCs w:val="22"/>
        </w:rPr>
        <w:t xml:space="preserve">para conocer lo real desde los puntos de vista de los ciudadanos. </w:t>
      </w:r>
    </w:p>
    <w:p w:rsidR="00F97BC8" w:rsidRPr="00E412E4" w:rsidRDefault="00356DD5" w:rsidP="005E03B1">
      <w:pPr>
        <w:pStyle w:val="Prrafodelista"/>
        <w:numPr>
          <w:ilvl w:val="0"/>
          <w:numId w:val="6"/>
        </w:numPr>
        <w:spacing w:line="360" w:lineRule="auto"/>
        <w:jc w:val="both"/>
        <w:rPr>
          <w:sz w:val="22"/>
          <w:szCs w:val="22"/>
        </w:rPr>
      </w:pPr>
      <w:r w:rsidRPr="00E412E4">
        <w:rPr>
          <w:sz w:val="22"/>
          <w:szCs w:val="22"/>
        </w:rPr>
        <w:t xml:space="preserve">Utilizar la investigación cualitativa como la actividad pedagógica y didáctica que permitirá innovar la transmisividad tradicional, por una práctica escolar cotidiana, centrada en el desarrollo de un acto educante </w:t>
      </w:r>
      <w:r w:rsidR="00112CE3" w:rsidRPr="00E412E4">
        <w:rPr>
          <w:sz w:val="22"/>
          <w:szCs w:val="22"/>
        </w:rPr>
        <w:t xml:space="preserve">estimulador de la elaboración del conocimiento. </w:t>
      </w:r>
      <w:r w:rsidRPr="00E412E4">
        <w:rPr>
          <w:sz w:val="22"/>
          <w:szCs w:val="22"/>
        </w:rPr>
        <w:t xml:space="preserve"> </w:t>
      </w:r>
    </w:p>
    <w:p w:rsidR="00112CE3" w:rsidRPr="00E412E4" w:rsidRDefault="00112CE3" w:rsidP="009E7E58">
      <w:pPr>
        <w:spacing w:after="0" w:line="360" w:lineRule="auto"/>
        <w:ind w:firstLine="567"/>
        <w:jc w:val="both"/>
        <w:rPr>
          <w:rFonts w:ascii="Times New Roman" w:hAnsi="Times New Roman" w:cs="Times New Roman"/>
        </w:rPr>
      </w:pPr>
      <w:r w:rsidRPr="00E412E4">
        <w:rPr>
          <w:rFonts w:ascii="Times New Roman" w:hAnsi="Times New Roman" w:cs="Times New Roman"/>
        </w:rPr>
        <w:t>Los aspectos descritos son consideraciones de fundamental importancia cuando se pretende promover la innovación en la</w:t>
      </w:r>
      <w:r w:rsidR="007C1490" w:rsidRPr="00E412E4">
        <w:rPr>
          <w:rFonts w:ascii="Times New Roman" w:hAnsi="Times New Roman" w:cs="Times New Roman"/>
        </w:rPr>
        <w:t>s</w:t>
      </w:r>
      <w:r w:rsidRPr="00E412E4">
        <w:rPr>
          <w:rFonts w:ascii="Times New Roman" w:hAnsi="Times New Roman" w:cs="Times New Roman"/>
        </w:rPr>
        <w:t xml:space="preserve"> </w:t>
      </w:r>
      <w:r w:rsidR="007C1490" w:rsidRPr="00E412E4">
        <w:rPr>
          <w:rFonts w:ascii="Times New Roman" w:hAnsi="Times New Roman" w:cs="Times New Roman"/>
        </w:rPr>
        <w:t>orientaciones</w:t>
      </w:r>
      <w:r w:rsidRPr="00E412E4">
        <w:rPr>
          <w:rFonts w:ascii="Times New Roman" w:hAnsi="Times New Roman" w:cs="Times New Roman"/>
        </w:rPr>
        <w:t xml:space="preserve"> </w:t>
      </w:r>
      <w:r w:rsidR="007C1490" w:rsidRPr="00E412E4">
        <w:rPr>
          <w:rFonts w:ascii="Times New Roman" w:hAnsi="Times New Roman" w:cs="Times New Roman"/>
        </w:rPr>
        <w:t xml:space="preserve">formativas </w:t>
      </w:r>
      <w:r w:rsidRPr="00E412E4">
        <w:rPr>
          <w:rFonts w:ascii="Times New Roman" w:hAnsi="Times New Roman" w:cs="Times New Roman"/>
        </w:rPr>
        <w:t xml:space="preserve">de la </w:t>
      </w:r>
      <w:r w:rsidR="007C1490" w:rsidRPr="00E412E4">
        <w:rPr>
          <w:rFonts w:ascii="Times New Roman" w:hAnsi="Times New Roman" w:cs="Times New Roman"/>
        </w:rPr>
        <w:t>Educación</w:t>
      </w:r>
      <w:r w:rsidRPr="00E412E4">
        <w:rPr>
          <w:rFonts w:ascii="Times New Roman" w:hAnsi="Times New Roman" w:cs="Times New Roman"/>
        </w:rPr>
        <w:t xml:space="preserve"> </w:t>
      </w:r>
      <w:r w:rsidR="007C1490" w:rsidRPr="00E412E4">
        <w:rPr>
          <w:rFonts w:ascii="Times New Roman" w:hAnsi="Times New Roman" w:cs="Times New Roman"/>
        </w:rPr>
        <w:t>Geográfica</w:t>
      </w:r>
      <w:r w:rsidRPr="00E412E4">
        <w:rPr>
          <w:rFonts w:ascii="Times New Roman" w:hAnsi="Times New Roman" w:cs="Times New Roman"/>
        </w:rPr>
        <w:t xml:space="preserve"> que requieren los ciudadanos del mundo </w:t>
      </w:r>
      <w:r w:rsidR="007C1490" w:rsidRPr="00E412E4">
        <w:rPr>
          <w:rFonts w:ascii="Times New Roman" w:hAnsi="Times New Roman" w:cs="Times New Roman"/>
        </w:rPr>
        <w:t>contemporáneo</w:t>
      </w:r>
      <w:r w:rsidRPr="00E412E4">
        <w:rPr>
          <w:rFonts w:ascii="Times New Roman" w:hAnsi="Times New Roman" w:cs="Times New Roman"/>
        </w:rPr>
        <w:t xml:space="preserve">. </w:t>
      </w:r>
      <w:r w:rsidR="007C1490" w:rsidRPr="00E412E4">
        <w:rPr>
          <w:rFonts w:ascii="Times New Roman" w:hAnsi="Times New Roman" w:cs="Times New Roman"/>
        </w:rPr>
        <w:t>El propósito es colocar en el primer plano a una labor pedagógica donde la enseñanza de la geografía, eche las bases de la formación de la conciencia crítica y constructiva</w:t>
      </w:r>
      <w:r w:rsidR="000E3A52" w:rsidRPr="00E412E4">
        <w:rPr>
          <w:rFonts w:ascii="Times New Roman" w:hAnsi="Times New Roman" w:cs="Times New Roman"/>
        </w:rPr>
        <w:t xml:space="preserve">, manifestada en comportamientos de sentido humano y fortalecedor del valor auténtico de lo social.  </w:t>
      </w:r>
      <w:r w:rsidR="007C1490" w:rsidRPr="00E412E4">
        <w:rPr>
          <w:rFonts w:ascii="Times New Roman" w:hAnsi="Times New Roman" w:cs="Times New Roman"/>
        </w:rPr>
        <w:t xml:space="preserve">   </w:t>
      </w:r>
    </w:p>
    <w:p w:rsidR="00CC7CE8" w:rsidRPr="00E412E4" w:rsidRDefault="0009698A" w:rsidP="009E7E58">
      <w:pPr>
        <w:spacing w:after="0" w:line="360" w:lineRule="auto"/>
        <w:ind w:firstLine="567"/>
        <w:jc w:val="both"/>
        <w:rPr>
          <w:rFonts w:ascii="Times New Roman" w:hAnsi="Times New Roman" w:cs="Times New Roman"/>
        </w:rPr>
      </w:pPr>
      <w:r w:rsidRPr="00E412E4">
        <w:rPr>
          <w:rFonts w:ascii="Times New Roman" w:hAnsi="Times New Roman" w:cs="Times New Roman"/>
        </w:rPr>
        <w:t xml:space="preserve">Por tanto, se impone </w:t>
      </w:r>
      <w:r w:rsidR="00C40D44" w:rsidRPr="00E412E4">
        <w:rPr>
          <w:rFonts w:ascii="Times New Roman" w:hAnsi="Times New Roman" w:cs="Times New Roman"/>
        </w:rPr>
        <w:t xml:space="preserve">analizar la compleja situación que caracteriza a esta práctica pedagógica </w:t>
      </w:r>
      <w:r w:rsidRPr="00E412E4">
        <w:rPr>
          <w:rFonts w:ascii="Times New Roman" w:hAnsi="Times New Roman" w:cs="Times New Roman"/>
        </w:rPr>
        <w:t xml:space="preserve">en </w:t>
      </w:r>
      <w:r w:rsidR="00E20E20" w:rsidRPr="00E412E4">
        <w:rPr>
          <w:rFonts w:ascii="Times New Roman" w:hAnsi="Times New Roman" w:cs="Times New Roman"/>
        </w:rPr>
        <w:t xml:space="preserve">lo referido a </w:t>
      </w:r>
      <w:r w:rsidR="00C40D44" w:rsidRPr="00E412E4">
        <w:rPr>
          <w:rFonts w:ascii="Times New Roman" w:hAnsi="Times New Roman" w:cs="Times New Roman"/>
        </w:rPr>
        <w:t xml:space="preserve">los conocimientos y estrategias </w:t>
      </w:r>
      <w:r w:rsidR="00C82246" w:rsidRPr="00E412E4">
        <w:rPr>
          <w:rFonts w:ascii="Times New Roman" w:hAnsi="Times New Roman" w:cs="Times New Roman"/>
        </w:rPr>
        <w:t xml:space="preserve">utilizadas en la acción pedagógica habitual. </w:t>
      </w:r>
      <w:r w:rsidR="00CA0626" w:rsidRPr="00E412E4">
        <w:rPr>
          <w:rFonts w:ascii="Times New Roman" w:hAnsi="Times New Roman" w:cs="Times New Roman"/>
        </w:rPr>
        <w:t xml:space="preserve">Eso supone </w:t>
      </w:r>
      <w:r w:rsidR="00C82246" w:rsidRPr="00E412E4">
        <w:rPr>
          <w:rFonts w:ascii="Times New Roman" w:hAnsi="Times New Roman" w:cs="Times New Roman"/>
        </w:rPr>
        <w:t xml:space="preserve">reivindicar </w:t>
      </w:r>
      <w:r w:rsidR="00C40D44" w:rsidRPr="00E412E4">
        <w:rPr>
          <w:rFonts w:ascii="Times New Roman" w:hAnsi="Times New Roman" w:cs="Times New Roman"/>
        </w:rPr>
        <w:t>la orientación cualitativa de la ciencia</w:t>
      </w:r>
      <w:r w:rsidR="00E51DD3" w:rsidRPr="00E412E4">
        <w:rPr>
          <w:rFonts w:ascii="Times New Roman" w:hAnsi="Times New Roman" w:cs="Times New Roman"/>
        </w:rPr>
        <w:t xml:space="preserve">, en lo referido a valorar </w:t>
      </w:r>
      <w:r w:rsidR="00C40D44" w:rsidRPr="00E412E4">
        <w:rPr>
          <w:rFonts w:ascii="Times New Roman" w:hAnsi="Times New Roman" w:cs="Times New Roman"/>
        </w:rPr>
        <w:t xml:space="preserve">la subjetividad </w:t>
      </w:r>
      <w:r w:rsidR="00E51DD3" w:rsidRPr="00E412E4">
        <w:rPr>
          <w:rFonts w:ascii="Times New Roman" w:hAnsi="Times New Roman" w:cs="Times New Roman"/>
        </w:rPr>
        <w:lastRenderedPageBreak/>
        <w:t>personal, l</w:t>
      </w:r>
      <w:r w:rsidR="00C40D44" w:rsidRPr="00E412E4">
        <w:rPr>
          <w:rFonts w:ascii="Times New Roman" w:hAnsi="Times New Roman" w:cs="Times New Roman"/>
        </w:rPr>
        <w:t xml:space="preserve">a </w:t>
      </w:r>
      <w:r w:rsidR="00E51DD3" w:rsidRPr="00E412E4">
        <w:rPr>
          <w:rFonts w:ascii="Times New Roman" w:hAnsi="Times New Roman" w:cs="Times New Roman"/>
        </w:rPr>
        <w:t xml:space="preserve">experiencia derivada de la </w:t>
      </w:r>
      <w:r w:rsidR="00C40D44" w:rsidRPr="00E412E4">
        <w:rPr>
          <w:rFonts w:ascii="Times New Roman" w:hAnsi="Times New Roman" w:cs="Times New Roman"/>
        </w:rPr>
        <w:t xml:space="preserve">participación, </w:t>
      </w:r>
      <w:r w:rsidR="00C145C3" w:rsidRPr="00E412E4">
        <w:rPr>
          <w:rFonts w:ascii="Times New Roman" w:hAnsi="Times New Roman" w:cs="Times New Roman"/>
        </w:rPr>
        <w:t xml:space="preserve">como </w:t>
      </w:r>
      <w:r w:rsidR="00C40D44" w:rsidRPr="00E412E4">
        <w:rPr>
          <w:rFonts w:ascii="Times New Roman" w:hAnsi="Times New Roman" w:cs="Times New Roman"/>
        </w:rPr>
        <w:t xml:space="preserve">el protagonismo social y la </w:t>
      </w:r>
      <w:r w:rsidR="00E51DD3" w:rsidRPr="00E412E4">
        <w:rPr>
          <w:rFonts w:ascii="Times New Roman" w:hAnsi="Times New Roman" w:cs="Times New Roman"/>
        </w:rPr>
        <w:t xml:space="preserve">aplicación didáctica de la </w:t>
      </w:r>
      <w:r w:rsidR="00C40D44" w:rsidRPr="00E412E4">
        <w:rPr>
          <w:rFonts w:ascii="Times New Roman" w:hAnsi="Times New Roman" w:cs="Times New Roman"/>
        </w:rPr>
        <w:t>investigación acción</w:t>
      </w:r>
      <w:r w:rsidR="00CA0626" w:rsidRPr="00E412E4">
        <w:rPr>
          <w:rFonts w:ascii="Times New Roman" w:hAnsi="Times New Roman" w:cs="Times New Roman"/>
        </w:rPr>
        <w:t>.</w:t>
      </w:r>
      <w:r w:rsidR="00CC7CE8" w:rsidRPr="00E412E4">
        <w:rPr>
          <w:rFonts w:ascii="Times New Roman" w:hAnsi="Times New Roman" w:cs="Times New Roman"/>
        </w:rPr>
        <w:t xml:space="preserve"> Allí, el logro significativo debe ser la formación de la conciencia crítica y constructiva en los educandos</w:t>
      </w:r>
      <w:r w:rsidR="006938D3">
        <w:rPr>
          <w:rFonts w:ascii="Times New Roman" w:hAnsi="Times New Roman" w:cs="Times New Roman"/>
        </w:rPr>
        <w:t xml:space="preserve"> sobre la realidad compleja de su época. </w:t>
      </w:r>
      <w:r w:rsidR="00CC7CE8" w:rsidRPr="00E412E4">
        <w:rPr>
          <w:rFonts w:ascii="Times New Roman" w:hAnsi="Times New Roman" w:cs="Times New Roman"/>
        </w:rPr>
        <w:t xml:space="preserve"> </w:t>
      </w:r>
    </w:p>
    <w:p w:rsidR="00E80653" w:rsidRPr="00E412E4" w:rsidRDefault="00D93F42" w:rsidP="0067634A">
      <w:pPr>
        <w:spacing w:after="0" w:line="360" w:lineRule="auto"/>
        <w:jc w:val="both"/>
        <w:rPr>
          <w:rFonts w:ascii="Times New Roman" w:hAnsi="Times New Roman" w:cs="Times New Roman"/>
          <w:b/>
        </w:rPr>
      </w:pPr>
      <w:r w:rsidRPr="00E412E4">
        <w:rPr>
          <w:rFonts w:ascii="Times New Roman" w:hAnsi="Times New Roman" w:cs="Times New Roman"/>
          <w:b/>
        </w:rPr>
        <w:t>Refe</w:t>
      </w:r>
      <w:r w:rsidR="00E80653" w:rsidRPr="00E412E4">
        <w:rPr>
          <w:rFonts w:ascii="Times New Roman" w:hAnsi="Times New Roman" w:cs="Times New Roman"/>
          <w:b/>
        </w:rPr>
        <w:t>rencias</w:t>
      </w:r>
    </w:p>
    <w:p w:rsidR="00597066" w:rsidRPr="00597066" w:rsidRDefault="00FE49CF" w:rsidP="00597066">
      <w:pPr>
        <w:spacing w:after="0" w:line="360" w:lineRule="auto"/>
        <w:jc w:val="both"/>
        <w:rPr>
          <w:rFonts w:ascii="Times New Roman" w:eastAsia="Times New Roman" w:hAnsi="Times New Roman" w:cs="Times New Roman"/>
          <w:lang w:eastAsia="es-ES"/>
        </w:rPr>
      </w:pPr>
      <w:r w:rsidRPr="00597066">
        <w:rPr>
          <w:rFonts w:ascii="Times New Roman" w:eastAsia="Times New Roman" w:hAnsi="Times New Roman" w:cs="Times New Roman"/>
          <w:lang w:eastAsia="es-ES"/>
        </w:rPr>
        <w:t>ALANIS</w:t>
      </w:r>
      <w:r w:rsidR="00597066" w:rsidRPr="00597066">
        <w:rPr>
          <w:rFonts w:ascii="Times New Roman" w:eastAsia="Times New Roman" w:hAnsi="Times New Roman" w:cs="Times New Roman"/>
          <w:lang w:eastAsia="es-ES"/>
        </w:rPr>
        <w:t xml:space="preserve"> F., L. (1999). </w:t>
      </w:r>
      <w:r w:rsidR="00597066" w:rsidRPr="0067220A">
        <w:rPr>
          <w:rFonts w:ascii="Times New Roman" w:eastAsia="Times New Roman" w:hAnsi="Times New Roman" w:cs="Times New Roman"/>
          <w:lang w:eastAsia="es-ES"/>
        </w:rPr>
        <w:t>Educar para la complejidad: contenidos de enseñanza y movimiento sociales. La influencia de la sociedad civil en el curriculum de ciencias sociales</w:t>
      </w:r>
      <w:r w:rsidR="00597066" w:rsidRPr="00FA5077">
        <w:rPr>
          <w:rFonts w:ascii="Times New Roman" w:eastAsia="Times New Roman" w:hAnsi="Times New Roman" w:cs="Times New Roman"/>
          <w:i/>
          <w:lang w:eastAsia="es-ES"/>
        </w:rPr>
        <w:t>. Un curriculum de ciencias sociales para el siglo XXI. ¿Qué contenidos y para qué?</w:t>
      </w:r>
      <w:r w:rsidR="00597066" w:rsidRPr="00597066">
        <w:rPr>
          <w:rFonts w:ascii="Times New Roman" w:eastAsia="Times New Roman" w:hAnsi="Times New Roman" w:cs="Times New Roman"/>
          <w:lang w:eastAsia="es-ES"/>
        </w:rPr>
        <w:t xml:space="preserve"> Sevilla: Díada S.L.</w:t>
      </w:r>
    </w:p>
    <w:p w:rsidR="002E681F" w:rsidRPr="00575EDC" w:rsidRDefault="002E681F" w:rsidP="002E681F">
      <w:pPr>
        <w:spacing w:after="0" w:line="360" w:lineRule="auto"/>
        <w:jc w:val="both"/>
        <w:rPr>
          <w:rFonts w:ascii="Times New Roman" w:eastAsia="Calibri" w:hAnsi="Times New Roman" w:cs="Times New Roman"/>
          <w:sz w:val="24"/>
          <w:szCs w:val="24"/>
        </w:rPr>
      </w:pPr>
      <w:bookmarkStart w:id="0" w:name="_GoBack"/>
      <w:r w:rsidRPr="00575EDC">
        <w:rPr>
          <w:rFonts w:ascii="Times New Roman" w:eastAsia="Calibri" w:hAnsi="Times New Roman" w:cs="Times New Roman"/>
          <w:sz w:val="24"/>
          <w:szCs w:val="24"/>
        </w:rPr>
        <w:t>ÁLVAREZ-CRUZ</w:t>
      </w:r>
      <w:bookmarkEnd w:id="0"/>
      <w:r w:rsidRPr="00575EDC">
        <w:rPr>
          <w:rFonts w:ascii="Times New Roman" w:eastAsia="Calibri" w:hAnsi="Times New Roman" w:cs="Times New Roman"/>
          <w:sz w:val="24"/>
          <w:szCs w:val="24"/>
        </w:rPr>
        <w:t>, Pedro (2012). Enfoques de la ciencia geográfica y su proyección en el proceso de enseñanza-aprendizaje. Varona. Revista Científico-Metodológica, No. 54, 58-64.</w:t>
      </w:r>
    </w:p>
    <w:p w:rsidR="00597066" w:rsidRPr="00597066" w:rsidRDefault="00FE49CF" w:rsidP="00597066">
      <w:pPr>
        <w:spacing w:after="0" w:line="360" w:lineRule="auto"/>
        <w:jc w:val="both"/>
        <w:rPr>
          <w:rFonts w:ascii="Times New Roman" w:hAnsi="Times New Roman" w:cs="Times New Roman"/>
        </w:rPr>
      </w:pPr>
      <w:r w:rsidRPr="00597066">
        <w:rPr>
          <w:rFonts w:ascii="Times New Roman" w:hAnsi="Times New Roman" w:cs="Times New Roman"/>
        </w:rPr>
        <w:t>ANDER-EGG</w:t>
      </w:r>
      <w:r w:rsidR="00597066" w:rsidRPr="00597066">
        <w:rPr>
          <w:rFonts w:ascii="Times New Roman" w:hAnsi="Times New Roman" w:cs="Times New Roman"/>
        </w:rPr>
        <w:t xml:space="preserve">, Ezequiel (2001a). </w:t>
      </w:r>
      <w:r w:rsidR="00597066" w:rsidRPr="00597066">
        <w:rPr>
          <w:rFonts w:ascii="Times New Roman" w:hAnsi="Times New Roman" w:cs="Times New Roman"/>
          <w:i/>
        </w:rPr>
        <w:t>Globalización. El proceso en el que estamos metidos</w:t>
      </w:r>
      <w:r w:rsidR="00597066" w:rsidRPr="00597066">
        <w:rPr>
          <w:rFonts w:ascii="Times New Roman" w:hAnsi="Times New Roman" w:cs="Times New Roman"/>
        </w:rPr>
        <w:t xml:space="preserve">. Córdova (Argentina): Editorial Brujas. </w:t>
      </w:r>
    </w:p>
    <w:p w:rsidR="00597066" w:rsidRPr="00597066" w:rsidRDefault="00FE49CF" w:rsidP="00597066">
      <w:pPr>
        <w:spacing w:after="0" w:line="360" w:lineRule="auto"/>
        <w:jc w:val="both"/>
        <w:rPr>
          <w:rFonts w:ascii="Times New Roman" w:hAnsi="Times New Roman" w:cs="Times New Roman"/>
        </w:rPr>
      </w:pPr>
      <w:r w:rsidRPr="00597066">
        <w:rPr>
          <w:rFonts w:ascii="Times New Roman" w:hAnsi="Times New Roman" w:cs="Times New Roman"/>
        </w:rPr>
        <w:t>ANDER-EGG</w:t>
      </w:r>
      <w:r w:rsidR="00597066" w:rsidRPr="00597066">
        <w:rPr>
          <w:rFonts w:ascii="Times New Roman" w:hAnsi="Times New Roman" w:cs="Times New Roman"/>
        </w:rPr>
        <w:t xml:space="preserve">, Ezequiel (2001b). </w:t>
      </w:r>
      <w:r w:rsidR="00597066" w:rsidRPr="00597066">
        <w:rPr>
          <w:rFonts w:ascii="Times New Roman" w:hAnsi="Times New Roman" w:cs="Times New Roman"/>
          <w:i/>
        </w:rPr>
        <w:t>Métodos y técnicas de investigación social I Acerca del conocimiento y del pensar científico</w:t>
      </w:r>
      <w:r w:rsidR="00597066" w:rsidRPr="00597066">
        <w:rPr>
          <w:rFonts w:ascii="Times New Roman" w:hAnsi="Times New Roman" w:cs="Times New Roman"/>
        </w:rPr>
        <w:t xml:space="preserve">. 2da Reimpresión. Buenos Aires: Grupo Editorial Lumen SRL.  </w:t>
      </w:r>
    </w:p>
    <w:p w:rsidR="00597066" w:rsidRPr="00597066" w:rsidRDefault="00FE49CF" w:rsidP="00597066">
      <w:pPr>
        <w:pStyle w:val="Default"/>
        <w:spacing w:line="360" w:lineRule="auto"/>
        <w:jc w:val="both"/>
        <w:rPr>
          <w:rFonts w:ascii="Times New Roman" w:hAnsi="Times New Roman" w:cs="Times New Roman"/>
          <w:color w:val="auto"/>
          <w:sz w:val="22"/>
          <w:szCs w:val="22"/>
        </w:rPr>
      </w:pPr>
      <w:r w:rsidRPr="00597066">
        <w:rPr>
          <w:rFonts w:ascii="Times New Roman" w:hAnsi="Times New Roman" w:cs="Times New Roman"/>
          <w:color w:val="auto"/>
          <w:sz w:val="22"/>
          <w:szCs w:val="22"/>
        </w:rPr>
        <w:t>ARIAS,</w:t>
      </w:r>
      <w:r w:rsidR="00597066" w:rsidRPr="00597066">
        <w:rPr>
          <w:rFonts w:ascii="Times New Roman" w:hAnsi="Times New Roman" w:cs="Times New Roman"/>
          <w:color w:val="auto"/>
          <w:sz w:val="22"/>
          <w:szCs w:val="22"/>
        </w:rPr>
        <w:t xml:space="preserve"> F. (2006). </w:t>
      </w:r>
      <w:r w:rsidR="00597066" w:rsidRPr="00597066">
        <w:rPr>
          <w:rFonts w:ascii="Times New Roman" w:hAnsi="Times New Roman" w:cs="Times New Roman"/>
          <w:i/>
          <w:iCs/>
          <w:color w:val="auto"/>
          <w:sz w:val="22"/>
          <w:szCs w:val="22"/>
        </w:rPr>
        <w:t>El proyecto de investigación. Introducción a la metodología científica</w:t>
      </w:r>
      <w:r w:rsidR="00597066" w:rsidRPr="00597066">
        <w:rPr>
          <w:rFonts w:ascii="Times New Roman" w:hAnsi="Times New Roman" w:cs="Times New Roman"/>
          <w:color w:val="auto"/>
          <w:sz w:val="22"/>
          <w:szCs w:val="22"/>
        </w:rPr>
        <w:t xml:space="preserve">. Quinta Edición. Caracas: Editorial Episteme. </w:t>
      </w:r>
    </w:p>
    <w:p w:rsidR="00597066" w:rsidRPr="00597066" w:rsidRDefault="00FE49CF" w:rsidP="00597066">
      <w:pPr>
        <w:spacing w:after="0" w:line="360" w:lineRule="auto"/>
        <w:jc w:val="both"/>
        <w:rPr>
          <w:rFonts w:ascii="Times New Roman" w:hAnsi="Times New Roman" w:cs="Times New Roman"/>
        </w:rPr>
      </w:pPr>
      <w:r w:rsidRPr="00597066">
        <w:rPr>
          <w:rFonts w:ascii="Times New Roman" w:eastAsia="Times New Roman" w:hAnsi="Times New Roman" w:cs="Times New Roman"/>
          <w:lang w:eastAsia="es-ES"/>
        </w:rPr>
        <w:t>BAUTISTA</w:t>
      </w:r>
      <w:r w:rsidR="00597066" w:rsidRPr="00597066">
        <w:rPr>
          <w:rFonts w:ascii="Times New Roman" w:eastAsia="Times New Roman" w:hAnsi="Times New Roman" w:cs="Times New Roman"/>
          <w:lang w:eastAsia="es-ES"/>
        </w:rPr>
        <w:t xml:space="preserve"> C., Nelly Patricia (2011). </w:t>
      </w:r>
      <w:r w:rsidR="00597066" w:rsidRPr="00597066">
        <w:rPr>
          <w:rFonts w:ascii="Times New Roman" w:eastAsia="Times New Roman" w:hAnsi="Times New Roman" w:cs="Times New Roman"/>
          <w:i/>
          <w:lang w:eastAsia="es-ES"/>
        </w:rPr>
        <w:t>Proceso de la investigación cualitativa. Epistemología, metodología y aplicaciones.</w:t>
      </w:r>
      <w:r w:rsidR="00597066" w:rsidRPr="00597066">
        <w:rPr>
          <w:rFonts w:ascii="Times New Roman" w:eastAsia="Times New Roman" w:hAnsi="Times New Roman" w:cs="Times New Roman"/>
          <w:lang w:eastAsia="es-ES"/>
        </w:rPr>
        <w:t xml:space="preserve"> Bogotá: Manual Moderno. </w:t>
      </w:r>
    </w:p>
    <w:p w:rsidR="00597066" w:rsidRPr="00597066" w:rsidRDefault="002566BC" w:rsidP="00597066">
      <w:pPr>
        <w:spacing w:after="0" w:line="360" w:lineRule="auto"/>
        <w:jc w:val="both"/>
        <w:rPr>
          <w:rFonts w:ascii="Times New Roman" w:hAnsi="Times New Roman" w:cs="Times New Roman"/>
        </w:rPr>
      </w:pPr>
      <w:r w:rsidRPr="00597066">
        <w:rPr>
          <w:rFonts w:ascii="Times New Roman" w:hAnsi="Times New Roman" w:cs="Times New Roman"/>
        </w:rPr>
        <w:t>BAYLINA FERRÉ</w:t>
      </w:r>
      <w:r w:rsidR="00597066" w:rsidRPr="00597066">
        <w:rPr>
          <w:rFonts w:ascii="Times New Roman" w:hAnsi="Times New Roman" w:cs="Times New Roman"/>
        </w:rPr>
        <w:t xml:space="preserve">, Mireia (1997). Metodología cualitativa y estudios de geografía y género.  </w:t>
      </w:r>
      <w:r w:rsidR="00597066" w:rsidRPr="00597066">
        <w:rPr>
          <w:rFonts w:ascii="Times New Roman" w:hAnsi="Times New Roman" w:cs="Times New Roman"/>
          <w:i/>
        </w:rPr>
        <w:t>Documents d'anàlisi geogràfica</w:t>
      </w:r>
      <w:r w:rsidR="00597066" w:rsidRPr="00597066">
        <w:rPr>
          <w:rFonts w:ascii="Times New Roman" w:hAnsi="Times New Roman" w:cs="Times New Roman"/>
        </w:rPr>
        <w:t xml:space="preserve">, N. 30, 123-138. </w:t>
      </w:r>
    </w:p>
    <w:p w:rsidR="00597066" w:rsidRPr="00597066" w:rsidRDefault="002566BC" w:rsidP="00597066">
      <w:pPr>
        <w:shd w:val="clear" w:color="auto" w:fill="FFFFFF"/>
        <w:spacing w:after="0" w:line="360" w:lineRule="auto"/>
        <w:jc w:val="both"/>
        <w:outlineLvl w:val="1"/>
        <w:rPr>
          <w:rFonts w:ascii="Times New Roman" w:eastAsia="Times New Roman" w:hAnsi="Times New Roman" w:cs="Times New Roman"/>
          <w:bCs/>
          <w:color w:val="000000" w:themeColor="text1"/>
          <w:lang w:eastAsia="es-ES"/>
        </w:rPr>
      </w:pPr>
      <w:r w:rsidRPr="00597066">
        <w:rPr>
          <w:rFonts w:ascii="Times New Roman" w:hAnsi="Times New Roman" w:cs="Times New Roman"/>
        </w:rPr>
        <w:t>BUENO CUADRA</w:t>
      </w:r>
      <w:r w:rsidR="00597066" w:rsidRPr="00597066">
        <w:rPr>
          <w:rFonts w:ascii="Times New Roman" w:hAnsi="Times New Roman" w:cs="Times New Roman"/>
        </w:rPr>
        <w:t>, Roberto (2014).</w:t>
      </w:r>
      <w:r w:rsidR="00597066" w:rsidRPr="00597066">
        <w:rPr>
          <w:rFonts w:ascii="Times New Roman" w:eastAsia="Times New Roman" w:hAnsi="Times New Roman" w:cs="Times New Roman"/>
          <w:bCs/>
          <w:color w:val="000000" w:themeColor="text1"/>
          <w:lang w:eastAsia="es-ES"/>
        </w:rPr>
        <w:t xml:space="preserve"> Una nota sobre complejidad y paradigma cualitativo. </w:t>
      </w:r>
      <w:r w:rsidR="00597066" w:rsidRPr="00597066">
        <w:rPr>
          <w:rFonts w:ascii="Times New Roman" w:hAnsi="Times New Roman" w:cs="Times New Roman"/>
        </w:rPr>
        <w:t xml:space="preserve"> </w:t>
      </w:r>
      <w:hyperlink r:id="rId10" w:history="1">
        <w:r w:rsidR="00597066" w:rsidRPr="00597066">
          <w:rPr>
            <w:rFonts w:ascii="Times New Roman" w:eastAsia="Times New Roman" w:hAnsi="Times New Roman" w:cs="Times New Roman"/>
            <w:color w:val="000000" w:themeColor="text1"/>
            <w:lang w:eastAsia="es-ES"/>
          </w:rPr>
          <w:t>Liberabit</w:t>
        </w:r>
      </w:hyperlink>
      <w:r w:rsidR="00597066" w:rsidRPr="00597066">
        <w:rPr>
          <w:rFonts w:ascii="Times New Roman" w:eastAsia="Times New Roman" w:hAnsi="Times New Roman" w:cs="Times New Roman"/>
          <w:color w:val="000000" w:themeColor="text1"/>
          <w:lang w:eastAsia="es-ES"/>
        </w:rPr>
        <w:t xml:space="preserve">. </w:t>
      </w:r>
      <w:r w:rsidR="00597066" w:rsidRPr="00597066">
        <w:rPr>
          <w:rFonts w:ascii="Times New Roman" w:eastAsia="Times New Roman" w:hAnsi="Times New Roman" w:cs="Times New Roman"/>
          <w:i/>
          <w:color w:val="000000" w:themeColor="text1"/>
          <w:lang w:eastAsia="es-ES"/>
        </w:rPr>
        <w:t>Revista de Psicología,</w:t>
      </w:r>
      <w:r w:rsidR="00597066" w:rsidRPr="00597066">
        <w:rPr>
          <w:rFonts w:ascii="Times New Roman" w:eastAsia="Times New Roman" w:hAnsi="Times New Roman" w:cs="Times New Roman"/>
          <w:color w:val="000000" w:themeColor="text1"/>
          <w:lang w:eastAsia="es-ES"/>
        </w:rPr>
        <w:t xml:space="preserve"> V</w:t>
      </w:r>
      <w:r w:rsidR="00597066" w:rsidRPr="00597066">
        <w:rPr>
          <w:rFonts w:ascii="Times New Roman" w:eastAsia="Times New Roman" w:hAnsi="Times New Roman" w:cs="Times New Roman"/>
          <w:bCs/>
          <w:color w:val="000000" w:themeColor="text1"/>
          <w:lang w:eastAsia="es-ES"/>
        </w:rPr>
        <w:t xml:space="preserve">ol. 20 Nº 2, Recuperado </w:t>
      </w:r>
      <w:r w:rsidR="00597066" w:rsidRPr="00597066">
        <w:rPr>
          <w:rFonts w:ascii="Times New Roman" w:hAnsi="Times New Roman" w:cs="Times New Roman"/>
        </w:rPr>
        <w:t>en: http://www.redalyc.org/articulo.oa?id=68632617015</w:t>
      </w:r>
      <w:r w:rsidR="00597066" w:rsidRPr="00597066">
        <w:rPr>
          <w:rFonts w:ascii="Times New Roman" w:eastAsia="Times New Roman" w:hAnsi="Times New Roman" w:cs="Times New Roman"/>
          <w:bCs/>
          <w:color w:val="000000" w:themeColor="text1"/>
          <w:lang w:eastAsia="es-ES"/>
        </w:rPr>
        <w:t>.</w:t>
      </w:r>
    </w:p>
    <w:p w:rsidR="00597066" w:rsidRPr="00597066" w:rsidRDefault="002566BC" w:rsidP="00597066">
      <w:pPr>
        <w:spacing w:after="0" w:line="360" w:lineRule="auto"/>
        <w:jc w:val="both"/>
        <w:rPr>
          <w:rFonts w:ascii="Times New Roman" w:eastAsia="Times New Roman" w:hAnsi="Times New Roman" w:cs="Times New Roman"/>
          <w:lang w:eastAsia="es-ES"/>
        </w:rPr>
      </w:pPr>
      <w:r w:rsidRPr="00597066">
        <w:rPr>
          <w:rFonts w:ascii="Times New Roman" w:eastAsia="Times New Roman" w:hAnsi="Times New Roman" w:cs="Times New Roman"/>
          <w:lang w:eastAsia="es-ES"/>
        </w:rPr>
        <w:t>DE SOUSA SANTOS</w:t>
      </w:r>
      <w:r w:rsidR="00597066" w:rsidRPr="00597066">
        <w:rPr>
          <w:rFonts w:ascii="Times New Roman" w:eastAsia="Times New Roman" w:hAnsi="Times New Roman" w:cs="Times New Roman"/>
          <w:lang w:eastAsia="es-ES"/>
        </w:rPr>
        <w:t xml:space="preserve">, B. (2009). </w:t>
      </w:r>
      <w:r w:rsidR="00597066" w:rsidRPr="00FA5077">
        <w:rPr>
          <w:rFonts w:ascii="Times New Roman" w:eastAsia="Times New Roman" w:hAnsi="Times New Roman" w:cs="Times New Roman"/>
          <w:i/>
          <w:lang w:eastAsia="es-ES"/>
        </w:rPr>
        <w:t>Una epistemología del Sur. La reinvención del conocimiento y la emancipación social.</w:t>
      </w:r>
      <w:r w:rsidR="00597066" w:rsidRPr="00597066">
        <w:rPr>
          <w:rFonts w:ascii="Times New Roman" w:eastAsia="Times New Roman" w:hAnsi="Times New Roman" w:cs="Times New Roman"/>
          <w:lang w:eastAsia="es-ES"/>
        </w:rPr>
        <w:t xml:space="preserve"> México: CLACSO y Siglo XXI.</w:t>
      </w:r>
    </w:p>
    <w:p w:rsidR="00597066" w:rsidRPr="00597066" w:rsidRDefault="002566BC" w:rsidP="00597066">
      <w:pPr>
        <w:spacing w:after="0" w:line="360" w:lineRule="auto"/>
        <w:jc w:val="both"/>
        <w:rPr>
          <w:rFonts w:ascii="Times New Roman" w:eastAsia="Times New Roman" w:hAnsi="Times New Roman" w:cs="Times New Roman"/>
          <w:lang w:eastAsia="es-ES"/>
        </w:rPr>
      </w:pPr>
      <w:r w:rsidRPr="00597066">
        <w:rPr>
          <w:rFonts w:ascii="Times New Roman" w:eastAsia="Times New Roman" w:hAnsi="Times New Roman" w:cs="Times New Roman"/>
          <w:lang w:eastAsia="es-ES"/>
        </w:rPr>
        <w:t>FERRÉS,</w:t>
      </w:r>
      <w:r w:rsidR="00597066" w:rsidRPr="00597066">
        <w:rPr>
          <w:rFonts w:ascii="Times New Roman" w:eastAsia="Times New Roman" w:hAnsi="Times New Roman" w:cs="Times New Roman"/>
          <w:lang w:eastAsia="es-ES"/>
        </w:rPr>
        <w:t xml:space="preserve"> J. (1994). </w:t>
      </w:r>
      <w:r w:rsidR="00597066" w:rsidRPr="00597066">
        <w:rPr>
          <w:rFonts w:ascii="Times New Roman" w:eastAsia="Times New Roman" w:hAnsi="Times New Roman" w:cs="Times New Roman"/>
          <w:i/>
          <w:lang w:eastAsia="es-ES"/>
        </w:rPr>
        <w:t>Televisión y educación</w:t>
      </w:r>
      <w:r w:rsidR="00597066" w:rsidRPr="00597066">
        <w:rPr>
          <w:rFonts w:ascii="Times New Roman" w:eastAsia="Times New Roman" w:hAnsi="Times New Roman" w:cs="Times New Roman"/>
          <w:lang w:eastAsia="es-ES"/>
        </w:rPr>
        <w:t>. Barcelona (España): Ediciones Paidós Ibérica, S.A.</w:t>
      </w:r>
    </w:p>
    <w:p w:rsidR="00597066" w:rsidRPr="00597066" w:rsidRDefault="002566BC" w:rsidP="00597066">
      <w:pPr>
        <w:spacing w:after="0" w:line="360" w:lineRule="auto"/>
        <w:jc w:val="both"/>
        <w:rPr>
          <w:rFonts w:ascii="Times New Roman" w:hAnsi="Times New Roman" w:cs="Times New Roman"/>
        </w:rPr>
      </w:pPr>
      <w:r w:rsidRPr="00597066">
        <w:rPr>
          <w:rFonts w:ascii="Times New Roman" w:hAnsi="Times New Roman" w:cs="Times New Roman"/>
        </w:rPr>
        <w:t>FOLLARI</w:t>
      </w:r>
      <w:r w:rsidR="00597066" w:rsidRPr="00597066">
        <w:rPr>
          <w:rFonts w:ascii="Times New Roman" w:hAnsi="Times New Roman" w:cs="Times New Roman"/>
        </w:rPr>
        <w:t xml:space="preserve">, Roberto (2000). </w:t>
      </w:r>
      <w:r w:rsidR="00597066" w:rsidRPr="00597066">
        <w:rPr>
          <w:rFonts w:ascii="Times New Roman" w:hAnsi="Times New Roman" w:cs="Times New Roman"/>
          <w:i/>
        </w:rPr>
        <w:t>Epistemología y sociedad</w:t>
      </w:r>
      <w:r w:rsidR="00597066" w:rsidRPr="00597066">
        <w:rPr>
          <w:rFonts w:ascii="Times New Roman" w:hAnsi="Times New Roman" w:cs="Times New Roman"/>
        </w:rPr>
        <w:t xml:space="preserve">. Rosario: Homo Sapiens Ediciones. </w:t>
      </w:r>
    </w:p>
    <w:p w:rsidR="00597066" w:rsidRPr="00597066" w:rsidRDefault="002566BC" w:rsidP="00597066">
      <w:pPr>
        <w:autoSpaceDE w:val="0"/>
        <w:autoSpaceDN w:val="0"/>
        <w:adjustRightInd w:val="0"/>
        <w:spacing w:after="0" w:line="360" w:lineRule="auto"/>
        <w:jc w:val="both"/>
        <w:rPr>
          <w:rFonts w:ascii="Times New Roman" w:eastAsia="Calibri" w:hAnsi="Times New Roman" w:cs="Times New Roman"/>
        </w:rPr>
      </w:pPr>
      <w:r w:rsidRPr="00597066">
        <w:rPr>
          <w:rFonts w:ascii="Times New Roman" w:eastAsia="Calibri" w:hAnsi="Times New Roman" w:cs="Times New Roman"/>
        </w:rPr>
        <w:t>GARCÍA</w:t>
      </w:r>
      <w:r w:rsidR="00597066" w:rsidRPr="00597066">
        <w:rPr>
          <w:rFonts w:ascii="Times New Roman" w:eastAsia="Calibri" w:hAnsi="Times New Roman" w:cs="Times New Roman"/>
        </w:rPr>
        <w:t xml:space="preserve">, E. (2006). </w:t>
      </w:r>
      <w:r w:rsidR="00597066" w:rsidRPr="00597066">
        <w:rPr>
          <w:rFonts w:ascii="Times New Roman" w:eastAsia="Calibri" w:hAnsi="Times New Roman" w:cs="Times New Roman"/>
          <w:i/>
          <w:iCs/>
        </w:rPr>
        <w:t>Una televisión para la educación. La utopía posible</w:t>
      </w:r>
      <w:r w:rsidR="00597066" w:rsidRPr="00597066">
        <w:rPr>
          <w:rFonts w:ascii="Times New Roman" w:eastAsia="Calibri" w:hAnsi="Times New Roman" w:cs="Times New Roman"/>
        </w:rPr>
        <w:t xml:space="preserve">. Barcelona: Editorial Gedisa. </w:t>
      </w:r>
    </w:p>
    <w:p w:rsidR="00597066" w:rsidRPr="00597066" w:rsidRDefault="002566BC" w:rsidP="00597066">
      <w:pPr>
        <w:autoSpaceDE w:val="0"/>
        <w:autoSpaceDN w:val="0"/>
        <w:adjustRightInd w:val="0"/>
        <w:spacing w:after="0" w:line="360" w:lineRule="auto"/>
        <w:jc w:val="both"/>
        <w:rPr>
          <w:rFonts w:ascii="Times New Roman" w:eastAsia="Calibri" w:hAnsi="Times New Roman" w:cs="Times New Roman"/>
          <w:color w:val="000000"/>
        </w:rPr>
      </w:pPr>
      <w:r w:rsidRPr="00597066">
        <w:rPr>
          <w:rFonts w:ascii="Times New Roman" w:eastAsia="Calibri" w:hAnsi="Times New Roman" w:cs="Times New Roman"/>
          <w:color w:val="000000"/>
        </w:rPr>
        <w:t xml:space="preserve">GONZÁLEZ </w:t>
      </w:r>
      <w:r w:rsidR="00597066" w:rsidRPr="00597066">
        <w:rPr>
          <w:rFonts w:ascii="Times New Roman" w:eastAsia="Calibri" w:hAnsi="Times New Roman" w:cs="Times New Roman"/>
          <w:color w:val="000000"/>
        </w:rPr>
        <w:t xml:space="preserve">O., J. L. (2011). Educación y geografía para una crisis. </w:t>
      </w:r>
      <w:r w:rsidR="00597066" w:rsidRPr="00597066">
        <w:rPr>
          <w:rFonts w:ascii="Times New Roman" w:eastAsia="Calibri" w:hAnsi="Times New Roman" w:cs="Times New Roman"/>
          <w:i/>
          <w:color w:val="000000"/>
        </w:rPr>
        <w:t xml:space="preserve">Revista Didáctica Geográfica, </w:t>
      </w:r>
      <w:r w:rsidR="00597066" w:rsidRPr="00597066">
        <w:rPr>
          <w:rFonts w:ascii="Times New Roman" w:eastAsia="Calibri" w:hAnsi="Times New Roman" w:cs="Times New Roman"/>
          <w:color w:val="000000"/>
        </w:rPr>
        <w:t>N° 12-2011, p. 11-16.</w:t>
      </w:r>
    </w:p>
    <w:p w:rsidR="00597066" w:rsidRPr="00597066" w:rsidRDefault="002566BC" w:rsidP="00597066">
      <w:pPr>
        <w:spacing w:after="0" w:line="360" w:lineRule="auto"/>
        <w:jc w:val="both"/>
        <w:rPr>
          <w:rFonts w:ascii="Times New Roman" w:hAnsi="Times New Roman" w:cs="Times New Roman"/>
        </w:rPr>
      </w:pPr>
      <w:r w:rsidRPr="00597066">
        <w:rPr>
          <w:rFonts w:ascii="Times New Roman" w:hAnsi="Times New Roman" w:cs="Times New Roman"/>
        </w:rPr>
        <w:t>GONZÁLEZ REY</w:t>
      </w:r>
      <w:r w:rsidR="00597066" w:rsidRPr="00597066">
        <w:rPr>
          <w:rFonts w:ascii="Times New Roman" w:hAnsi="Times New Roman" w:cs="Times New Roman"/>
        </w:rPr>
        <w:t xml:space="preserve">, Fernando (1997). </w:t>
      </w:r>
      <w:r w:rsidR="00597066" w:rsidRPr="00597066">
        <w:rPr>
          <w:rFonts w:ascii="Times New Roman" w:hAnsi="Times New Roman" w:cs="Times New Roman"/>
          <w:i/>
        </w:rPr>
        <w:t>Epistemología cualitativa y subjetividad</w:t>
      </w:r>
      <w:r w:rsidR="00597066" w:rsidRPr="00597066">
        <w:rPr>
          <w:rFonts w:ascii="Times New Roman" w:hAnsi="Times New Roman" w:cs="Times New Roman"/>
        </w:rPr>
        <w:t xml:space="preserve">. La Habana: Editorial Pueblo y Educación.  </w:t>
      </w:r>
    </w:p>
    <w:p w:rsidR="00597066" w:rsidRPr="00597066" w:rsidRDefault="002566BC" w:rsidP="00597066">
      <w:pPr>
        <w:autoSpaceDE w:val="0"/>
        <w:autoSpaceDN w:val="0"/>
        <w:adjustRightInd w:val="0"/>
        <w:spacing w:after="0" w:line="360" w:lineRule="auto"/>
        <w:jc w:val="both"/>
        <w:rPr>
          <w:rFonts w:ascii="Times New Roman" w:eastAsia="Calibri" w:hAnsi="Times New Roman" w:cs="Times New Roman"/>
          <w:color w:val="000000"/>
        </w:rPr>
      </w:pPr>
      <w:r w:rsidRPr="00597066">
        <w:rPr>
          <w:rFonts w:ascii="Times New Roman" w:eastAsia="Calibri" w:hAnsi="Times New Roman" w:cs="Times New Roman"/>
          <w:color w:val="000000"/>
        </w:rPr>
        <w:lastRenderedPageBreak/>
        <w:t>GUREVICH</w:t>
      </w:r>
      <w:r w:rsidR="00597066" w:rsidRPr="00597066">
        <w:rPr>
          <w:rFonts w:ascii="Times New Roman" w:eastAsia="Calibri" w:hAnsi="Times New Roman" w:cs="Times New Roman"/>
          <w:color w:val="000000"/>
        </w:rPr>
        <w:t xml:space="preserve">, Raquel. (2009). Territorios y lugares del mundo hoy: notas para su enseñanza. </w:t>
      </w:r>
      <w:r w:rsidR="00597066" w:rsidRPr="00597066">
        <w:rPr>
          <w:rFonts w:ascii="Times New Roman" w:eastAsia="Calibri" w:hAnsi="Times New Roman" w:cs="Times New Roman"/>
          <w:i/>
          <w:color w:val="000000"/>
        </w:rPr>
        <w:t>Revista Digital 12(</w:t>
      </w:r>
      <w:proofErr w:type="spellStart"/>
      <w:r w:rsidR="00597066" w:rsidRPr="00597066">
        <w:rPr>
          <w:rFonts w:ascii="Times New Roman" w:eastAsia="Calibri" w:hAnsi="Times New Roman" w:cs="Times New Roman"/>
          <w:i/>
          <w:color w:val="000000"/>
        </w:rPr>
        <w:t>ntes</w:t>
      </w:r>
      <w:proofErr w:type="spellEnd"/>
      <w:r w:rsidR="00597066" w:rsidRPr="00597066">
        <w:rPr>
          <w:rFonts w:ascii="Times New Roman" w:eastAsia="Calibri" w:hAnsi="Times New Roman" w:cs="Times New Roman"/>
          <w:i/>
          <w:color w:val="000000"/>
        </w:rPr>
        <w:t>).</w:t>
      </w:r>
      <w:r w:rsidR="00597066" w:rsidRPr="00597066">
        <w:rPr>
          <w:rFonts w:ascii="Times New Roman" w:eastAsia="Calibri" w:hAnsi="Times New Roman" w:cs="Times New Roman"/>
          <w:color w:val="000000"/>
        </w:rPr>
        <w:t xml:space="preserve"> Año 1, Nº 4 (2009). Disponible en: </w:t>
      </w:r>
      <w:r w:rsidR="00597066" w:rsidRPr="00597066">
        <w:rPr>
          <w:rFonts w:ascii="Times New Roman" w:eastAsia="Calibri" w:hAnsi="Times New Roman" w:cs="Times New Roman"/>
          <w:color w:val="000000" w:themeColor="text1"/>
        </w:rPr>
        <w:t xml:space="preserve">www.12ntes.com. </w:t>
      </w:r>
    </w:p>
    <w:p w:rsidR="00597066" w:rsidRPr="00597066" w:rsidRDefault="002566BC" w:rsidP="00597066">
      <w:pPr>
        <w:autoSpaceDE w:val="0"/>
        <w:autoSpaceDN w:val="0"/>
        <w:adjustRightInd w:val="0"/>
        <w:spacing w:after="0" w:line="360" w:lineRule="auto"/>
        <w:jc w:val="both"/>
        <w:rPr>
          <w:rFonts w:ascii="Times New Roman" w:hAnsi="Times New Roman" w:cs="Times New Roman"/>
        </w:rPr>
      </w:pPr>
      <w:r w:rsidRPr="00597066">
        <w:rPr>
          <w:rFonts w:ascii="Times New Roman" w:hAnsi="Times New Roman" w:cs="Times New Roman"/>
        </w:rPr>
        <w:t>HERNÁNDEZ</w:t>
      </w:r>
      <w:r w:rsidR="00597066" w:rsidRPr="00597066">
        <w:rPr>
          <w:rFonts w:ascii="Times New Roman" w:hAnsi="Times New Roman" w:cs="Times New Roman"/>
        </w:rPr>
        <w:t xml:space="preserve"> R., G. (1998). </w:t>
      </w:r>
      <w:r w:rsidR="00597066" w:rsidRPr="00597066">
        <w:rPr>
          <w:rFonts w:ascii="Times New Roman" w:hAnsi="Times New Roman" w:cs="Times New Roman"/>
          <w:i/>
          <w:iCs/>
        </w:rPr>
        <w:t>Paradigmas en psicología de la educación</w:t>
      </w:r>
      <w:r w:rsidR="00597066" w:rsidRPr="00597066">
        <w:rPr>
          <w:rFonts w:ascii="Times New Roman" w:hAnsi="Times New Roman" w:cs="Times New Roman"/>
        </w:rPr>
        <w:t>. México: Editorial Paidós Mexicana</w:t>
      </w:r>
    </w:p>
    <w:p w:rsidR="00597066" w:rsidRPr="00597066" w:rsidRDefault="002566BC" w:rsidP="00597066">
      <w:pPr>
        <w:spacing w:after="0" w:line="360" w:lineRule="auto"/>
        <w:jc w:val="both"/>
        <w:rPr>
          <w:rFonts w:ascii="Times New Roman" w:eastAsia="Times New Roman" w:hAnsi="Times New Roman" w:cs="Times New Roman"/>
          <w:lang w:eastAsia="es-ES"/>
        </w:rPr>
      </w:pPr>
      <w:r w:rsidRPr="00115A88">
        <w:rPr>
          <w:rFonts w:ascii="Times New Roman" w:eastAsia="Times New Roman" w:hAnsi="Times New Roman" w:cs="Times New Roman"/>
          <w:lang w:eastAsia="es-ES"/>
        </w:rPr>
        <w:t>HOLLMAN</w:t>
      </w:r>
      <w:r w:rsidR="00597066" w:rsidRPr="00115A88">
        <w:rPr>
          <w:rFonts w:ascii="Times New Roman" w:eastAsia="Times New Roman" w:hAnsi="Times New Roman" w:cs="Times New Roman"/>
          <w:lang w:eastAsia="es-ES"/>
        </w:rPr>
        <w:t xml:space="preserve">, Verónica C. (2008). La globalización en la geografía escolar: Continuidades y rupturas en la construcción geográfica de un contenido. </w:t>
      </w:r>
      <w:r w:rsidR="00597066" w:rsidRPr="00115A88">
        <w:rPr>
          <w:rFonts w:ascii="Times New Roman" w:eastAsia="Times New Roman" w:hAnsi="Times New Roman" w:cs="Times New Roman"/>
          <w:i/>
          <w:lang w:eastAsia="es-ES"/>
        </w:rPr>
        <w:t>Biblio 3W Revista Bibliográfica de Geografía y Ciencias Sociales</w:t>
      </w:r>
      <w:r w:rsidR="00597066" w:rsidRPr="00115A88">
        <w:rPr>
          <w:rFonts w:ascii="Times New Roman" w:eastAsia="Times New Roman" w:hAnsi="Times New Roman" w:cs="Times New Roman"/>
          <w:lang w:eastAsia="es-ES"/>
        </w:rPr>
        <w:t>. Universidad de Barcelona Vol. XIII, Nº 803, 25 de noviembre de 2008.</w:t>
      </w:r>
    </w:p>
    <w:p w:rsidR="00597066" w:rsidRPr="00597066" w:rsidRDefault="003D1CFE" w:rsidP="00597066">
      <w:pPr>
        <w:spacing w:after="0" w:line="360" w:lineRule="auto"/>
        <w:jc w:val="both"/>
        <w:rPr>
          <w:rFonts w:ascii="Times New Roman" w:hAnsi="Times New Roman" w:cs="Times New Roman"/>
        </w:rPr>
      </w:pPr>
      <w:r w:rsidRPr="00597066">
        <w:rPr>
          <w:rFonts w:ascii="Times New Roman" w:hAnsi="Times New Roman" w:cs="Times New Roman"/>
        </w:rPr>
        <w:t>MARTÍNEZ MIGUELES</w:t>
      </w:r>
      <w:r w:rsidR="00597066" w:rsidRPr="00597066">
        <w:rPr>
          <w:rFonts w:ascii="Times New Roman" w:hAnsi="Times New Roman" w:cs="Times New Roman"/>
        </w:rPr>
        <w:t xml:space="preserve">, Miguel (2016). </w:t>
      </w:r>
      <w:r w:rsidR="00597066" w:rsidRPr="00597066">
        <w:rPr>
          <w:rFonts w:ascii="Times New Roman" w:hAnsi="Times New Roman" w:cs="Times New Roman"/>
          <w:i/>
        </w:rPr>
        <w:t xml:space="preserve">El conocimiento y la ciencia en el siglo XXI y sus dificultades esterognósticas. </w:t>
      </w:r>
      <w:r w:rsidR="00597066" w:rsidRPr="00597066">
        <w:rPr>
          <w:rFonts w:ascii="Times New Roman" w:hAnsi="Times New Roman" w:cs="Times New Roman"/>
        </w:rPr>
        <w:t xml:space="preserve">Segunda Edición. Caracas: Editorial Trillas. </w:t>
      </w:r>
    </w:p>
    <w:p w:rsidR="00597066" w:rsidRPr="00597066" w:rsidRDefault="003D1CFE" w:rsidP="00597066">
      <w:pPr>
        <w:spacing w:after="0" w:line="360" w:lineRule="auto"/>
        <w:jc w:val="both"/>
        <w:rPr>
          <w:rFonts w:ascii="Times New Roman" w:eastAsia="Times New Roman" w:hAnsi="Times New Roman" w:cs="Times New Roman"/>
          <w:lang w:val="es-ES_tradnl" w:eastAsia="es-ES"/>
        </w:rPr>
      </w:pPr>
      <w:r w:rsidRPr="00597066">
        <w:rPr>
          <w:rFonts w:ascii="Times New Roman" w:eastAsia="Times New Roman" w:hAnsi="Times New Roman" w:cs="Times New Roman"/>
          <w:lang w:val="es-ES_tradnl" w:eastAsia="es-ES"/>
        </w:rPr>
        <w:t>MARTÍNEZ MIGUELES</w:t>
      </w:r>
      <w:r w:rsidR="00597066" w:rsidRPr="00597066">
        <w:rPr>
          <w:rFonts w:ascii="Times New Roman" w:eastAsia="Times New Roman" w:hAnsi="Times New Roman" w:cs="Times New Roman"/>
          <w:lang w:val="es-ES_tradnl" w:eastAsia="es-ES"/>
        </w:rPr>
        <w:t xml:space="preserve">, Miguel. (1999). </w:t>
      </w:r>
      <w:r w:rsidR="00597066" w:rsidRPr="00597066">
        <w:rPr>
          <w:rFonts w:ascii="Times New Roman" w:eastAsia="Times New Roman" w:hAnsi="Times New Roman" w:cs="Times New Roman"/>
          <w:i/>
          <w:lang w:val="es-ES_tradnl" w:eastAsia="es-ES"/>
        </w:rPr>
        <w:t>La nueva ciencia</w:t>
      </w:r>
      <w:r w:rsidR="00597066" w:rsidRPr="00597066">
        <w:rPr>
          <w:rFonts w:ascii="Times New Roman" w:eastAsia="Times New Roman" w:hAnsi="Times New Roman" w:cs="Times New Roman"/>
          <w:lang w:val="es-ES_tradnl" w:eastAsia="es-ES"/>
        </w:rPr>
        <w:t xml:space="preserve">. México: Editorial Trillas, S.A.  </w:t>
      </w:r>
    </w:p>
    <w:p w:rsidR="00597066" w:rsidRPr="00597066" w:rsidRDefault="003D1CFE" w:rsidP="00597066">
      <w:pPr>
        <w:spacing w:after="0" w:line="360" w:lineRule="auto"/>
        <w:jc w:val="both"/>
        <w:rPr>
          <w:rFonts w:ascii="Times New Roman" w:eastAsia="Times New Roman" w:hAnsi="Times New Roman" w:cs="Times New Roman"/>
          <w:lang w:eastAsia="es-ES"/>
        </w:rPr>
      </w:pPr>
      <w:r w:rsidRPr="00597066">
        <w:rPr>
          <w:rFonts w:ascii="Times New Roman" w:eastAsia="Times New Roman" w:hAnsi="Times New Roman" w:cs="Times New Roman"/>
          <w:lang w:eastAsia="es-ES"/>
        </w:rPr>
        <w:t>MIERES</w:t>
      </w:r>
      <w:r w:rsidR="00597066" w:rsidRPr="00597066">
        <w:rPr>
          <w:rFonts w:ascii="Times New Roman" w:eastAsia="Times New Roman" w:hAnsi="Times New Roman" w:cs="Times New Roman"/>
          <w:lang w:eastAsia="es-ES"/>
        </w:rPr>
        <w:t xml:space="preserve">, Fernando. (1996). </w:t>
      </w:r>
      <w:r w:rsidR="00597066" w:rsidRPr="00597066">
        <w:rPr>
          <w:rFonts w:ascii="Times New Roman" w:eastAsia="Times New Roman" w:hAnsi="Times New Roman" w:cs="Times New Roman"/>
          <w:i/>
          <w:lang w:eastAsia="es-ES"/>
        </w:rPr>
        <w:t>La revolución que nadie soñó o la otra posmodernidad</w:t>
      </w:r>
      <w:r w:rsidR="00597066" w:rsidRPr="00597066">
        <w:rPr>
          <w:rFonts w:ascii="Times New Roman" w:eastAsia="Times New Roman" w:hAnsi="Times New Roman" w:cs="Times New Roman"/>
          <w:lang w:eastAsia="es-ES"/>
        </w:rPr>
        <w:t>. Caracas, Editorial  Nueva Sociedad.</w:t>
      </w:r>
    </w:p>
    <w:p w:rsidR="00597066" w:rsidRPr="00597066" w:rsidRDefault="003D1CFE" w:rsidP="00597066">
      <w:pPr>
        <w:spacing w:after="0" w:line="360" w:lineRule="auto"/>
        <w:jc w:val="both"/>
        <w:rPr>
          <w:rFonts w:ascii="Times New Roman" w:eastAsia="Times New Roman" w:hAnsi="Times New Roman" w:cs="Times New Roman"/>
          <w:lang w:val="es-ES_tradnl" w:eastAsia="es-ES"/>
        </w:rPr>
      </w:pPr>
      <w:r w:rsidRPr="00597066">
        <w:rPr>
          <w:rFonts w:ascii="Times New Roman" w:eastAsia="Times New Roman" w:hAnsi="Times New Roman" w:cs="Times New Roman"/>
          <w:lang w:val="es-ES_tradnl" w:eastAsia="es-ES"/>
        </w:rPr>
        <w:t>PÉREZ-ESCLARÍN</w:t>
      </w:r>
      <w:r w:rsidR="00597066" w:rsidRPr="00597066">
        <w:rPr>
          <w:rFonts w:ascii="Times New Roman" w:eastAsia="Times New Roman" w:hAnsi="Times New Roman" w:cs="Times New Roman"/>
          <w:lang w:val="es-ES_tradnl" w:eastAsia="es-ES"/>
        </w:rPr>
        <w:t xml:space="preserve">, A. (2002). </w:t>
      </w:r>
      <w:r w:rsidR="00597066" w:rsidRPr="00CE7A0D">
        <w:rPr>
          <w:rFonts w:ascii="Times New Roman" w:eastAsia="Times New Roman" w:hAnsi="Times New Roman" w:cs="Times New Roman"/>
          <w:i/>
          <w:lang w:val="es-ES_tradnl" w:eastAsia="es-ES"/>
        </w:rPr>
        <w:t>Educar en el Tercer Milenio</w:t>
      </w:r>
      <w:r w:rsidR="00597066" w:rsidRPr="00597066">
        <w:rPr>
          <w:rFonts w:ascii="Times New Roman" w:eastAsia="Times New Roman" w:hAnsi="Times New Roman" w:cs="Times New Roman"/>
          <w:lang w:val="es-ES_tradnl" w:eastAsia="es-ES"/>
        </w:rPr>
        <w:t xml:space="preserve">. 2da. Reimpresión. Caracas: San Pablo. </w:t>
      </w:r>
    </w:p>
    <w:p w:rsidR="00597066" w:rsidRPr="00597066" w:rsidRDefault="003D1CFE" w:rsidP="00597066">
      <w:pPr>
        <w:autoSpaceDE w:val="0"/>
        <w:autoSpaceDN w:val="0"/>
        <w:adjustRightInd w:val="0"/>
        <w:spacing w:after="0" w:line="360" w:lineRule="auto"/>
        <w:jc w:val="both"/>
        <w:rPr>
          <w:rFonts w:ascii="Times New Roman" w:eastAsia="Calibri" w:hAnsi="Times New Roman" w:cs="Times New Roman"/>
        </w:rPr>
      </w:pPr>
      <w:r w:rsidRPr="00597066">
        <w:rPr>
          <w:rFonts w:ascii="Times New Roman" w:eastAsia="Calibri" w:hAnsi="Times New Roman" w:cs="Times New Roman"/>
        </w:rPr>
        <w:t>PULGARIN</w:t>
      </w:r>
      <w:r w:rsidR="00597066" w:rsidRPr="00597066">
        <w:rPr>
          <w:rFonts w:ascii="Times New Roman" w:eastAsia="Calibri" w:hAnsi="Times New Roman" w:cs="Times New Roman"/>
        </w:rPr>
        <w:t xml:space="preserve">, Raquel. (2002). </w:t>
      </w:r>
      <w:r w:rsidR="00597066" w:rsidRPr="00597066">
        <w:rPr>
          <w:rFonts w:ascii="Times New Roman" w:eastAsia="Calibri" w:hAnsi="Times New Roman" w:cs="Times New Roman"/>
          <w:i/>
          <w:iCs/>
        </w:rPr>
        <w:t>Ciencias Sociales en la Educación Básica. Lineamientos Curriculares</w:t>
      </w:r>
      <w:r w:rsidR="00597066" w:rsidRPr="00597066">
        <w:rPr>
          <w:rFonts w:ascii="Times New Roman" w:eastAsia="Calibri" w:hAnsi="Times New Roman" w:cs="Times New Roman"/>
        </w:rPr>
        <w:t xml:space="preserve">. Bogotá: Ministerio de Educación Nacional/Cooperativa Editorial Magisterio. </w:t>
      </w:r>
    </w:p>
    <w:p w:rsidR="00597066" w:rsidRPr="00597066" w:rsidRDefault="003D1CFE" w:rsidP="00597066">
      <w:pPr>
        <w:spacing w:after="0" w:line="360" w:lineRule="auto"/>
        <w:jc w:val="both"/>
        <w:rPr>
          <w:rFonts w:ascii="Times New Roman" w:eastAsia="Times New Roman" w:hAnsi="Times New Roman" w:cs="Times New Roman"/>
          <w:lang w:eastAsia="es-ES"/>
        </w:rPr>
      </w:pPr>
      <w:r w:rsidRPr="00597066">
        <w:rPr>
          <w:rFonts w:ascii="Times New Roman" w:eastAsia="Times New Roman" w:hAnsi="Times New Roman" w:cs="Times New Roman"/>
          <w:lang w:eastAsia="es-ES"/>
        </w:rPr>
        <w:t>RODRÍGUEZ DOMENECH</w:t>
      </w:r>
      <w:r w:rsidR="00597066" w:rsidRPr="00597066">
        <w:rPr>
          <w:rFonts w:ascii="Times New Roman" w:eastAsia="Times New Roman" w:hAnsi="Times New Roman" w:cs="Times New Roman"/>
          <w:lang w:eastAsia="es-ES"/>
        </w:rPr>
        <w:t xml:space="preserve">, M. Á. (2008). </w:t>
      </w:r>
      <w:r w:rsidR="00597066" w:rsidRPr="00CE7A0D">
        <w:rPr>
          <w:rFonts w:ascii="Times New Roman" w:eastAsia="Times New Roman" w:hAnsi="Times New Roman" w:cs="Times New Roman"/>
          <w:i/>
          <w:lang w:eastAsia="es-ES"/>
        </w:rPr>
        <w:t>Una enseñanza nueva en una cultura nueva. El caso de la geografía en el Bachillerato.</w:t>
      </w:r>
      <w:r w:rsidR="00597066" w:rsidRPr="00597066">
        <w:rPr>
          <w:rFonts w:ascii="Times New Roman" w:eastAsia="Times New Roman" w:hAnsi="Times New Roman" w:cs="Times New Roman"/>
          <w:lang w:eastAsia="es-ES"/>
        </w:rPr>
        <w:t xml:space="preserve"> Actas del X Coloquio Internacional de Geocrítica. Universidad de Barcelona, Barcelona (España), del 26 al 30 de mayo de 2008. </w:t>
      </w:r>
    </w:p>
    <w:p w:rsidR="00597066" w:rsidRPr="00597066" w:rsidRDefault="003D1CFE" w:rsidP="00597066">
      <w:pPr>
        <w:pStyle w:val="Pa53"/>
        <w:spacing w:line="360" w:lineRule="auto"/>
        <w:jc w:val="both"/>
        <w:rPr>
          <w:rFonts w:ascii="Times New Roman" w:hAnsi="Times New Roman" w:cs="Times New Roman"/>
          <w:sz w:val="22"/>
          <w:szCs w:val="22"/>
        </w:rPr>
      </w:pPr>
      <w:r w:rsidRPr="00597066">
        <w:rPr>
          <w:rFonts w:ascii="Times New Roman" w:hAnsi="Times New Roman" w:cs="Times New Roman"/>
          <w:sz w:val="22"/>
          <w:szCs w:val="22"/>
        </w:rPr>
        <w:t>RODRÍGUEZ G</w:t>
      </w:r>
      <w:r w:rsidR="00597066" w:rsidRPr="00597066">
        <w:rPr>
          <w:rFonts w:ascii="Times New Roman" w:hAnsi="Times New Roman" w:cs="Times New Roman"/>
          <w:sz w:val="22"/>
          <w:szCs w:val="22"/>
        </w:rPr>
        <w:t xml:space="preserve">., G.; </w:t>
      </w:r>
      <w:r w:rsidRPr="00597066">
        <w:rPr>
          <w:rFonts w:ascii="Times New Roman" w:hAnsi="Times New Roman" w:cs="Times New Roman"/>
          <w:sz w:val="22"/>
          <w:szCs w:val="22"/>
        </w:rPr>
        <w:t>GIL F</w:t>
      </w:r>
      <w:r w:rsidR="00597066" w:rsidRPr="00597066">
        <w:rPr>
          <w:rFonts w:ascii="Times New Roman" w:hAnsi="Times New Roman" w:cs="Times New Roman"/>
          <w:sz w:val="22"/>
          <w:szCs w:val="22"/>
        </w:rPr>
        <w:t xml:space="preserve">., J. y </w:t>
      </w:r>
      <w:r w:rsidRPr="00597066">
        <w:rPr>
          <w:rFonts w:ascii="Times New Roman" w:hAnsi="Times New Roman" w:cs="Times New Roman"/>
          <w:sz w:val="22"/>
          <w:szCs w:val="22"/>
        </w:rPr>
        <w:t>GARCÍA</w:t>
      </w:r>
      <w:r w:rsidR="00597066" w:rsidRPr="00597066">
        <w:rPr>
          <w:rFonts w:ascii="Times New Roman" w:hAnsi="Times New Roman" w:cs="Times New Roman"/>
          <w:sz w:val="22"/>
          <w:szCs w:val="22"/>
        </w:rPr>
        <w:t xml:space="preserve"> J., E. (1999). </w:t>
      </w:r>
      <w:r w:rsidR="00597066" w:rsidRPr="00597066">
        <w:rPr>
          <w:rFonts w:ascii="Times New Roman" w:hAnsi="Times New Roman" w:cs="Times New Roman"/>
          <w:i/>
          <w:iCs/>
          <w:sz w:val="22"/>
          <w:szCs w:val="22"/>
        </w:rPr>
        <w:t>Metodología de la investigación cualitativa</w:t>
      </w:r>
      <w:r w:rsidR="00597066" w:rsidRPr="00597066">
        <w:rPr>
          <w:rFonts w:ascii="Times New Roman" w:hAnsi="Times New Roman" w:cs="Times New Roman"/>
          <w:sz w:val="22"/>
          <w:szCs w:val="22"/>
        </w:rPr>
        <w:t xml:space="preserve">. </w:t>
      </w:r>
      <w:proofErr w:type="spellStart"/>
      <w:r w:rsidR="00597066" w:rsidRPr="00597066">
        <w:rPr>
          <w:rFonts w:ascii="Times New Roman" w:hAnsi="Times New Roman" w:cs="Times New Roman"/>
          <w:sz w:val="22"/>
          <w:szCs w:val="22"/>
        </w:rPr>
        <w:t>Archidona</w:t>
      </w:r>
      <w:proofErr w:type="spellEnd"/>
      <w:r w:rsidR="00597066" w:rsidRPr="00597066">
        <w:rPr>
          <w:rFonts w:ascii="Times New Roman" w:hAnsi="Times New Roman" w:cs="Times New Roman"/>
          <w:sz w:val="22"/>
          <w:szCs w:val="22"/>
        </w:rPr>
        <w:t xml:space="preserve"> (Málaga): Ediciones Aljibe, S. L. </w:t>
      </w:r>
    </w:p>
    <w:p w:rsidR="00597066" w:rsidRPr="00597066" w:rsidRDefault="003D1CFE" w:rsidP="00597066">
      <w:pPr>
        <w:spacing w:after="0" w:line="360" w:lineRule="auto"/>
        <w:jc w:val="both"/>
        <w:rPr>
          <w:rFonts w:ascii="Times New Roman" w:hAnsi="Times New Roman" w:cs="Times New Roman"/>
        </w:rPr>
      </w:pPr>
      <w:r w:rsidRPr="00597066">
        <w:rPr>
          <w:rFonts w:ascii="Times New Roman" w:hAnsi="Times New Roman" w:cs="Times New Roman"/>
        </w:rPr>
        <w:t>ROJAS DE ESCALONA</w:t>
      </w:r>
      <w:r w:rsidR="00597066" w:rsidRPr="00597066">
        <w:rPr>
          <w:rFonts w:ascii="Times New Roman" w:hAnsi="Times New Roman" w:cs="Times New Roman"/>
        </w:rPr>
        <w:t xml:space="preserve">, Belkys (2010). </w:t>
      </w:r>
      <w:r w:rsidR="00597066" w:rsidRPr="00597066">
        <w:rPr>
          <w:rFonts w:ascii="Times New Roman" w:hAnsi="Times New Roman" w:cs="Times New Roman"/>
          <w:i/>
        </w:rPr>
        <w:t>Investigación cualitativa. Fundamentos y praxis</w:t>
      </w:r>
      <w:r w:rsidR="00597066" w:rsidRPr="00597066">
        <w:rPr>
          <w:rFonts w:ascii="Times New Roman" w:hAnsi="Times New Roman" w:cs="Times New Roman"/>
        </w:rPr>
        <w:t xml:space="preserve">. Caracas: Fondo Editorial De la Universidad Pedagógica Experimental Libertador. </w:t>
      </w:r>
    </w:p>
    <w:p w:rsidR="00597066" w:rsidRPr="00597066" w:rsidRDefault="003D1CFE" w:rsidP="00597066">
      <w:pPr>
        <w:autoSpaceDE w:val="0"/>
        <w:autoSpaceDN w:val="0"/>
        <w:adjustRightInd w:val="0"/>
        <w:spacing w:after="0" w:line="360" w:lineRule="auto"/>
        <w:jc w:val="both"/>
        <w:rPr>
          <w:rFonts w:ascii="Times New Roman" w:eastAsia="Calibri" w:hAnsi="Times New Roman" w:cs="Times New Roman"/>
        </w:rPr>
      </w:pPr>
      <w:r w:rsidRPr="00597066">
        <w:rPr>
          <w:rFonts w:ascii="Times New Roman" w:eastAsia="Calibri" w:hAnsi="Times New Roman" w:cs="Times New Roman"/>
        </w:rPr>
        <w:t>SANTIAGO R</w:t>
      </w:r>
      <w:r w:rsidR="00AE69F7">
        <w:rPr>
          <w:rFonts w:ascii="Times New Roman" w:eastAsia="Calibri" w:hAnsi="Times New Roman" w:cs="Times New Roman"/>
        </w:rPr>
        <w:t>IVERA</w:t>
      </w:r>
      <w:r w:rsidRPr="00597066">
        <w:rPr>
          <w:rFonts w:ascii="Times New Roman" w:eastAsia="Calibri" w:hAnsi="Times New Roman" w:cs="Times New Roman"/>
        </w:rPr>
        <w:t xml:space="preserve">., </w:t>
      </w:r>
      <w:r w:rsidR="00597066" w:rsidRPr="00597066">
        <w:rPr>
          <w:rFonts w:ascii="Times New Roman" w:eastAsia="Calibri" w:hAnsi="Times New Roman" w:cs="Times New Roman"/>
        </w:rPr>
        <w:t xml:space="preserve">J. A. (2002). La geografía de la televisión y la enseñanza de la geografía. </w:t>
      </w:r>
      <w:r w:rsidR="00597066" w:rsidRPr="00597066">
        <w:rPr>
          <w:rFonts w:ascii="Times New Roman" w:eastAsia="Calibri" w:hAnsi="Times New Roman" w:cs="Times New Roman"/>
          <w:i/>
        </w:rPr>
        <w:t xml:space="preserve">Revista </w:t>
      </w:r>
      <w:r w:rsidR="00597066" w:rsidRPr="00597066">
        <w:rPr>
          <w:rFonts w:ascii="Times New Roman" w:eastAsia="Calibri" w:hAnsi="Times New Roman" w:cs="Times New Roman"/>
          <w:i/>
          <w:iCs/>
        </w:rPr>
        <w:t>Educere</w:t>
      </w:r>
      <w:r w:rsidR="00597066" w:rsidRPr="00597066">
        <w:rPr>
          <w:rFonts w:ascii="Times New Roman" w:eastAsia="Calibri" w:hAnsi="Times New Roman" w:cs="Times New Roman"/>
        </w:rPr>
        <w:t xml:space="preserve">, 6 (19), 268-275. </w:t>
      </w:r>
    </w:p>
    <w:p w:rsidR="00597066" w:rsidRPr="00597066" w:rsidRDefault="00AE69F7" w:rsidP="00597066">
      <w:pPr>
        <w:pStyle w:val="Textonotapie"/>
        <w:spacing w:line="360" w:lineRule="auto"/>
        <w:jc w:val="both"/>
        <w:rPr>
          <w:rFonts w:ascii="Times New Roman" w:hAnsi="Times New Roman" w:cs="Times New Roman"/>
          <w:sz w:val="22"/>
          <w:szCs w:val="22"/>
        </w:rPr>
      </w:pPr>
      <w:r w:rsidRPr="00597066">
        <w:rPr>
          <w:rFonts w:ascii="Times New Roman" w:hAnsi="Times New Roman" w:cs="Times New Roman"/>
          <w:bCs/>
          <w:color w:val="000000"/>
          <w:sz w:val="22"/>
          <w:szCs w:val="22"/>
        </w:rPr>
        <w:t>SANTIAGO RIVERA</w:t>
      </w:r>
      <w:r w:rsidR="00597066" w:rsidRPr="00597066">
        <w:rPr>
          <w:rFonts w:ascii="Times New Roman" w:hAnsi="Times New Roman" w:cs="Times New Roman"/>
          <w:color w:val="000000"/>
          <w:sz w:val="22"/>
          <w:szCs w:val="22"/>
        </w:rPr>
        <w:t xml:space="preserve">, José Armando (2014). La geografía de la televisión desde la experiencia pedagógica de los docentes. </w:t>
      </w:r>
      <w:r w:rsidR="00597066" w:rsidRPr="00CE7A0D">
        <w:rPr>
          <w:rFonts w:ascii="Times New Roman" w:hAnsi="Times New Roman" w:cs="Times New Roman"/>
          <w:i/>
          <w:color w:val="000000"/>
          <w:sz w:val="22"/>
          <w:szCs w:val="22"/>
        </w:rPr>
        <w:t xml:space="preserve">Revista </w:t>
      </w:r>
      <w:r w:rsidR="00CE7A0D" w:rsidRPr="00CE7A0D">
        <w:rPr>
          <w:rFonts w:ascii="Times New Roman" w:hAnsi="Times New Roman" w:cs="Times New Roman"/>
          <w:i/>
          <w:color w:val="000000"/>
          <w:sz w:val="22"/>
          <w:szCs w:val="22"/>
        </w:rPr>
        <w:t>Acción</w:t>
      </w:r>
      <w:r w:rsidR="00597066" w:rsidRPr="00CE7A0D">
        <w:rPr>
          <w:rFonts w:ascii="Times New Roman" w:hAnsi="Times New Roman" w:cs="Times New Roman"/>
          <w:i/>
          <w:color w:val="000000"/>
          <w:sz w:val="22"/>
          <w:szCs w:val="22"/>
        </w:rPr>
        <w:t xml:space="preserve"> </w:t>
      </w:r>
      <w:r w:rsidR="00CE7A0D" w:rsidRPr="00CE7A0D">
        <w:rPr>
          <w:rFonts w:ascii="Times New Roman" w:hAnsi="Times New Roman" w:cs="Times New Roman"/>
          <w:i/>
          <w:color w:val="000000"/>
          <w:sz w:val="22"/>
          <w:szCs w:val="22"/>
        </w:rPr>
        <w:t>Pedagógica</w:t>
      </w:r>
      <w:r w:rsidR="00597066" w:rsidRPr="00597066">
        <w:rPr>
          <w:rFonts w:ascii="Times New Roman" w:hAnsi="Times New Roman" w:cs="Times New Roman"/>
          <w:color w:val="000000"/>
          <w:sz w:val="22"/>
          <w:szCs w:val="22"/>
        </w:rPr>
        <w:t>, N</w:t>
      </w:r>
      <w:r w:rsidR="00597066" w:rsidRPr="00597066">
        <w:rPr>
          <w:rFonts w:ascii="Times New Roman" w:hAnsi="Times New Roman" w:cs="Times New Roman"/>
          <w:b/>
          <w:bCs/>
          <w:color w:val="000000"/>
          <w:sz w:val="22"/>
          <w:szCs w:val="22"/>
        </w:rPr>
        <w:t xml:space="preserve"> º </w:t>
      </w:r>
      <w:r w:rsidR="00597066" w:rsidRPr="00597066">
        <w:rPr>
          <w:rFonts w:ascii="Times New Roman" w:hAnsi="Times New Roman" w:cs="Times New Roman"/>
          <w:bCs/>
          <w:color w:val="000000"/>
          <w:sz w:val="22"/>
          <w:szCs w:val="22"/>
        </w:rPr>
        <w:t xml:space="preserve">23 / enero – diciembre, </w:t>
      </w:r>
      <w:r w:rsidR="00597066" w:rsidRPr="00597066">
        <w:rPr>
          <w:rFonts w:ascii="Times New Roman" w:hAnsi="Times New Roman" w:cs="Times New Roman"/>
          <w:color w:val="000000"/>
          <w:sz w:val="22"/>
          <w:szCs w:val="22"/>
        </w:rPr>
        <w:t>106-113.</w:t>
      </w:r>
    </w:p>
    <w:p w:rsidR="00597066" w:rsidRPr="00597066" w:rsidRDefault="00597066" w:rsidP="00597066">
      <w:pPr>
        <w:autoSpaceDE w:val="0"/>
        <w:autoSpaceDN w:val="0"/>
        <w:adjustRightInd w:val="0"/>
        <w:spacing w:after="0" w:line="360" w:lineRule="auto"/>
        <w:jc w:val="both"/>
        <w:rPr>
          <w:rFonts w:ascii="Times New Roman" w:eastAsia="Calibri" w:hAnsi="Times New Roman" w:cs="Times New Roman"/>
          <w:color w:val="000000"/>
        </w:rPr>
      </w:pPr>
      <w:r w:rsidRPr="00D34BC5">
        <w:rPr>
          <w:rFonts w:ascii="Times New Roman" w:eastAsia="Calibri" w:hAnsi="Times New Roman" w:cs="Times New Roman"/>
          <w:color w:val="000000"/>
        </w:rPr>
        <w:t xml:space="preserve">SOUTO GONZÁLEZ, Xosé M. </w:t>
      </w:r>
      <w:r w:rsidR="00D34BC5">
        <w:rPr>
          <w:rFonts w:ascii="Times New Roman" w:eastAsia="Calibri" w:hAnsi="Times New Roman" w:cs="Times New Roman"/>
          <w:color w:val="000000"/>
        </w:rPr>
        <w:t xml:space="preserve">(2016). </w:t>
      </w:r>
      <w:r w:rsidRPr="00D34BC5">
        <w:rPr>
          <w:rFonts w:ascii="Times New Roman" w:eastAsia="Calibri" w:hAnsi="Times New Roman" w:cs="Times New Roman"/>
          <w:color w:val="000000"/>
        </w:rPr>
        <w:t>La investigación cualitativa y la innovación didáctica en geografía</w:t>
      </w:r>
      <w:r w:rsidRPr="00D34BC5">
        <w:rPr>
          <w:rFonts w:ascii="Times New Roman" w:eastAsia="Calibri" w:hAnsi="Times New Roman" w:cs="Times New Roman"/>
          <w:i/>
          <w:iCs/>
          <w:color w:val="000000"/>
        </w:rPr>
        <w:t xml:space="preserve">. </w:t>
      </w:r>
      <w:r w:rsidRPr="00D34BC5">
        <w:rPr>
          <w:rFonts w:ascii="Times New Roman" w:eastAsia="Calibri" w:hAnsi="Times New Roman" w:cs="Times New Roman"/>
          <w:color w:val="000000"/>
        </w:rPr>
        <w:t xml:space="preserve">El trabajo cualitativo como recurso didáctico en geografía. </w:t>
      </w:r>
      <w:r w:rsidRPr="00D34BC5">
        <w:rPr>
          <w:rFonts w:ascii="Times New Roman" w:eastAsia="Calibri" w:hAnsi="Times New Roman" w:cs="Times New Roman"/>
          <w:i/>
          <w:iCs/>
          <w:color w:val="000000"/>
        </w:rPr>
        <w:t>Actas XI Congreso Nacional Didáctica de la Geografía</w:t>
      </w:r>
      <w:r w:rsidRPr="00D34BC5">
        <w:rPr>
          <w:rFonts w:ascii="Times New Roman" w:eastAsia="Calibri" w:hAnsi="Times New Roman" w:cs="Times New Roman"/>
          <w:color w:val="000000"/>
        </w:rPr>
        <w:t xml:space="preserve">. ALANIS FALANTES, L., et al (editores) </w:t>
      </w:r>
      <w:r w:rsidRPr="00D34BC5">
        <w:rPr>
          <w:rFonts w:ascii="Times New Roman" w:eastAsia="Calibri" w:hAnsi="Times New Roman" w:cs="Times New Roman"/>
          <w:i/>
          <w:iCs/>
          <w:color w:val="000000"/>
        </w:rPr>
        <w:t xml:space="preserve">Nativos digitales y geografía en el siglo XXI: Educación geográfica y sistemas de aprendizaje, </w:t>
      </w:r>
      <w:r w:rsidRPr="00D34BC5">
        <w:rPr>
          <w:rFonts w:ascii="Times New Roman" w:eastAsia="Calibri" w:hAnsi="Times New Roman" w:cs="Times New Roman"/>
          <w:color w:val="000000"/>
        </w:rPr>
        <w:t>páginas 80-101</w:t>
      </w:r>
    </w:p>
    <w:p w:rsidR="00597066" w:rsidRPr="00597066" w:rsidRDefault="00AE69F7" w:rsidP="00597066">
      <w:pPr>
        <w:autoSpaceDE w:val="0"/>
        <w:autoSpaceDN w:val="0"/>
        <w:adjustRightInd w:val="0"/>
        <w:spacing w:after="0" w:line="360" w:lineRule="auto"/>
        <w:jc w:val="both"/>
        <w:rPr>
          <w:rFonts w:ascii="Times New Roman" w:eastAsia="Calibri" w:hAnsi="Times New Roman" w:cs="Times New Roman"/>
        </w:rPr>
      </w:pPr>
      <w:r w:rsidRPr="00597066">
        <w:rPr>
          <w:rFonts w:ascii="Times New Roman" w:eastAsia="Calibri" w:hAnsi="Times New Roman" w:cs="Times New Roman"/>
        </w:rPr>
        <w:t>SOUTO,</w:t>
      </w:r>
      <w:r w:rsidR="00597066" w:rsidRPr="00597066">
        <w:rPr>
          <w:rFonts w:ascii="Times New Roman" w:eastAsia="Calibri" w:hAnsi="Times New Roman" w:cs="Times New Roman"/>
        </w:rPr>
        <w:t xml:space="preserve"> P. y </w:t>
      </w:r>
      <w:r w:rsidRPr="00597066">
        <w:rPr>
          <w:rFonts w:ascii="Times New Roman" w:eastAsia="Calibri" w:hAnsi="Times New Roman" w:cs="Times New Roman"/>
        </w:rPr>
        <w:t>GUREVICH</w:t>
      </w:r>
      <w:r w:rsidR="00597066" w:rsidRPr="00597066">
        <w:rPr>
          <w:rFonts w:ascii="Times New Roman" w:eastAsia="Calibri" w:hAnsi="Times New Roman" w:cs="Times New Roman"/>
        </w:rPr>
        <w:t xml:space="preserve">, Raquel. (2008). Las representaciones de la geografía en la tv: Una aproximación al tema a través de la opinión de padres de alumnos de nivel medio. </w:t>
      </w:r>
      <w:proofErr w:type="spellStart"/>
      <w:r w:rsidR="00597066" w:rsidRPr="00597066">
        <w:rPr>
          <w:rFonts w:ascii="Times New Roman" w:eastAsia="Calibri" w:hAnsi="Times New Roman" w:cs="Times New Roman"/>
          <w:i/>
          <w:iCs/>
        </w:rPr>
        <w:t>Question</w:t>
      </w:r>
      <w:proofErr w:type="spellEnd"/>
      <w:r w:rsidR="00597066" w:rsidRPr="00597066">
        <w:rPr>
          <w:rFonts w:ascii="Times New Roman" w:eastAsia="Calibri" w:hAnsi="Times New Roman" w:cs="Times New Roman"/>
          <w:i/>
        </w:rPr>
        <w:t xml:space="preserve">, Revista </w:t>
      </w:r>
      <w:r w:rsidR="00597066" w:rsidRPr="00597066">
        <w:rPr>
          <w:rFonts w:ascii="Times New Roman" w:eastAsia="Calibri" w:hAnsi="Times New Roman" w:cs="Times New Roman"/>
          <w:i/>
        </w:rPr>
        <w:lastRenderedPageBreak/>
        <w:t>especializada de periodismo y comunicación, 1(20).</w:t>
      </w:r>
      <w:r w:rsidR="00597066" w:rsidRPr="00597066">
        <w:rPr>
          <w:rFonts w:ascii="Times New Roman" w:eastAsia="Calibri" w:hAnsi="Times New Roman" w:cs="Times New Roman"/>
        </w:rPr>
        <w:t xml:space="preserve"> (Recuperado en: http</w:t>
      </w:r>
      <w:proofErr w:type="gramStart"/>
      <w:r w:rsidR="00597066" w:rsidRPr="00597066">
        <w:rPr>
          <w:rFonts w:ascii="Times New Roman" w:eastAsia="Calibri" w:hAnsi="Times New Roman" w:cs="Times New Roman"/>
        </w:rPr>
        <w:t>:/</w:t>
      </w:r>
      <w:proofErr w:type="gramEnd"/>
      <w:r w:rsidR="00597066" w:rsidRPr="00597066">
        <w:rPr>
          <w:rFonts w:ascii="Times New Roman" w:eastAsia="Calibri" w:hAnsi="Times New Roman" w:cs="Times New Roman"/>
        </w:rPr>
        <w:t xml:space="preserve">/perio.unlp.edu. </w:t>
      </w:r>
      <w:proofErr w:type="spellStart"/>
      <w:r w:rsidR="00597066" w:rsidRPr="00597066">
        <w:rPr>
          <w:rFonts w:ascii="Times New Roman" w:eastAsia="Calibri" w:hAnsi="Times New Roman" w:cs="Times New Roman"/>
        </w:rPr>
        <w:t>ar</w:t>
      </w:r>
      <w:proofErr w:type="spellEnd"/>
      <w:r w:rsidR="00597066" w:rsidRPr="00597066">
        <w:rPr>
          <w:rFonts w:ascii="Times New Roman" w:eastAsia="Calibri" w:hAnsi="Times New Roman" w:cs="Times New Roman"/>
        </w:rPr>
        <w:t>/</w:t>
      </w:r>
      <w:proofErr w:type="spellStart"/>
      <w:r w:rsidR="00597066" w:rsidRPr="00597066">
        <w:rPr>
          <w:rFonts w:ascii="Times New Roman" w:eastAsia="Calibri" w:hAnsi="Times New Roman" w:cs="Times New Roman"/>
        </w:rPr>
        <w:t>ojs</w:t>
      </w:r>
      <w:proofErr w:type="spellEnd"/>
      <w:r w:rsidR="00597066" w:rsidRPr="00597066">
        <w:rPr>
          <w:rFonts w:ascii="Times New Roman" w:eastAsia="Calibri" w:hAnsi="Times New Roman" w:cs="Times New Roman"/>
        </w:rPr>
        <w:t>/index.php/</w:t>
      </w:r>
      <w:proofErr w:type="spellStart"/>
      <w:r w:rsidR="00597066" w:rsidRPr="00597066">
        <w:rPr>
          <w:rFonts w:ascii="Times New Roman" w:eastAsia="Calibri" w:hAnsi="Times New Roman" w:cs="Times New Roman"/>
        </w:rPr>
        <w:t>question</w:t>
      </w:r>
      <w:proofErr w:type="spellEnd"/>
      <w:r w:rsidR="00597066" w:rsidRPr="00597066">
        <w:rPr>
          <w:rFonts w:ascii="Times New Roman" w:eastAsia="Calibri" w:hAnsi="Times New Roman" w:cs="Times New Roman"/>
        </w:rPr>
        <w:t>/</w:t>
      </w:r>
      <w:proofErr w:type="spellStart"/>
      <w:r w:rsidR="00597066" w:rsidRPr="00597066">
        <w:rPr>
          <w:rFonts w:ascii="Times New Roman" w:eastAsia="Calibri" w:hAnsi="Times New Roman" w:cs="Times New Roman"/>
        </w:rPr>
        <w:t>article</w:t>
      </w:r>
      <w:proofErr w:type="spellEnd"/>
      <w:r w:rsidR="00597066" w:rsidRPr="00597066">
        <w:rPr>
          <w:rFonts w:ascii="Times New Roman" w:eastAsia="Calibri" w:hAnsi="Times New Roman" w:cs="Times New Roman"/>
        </w:rPr>
        <w:t>/</w:t>
      </w:r>
      <w:proofErr w:type="spellStart"/>
      <w:r w:rsidR="00597066" w:rsidRPr="00597066">
        <w:rPr>
          <w:rFonts w:ascii="Times New Roman" w:eastAsia="Calibri" w:hAnsi="Times New Roman" w:cs="Times New Roman"/>
        </w:rPr>
        <w:t>viewFile</w:t>
      </w:r>
      <w:proofErr w:type="spellEnd"/>
      <w:r w:rsidR="00597066" w:rsidRPr="00597066">
        <w:rPr>
          <w:rFonts w:ascii="Times New Roman" w:eastAsia="Calibri" w:hAnsi="Times New Roman" w:cs="Times New Roman"/>
        </w:rPr>
        <w:t xml:space="preserve">/697/60.  </w:t>
      </w:r>
    </w:p>
    <w:p w:rsidR="00597066" w:rsidRPr="00597066" w:rsidRDefault="00AE69F7" w:rsidP="00597066">
      <w:pPr>
        <w:spacing w:after="0" w:line="360" w:lineRule="auto"/>
        <w:jc w:val="both"/>
        <w:rPr>
          <w:rFonts w:ascii="Times New Roman" w:eastAsia="Times New Roman" w:hAnsi="Times New Roman" w:cs="Times New Roman"/>
          <w:lang w:eastAsia="es-ES"/>
        </w:rPr>
      </w:pPr>
      <w:r w:rsidRPr="00597066">
        <w:rPr>
          <w:rFonts w:ascii="Times New Roman" w:eastAsia="Calibri" w:hAnsi="Times New Roman" w:cs="Times New Roman"/>
          <w:color w:val="000000"/>
        </w:rPr>
        <w:t>VERA ARANDA</w:t>
      </w:r>
      <w:r w:rsidR="00597066" w:rsidRPr="00597066">
        <w:rPr>
          <w:rFonts w:ascii="Times New Roman" w:eastAsia="Calibri" w:hAnsi="Times New Roman" w:cs="Times New Roman"/>
          <w:color w:val="000000"/>
        </w:rPr>
        <w:t xml:space="preserve">, A. L. y </w:t>
      </w:r>
      <w:r w:rsidRPr="00597066">
        <w:rPr>
          <w:rFonts w:ascii="Times New Roman" w:eastAsia="Calibri" w:hAnsi="Times New Roman" w:cs="Times New Roman"/>
          <w:color w:val="000000"/>
        </w:rPr>
        <w:t>VALERO PALOMO</w:t>
      </w:r>
      <w:r w:rsidR="00597066" w:rsidRPr="00597066">
        <w:rPr>
          <w:rFonts w:ascii="Times New Roman" w:eastAsia="Calibri" w:hAnsi="Times New Roman" w:cs="Times New Roman"/>
          <w:color w:val="000000"/>
        </w:rPr>
        <w:t xml:space="preserve">, M. del P. (2005). La utilización didáctica de la televisión para el aprendizaje de la geografía. </w:t>
      </w:r>
      <w:r w:rsidR="00597066" w:rsidRPr="00597066">
        <w:rPr>
          <w:rFonts w:ascii="Times New Roman" w:eastAsia="Calibri" w:hAnsi="Times New Roman" w:cs="Times New Roman"/>
          <w:i/>
          <w:color w:val="000000"/>
        </w:rPr>
        <w:t xml:space="preserve">Comunicar. </w:t>
      </w:r>
      <w:r w:rsidR="00597066" w:rsidRPr="00597066">
        <w:rPr>
          <w:rFonts w:ascii="Times New Roman" w:eastAsia="Calibri" w:hAnsi="Times New Roman" w:cs="Times New Roman"/>
          <w:i/>
          <w:iCs/>
          <w:color w:val="000000"/>
        </w:rPr>
        <w:t>Revista científica iberoamericana de comunicación y educación</w:t>
      </w:r>
      <w:r w:rsidR="00597066" w:rsidRPr="00597066">
        <w:rPr>
          <w:rFonts w:ascii="Times New Roman" w:eastAsia="Calibri" w:hAnsi="Times New Roman" w:cs="Times New Roman"/>
          <w:color w:val="000000"/>
        </w:rPr>
        <w:t>, 25(2). (Recuperado el 31 de enero de 2014 en hhttp://dialnet.unirioja.es/serviet/articulo?codigo=2929191).</w:t>
      </w:r>
    </w:p>
    <w:p w:rsidR="00597066" w:rsidRDefault="00AE69F7" w:rsidP="00597066">
      <w:pPr>
        <w:shd w:val="clear" w:color="auto" w:fill="FFFFFF"/>
        <w:spacing w:after="0" w:line="360" w:lineRule="auto"/>
        <w:jc w:val="both"/>
        <w:outlineLvl w:val="1"/>
        <w:rPr>
          <w:rFonts w:ascii="Times New Roman" w:hAnsi="Times New Roman" w:cs="Times New Roman"/>
        </w:rPr>
      </w:pPr>
      <w:r w:rsidRPr="00597066">
        <w:rPr>
          <w:rFonts w:ascii="Times New Roman" w:eastAsia="Times New Roman" w:hAnsi="Times New Roman" w:cs="Times New Roman"/>
          <w:bCs/>
          <w:color w:val="000000" w:themeColor="text1"/>
          <w:lang w:eastAsia="es-ES"/>
        </w:rPr>
        <w:t>VILLEGAS</w:t>
      </w:r>
      <w:r w:rsidR="00597066" w:rsidRPr="00597066">
        <w:rPr>
          <w:rFonts w:ascii="Times New Roman" w:eastAsia="Times New Roman" w:hAnsi="Times New Roman" w:cs="Times New Roman"/>
          <w:bCs/>
          <w:color w:val="000000" w:themeColor="text1"/>
          <w:lang w:eastAsia="es-ES"/>
        </w:rPr>
        <w:t xml:space="preserve">, Margarita M. y </w:t>
      </w:r>
      <w:r w:rsidRPr="00597066">
        <w:rPr>
          <w:rFonts w:ascii="Times New Roman" w:eastAsia="Times New Roman" w:hAnsi="Times New Roman" w:cs="Times New Roman"/>
          <w:bCs/>
          <w:color w:val="000000" w:themeColor="text1"/>
          <w:lang w:eastAsia="es-ES"/>
        </w:rPr>
        <w:t>GONZÁLEZ</w:t>
      </w:r>
      <w:r w:rsidR="00597066" w:rsidRPr="00597066">
        <w:rPr>
          <w:rFonts w:ascii="Times New Roman" w:eastAsia="Times New Roman" w:hAnsi="Times New Roman" w:cs="Times New Roman"/>
          <w:bCs/>
          <w:color w:val="000000" w:themeColor="text1"/>
          <w:lang w:eastAsia="es-ES"/>
        </w:rPr>
        <w:t xml:space="preserve">, Fredy  (2011). La investigación cualitativa de la vida cotidiana. Medio para la construcción de conocimiento sobre lo social a partir d lo individual. </w:t>
      </w:r>
      <w:r w:rsidR="00597066" w:rsidRPr="00597066">
        <w:rPr>
          <w:rFonts w:ascii="Times New Roman" w:eastAsia="Times New Roman" w:hAnsi="Times New Roman" w:cs="Times New Roman"/>
          <w:bCs/>
          <w:i/>
          <w:color w:val="000000" w:themeColor="text1"/>
          <w:lang w:eastAsia="es-ES"/>
        </w:rPr>
        <w:t xml:space="preserve">Revista </w:t>
      </w:r>
      <w:r w:rsidR="00597066" w:rsidRPr="00597066">
        <w:rPr>
          <w:rFonts w:ascii="Times New Roman" w:eastAsia="Times New Roman" w:hAnsi="Times New Roman" w:cs="Times New Roman"/>
          <w:bCs/>
          <w:i/>
          <w:color w:val="000000"/>
          <w:lang w:eastAsia="es-ES"/>
        </w:rPr>
        <w:t>Psicoperspectivas. Individuo y Sociedad</w:t>
      </w:r>
      <w:r w:rsidR="00597066" w:rsidRPr="00597066">
        <w:rPr>
          <w:rFonts w:ascii="Times New Roman" w:eastAsia="Times New Roman" w:hAnsi="Times New Roman" w:cs="Times New Roman"/>
          <w:bCs/>
          <w:color w:val="000000"/>
          <w:lang w:eastAsia="es-ES"/>
        </w:rPr>
        <w:t>, </w:t>
      </w:r>
      <w:r w:rsidR="00597066" w:rsidRPr="00597066">
        <w:rPr>
          <w:rFonts w:ascii="Times New Roman" w:hAnsi="Times New Roman" w:cs="Times New Roman"/>
        </w:rPr>
        <w:t>Vol. 10, Nº 2, 2011, 35-59.</w:t>
      </w:r>
    </w:p>
    <w:p w:rsidR="000C0C15" w:rsidRPr="00E412E4" w:rsidRDefault="000C0C15" w:rsidP="000C0C15">
      <w:pPr>
        <w:autoSpaceDE w:val="0"/>
        <w:autoSpaceDN w:val="0"/>
        <w:adjustRightInd w:val="0"/>
        <w:spacing w:after="0" w:line="360" w:lineRule="auto"/>
        <w:jc w:val="both"/>
        <w:rPr>
          <w:rFonts w:ascii="Times New Roman" w:eastAsia="Calibri" w:hAnsi="Times New Roman" w:cs="Times New Roman"/>
        </w:rPr>
      </w:pPr>
    </w:p>
    <w:sectPr w:rsidR="000C0C15" w:rsidRPr="00E412E4" w:rsidSect="00C91F11">
      <w:footerReference w:type="default" r:id="rId11"/>
      <w:footnotePr>
        <w:numFmt w:val="chicago"/>
      </w:footnotePr>
      <w:pgSz w:w="12240" w:h="15840"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21" w:rsidRDefault="00E56D21" w:rsidP="00686A67">
      <w:pPr>
        <w:spacing w:after="0" w:line="240" w:lineRule="auto"/>
      </w:pPr>
      <w:r>
        <w:separator/>
      </w:r>
    </w:p>
  </w:endnote>
  <w:endnote w:type="continuationSeparator" w:id="0">
    <w:p w:rsidR="00E56D21" w:rsidRDefault="00E56D21" w:rsidP="00686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402934"/>
      <w:docPartObj>
        <w:docPartGallery w:val="Page Numbers (Bottom of Page)"/>
        <w:docPartUnique/>
      </w:docPartObj>
    </w:sdtPr>
    <w:sdtContent>
      <w:p w:rsidR="007B35BB" w:rsidRDefault="009E4584">
        <w:pPr>
          <w:pStyle w:val="Piedepgina"/>
          <w:jc w:val="right"/>
        </w:pPr>
        <w:r>
          <w:fldChar w:fldCharType="begin"/>
        </w:r>
        <w:r w:rsidR="007B35BB">
          <w:instrText>PAGE   \* MERGEFORMAT</w:instrText>
        </w:r>
        <w:r>
          <w:fldChar w:fldCharType="separate"/>
        </w:r>
        <w:r w:rsidR="003622D2">
          <w:rPr>
            <w:noProof/>
          </w:rPr>
          <w:t>22</w:t>
        </w:r>
        <w:r>
          <w:fldChar w:fldCharType="end"/>
        </w:r>
      </w:p>
    </w:sdtContent>
  </w:sdt>
  <w:p w:rsidR="007B35BB" w:rsidRDefault="007B35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21" w:rsidRDefault="00E56D21" w:rsidP="00686A67">
      <w:pPr>
        <w:spacing w:after="0" w:line="240" w:lineRule="auto"/>
      </w:pPr>
      <w:r>
        <w:separator/>
      </w:r>
    </w:p>
  </w:footnote>
  <w:footnote w:type="continuationSeparator" w:id="0">
    <w:p w:rsidR="00E56D21" w:rsidRDefault="00E56D21" w:rsidP="00686A67">
      <w:pPr>
        <w:spacing w:after="0" w:line="240" w:lineRule="auto"/>
      </w:pPr>
      <w:r>
        <w:continuationSeparator/>
      </w:r>
    </w:p>
  </w:footnote>
  <w:footnote w:id="1">
    <w:p w:rsidR="007B35BB" w:rsidRPr="003D5BAF" w:rsidRDefault="007B35BB" w:rsidP="00634F52">
      <w:pPr>
        <w:autoSpaceDE w:val="0"/>
        <w:autoSpaceDN w:val="0"/>
        <w:adjustRightInd w:val="0"/>
        <w:spacing w:after="0" w:line="240" w:lineRule="auto"/>
        <w:jc w:val="both"/>
        <w:rPr>
          <w:rFonts w:ascii="Times New Roman" w:hAnsi="Times New Roman" w:cs="Times New Roman"/>
          <w:sz w:val="20"/>
          <w:szCs w:val="20"/>
        </w:rPr>
      </w:pPr>
      <w:r>
        <w:rPr>
          <w:rStyle w:val="Refdenotaalpie"/>
        </w:rPr>
        <w:footnoteRef/>
      </w:r>
      <w:r>
        <w:t xml:space="preserve"> </w:t>
      </w:r>
      <w:r w:rsidRPr="003D5BAF">
        <w:rPr>
          <w:rFonts w:ascii="Times New Roman" w:hAnsi="Times New Roman" w:cs="Times New Roman"/>
          <w:sz w:val="20"/>
          <w:szCs w:val="20"/>
        </w:rPr>
        <w:t xml:space="preserve">Este artículo es producto de la investigación titulada: </w:t>
      </w:r>
      <w:r w:rsidRPr="003D5BAF">
        <w:rPr>
          <w:rFonts w:ascii="Times New Roman" w:hAnsi="Times New Roman" w:cs="Times New Roman"/>
          <w:bCs/>
          <w:sz w:val="20"/>
          <w:szCs w:val="20"/>
        </w:rPr>
        <w:t>La investigación cualitativa en la enseñanza geográfica y la innovación didáctica de la práctica escolar cotidiana, aprobada por el Consejo de Desarrollo Científico, Tecnológico, Humanístico y de las Artes (CDCHTA-ULA)</w:t>
      </w:r>
      <w:r>
        <w:rPr>
          <w:rFonts w:ascii="Times New Roman" w:hAnsi="Times New Roman" w:cs="Times New Roman"/>
          <w:bCs/>
          <w:sz w:val="20"/>
          <w:szCs w:val="20"/>
        </w:rPr>
        <w:t xml:space="preserve"> (2017)</w:t>
      </w:r>
      <w:r w:rsidRPr="003D5BAF">
        <w:rPr>
          <w:rFonts w:ascii="Times New Roman" w:hAnsi="Times New Roman" w:cs="Times New Roman"/>
          <w:bCs/>
          <w:sz w:val="20"/>
          <w:szCs w:val="20"/>
        </w:rPr>
        <w:t xml:space="preserve">, de la Universidad de los Andes, </w:t>
      </w:r>
      <w:r>
        <w:rPr>
          <w:rFonts w:ascii="Times New Roman" w:hAnsi="Times New Roman" w:cs="Times New Roman"/>
          <w:bCs/>
          <w:sz w:val="20"/>
          <w:szCs w:val="20"/>
        </w:rPr>
        <w:t xml:space="preserve">Venezuela, </w:t>
      </w:r>
      <w:r w:rsidRPr="003D5BAF">
        <w:rPr>
          <w:rFonts w:ascii="Times New Roman" w:hAnsi="Times New Roman" w:cs="Times New Roman"/>
          <w:bCs/>
          <w:sz w:val="20"/>
          <w:szCs w:val="20"/>
        </w:rPr>
        <w:t>bajo el Código: NUTA-H-405-16-04-B</w:t>
      </w:r>
    </w:p>
    <w:p w:rsidR="007B35BB" w:rsidRDefault="007B35BB">
      <w:pPr>
        <w:pStyle w:val="Textonotapie"/>
      </w:pPr>
    </w:p>
  </w:footnote>
  <w:footnote w:id="2">
    <w:p w:rsidR="007B35BB" w:rsidRPr="000D6EDC" w:rsidRDefault="007B35BB">
      <w:pPr>
        <w:pStyle w:val="Textonotapie"/>
        <w:rPr>
          <w:rFonts w:ascii="Times New Roman" w:hAnsi="Times New Roman" w:cs="Times New Roman"/>
        </w:rPr>
      </w:pPr>
      <w:r w:rsidRPr="000D6EDC">
        <w:rPr>
          <w:rStyle w:val="Refdenotaalpie"/>
        </w:rPr>
        <w:sym w:font="Symbol" w:char="F02A"/>
      </w:r>
      <w:r>
        <w:t xml:space="preserve"> </w:t>
      </w:r>
      <w:r w:rsidRPr="000D6EDC">
        <w:rPr>
          <w:rFonts w:ascii="Times New Roman" w:hAnsi="Times New Roman" w:cs="Times New Roman"/>
          <w:bCs/>
          <w:color w:val="000000"/>
        </w:rPr>
        <w:t>Santiago Rivera</w:t>
      </w:r>
      <w:r w:rsidRPr="000D6EDC">
        <w:rPr>
          <w:rFonts w:ascii="Times New Roman" w:hAnsi="Times New Roman" w:cs="Times New Roman"/>
          <w:color w:val="000000"/>
        </w:rPr>
        <w:t xml:space="preserve">, José Armando (2014). La geografía de la televisión desde la experiencia pedagógica de los docentes. </w:t>
      </w:r>
      <w:r w:rsidRPr="000D6EDC">
        <w:rPr>
          <w:rFonts w:ascii="Times New Roman" w:hAnsi="Times New Roman" w:cs="Times New Roman"/>
          <w:color w:val="000000"/>
          <w:lang w:val="pt-PT"/>
        </w:rPr>
        <w:t>Revista Accion Pedagogica, N</w:t>
      </w:r>
      <w:r w:rsidRPr="000D6EDC">
        <w:rPr>
          <w:rFonts w:ascii="Times New Roman" w:hAnsi="Times New Roman" w:cs="Times New Roman"/>
          <w:b/>
          <w:bCs/>
          <w:color w:val="000000"/>
          <w:lang w:val="pt-PT"/>
        </w:rPr>
        <w:t xml:space="preserve"> º </w:t>
      </w:r>
      <w:r w:rsidRPr="000D6EDC">
        <w:rPr>
          <w:rFonts w:ascii="Times New Roman" w:hAnsi="Times New Roman" w:cs="Times New Roman"/>
          <w:bCs/>
          <w:color w:val="000000"/>
          <w:lang w:val="pt-PT"/>
        </w:rPr>
        <w:t xml:space="preserve">23 / enero – diciembre, </w:t>
      </w:r>
      <w:r w:rsidRPr="000D6EDC">
        <w:rPr>
          <w:rFonts w:ascii="Times New Roman" w:hAnsi="Times New Roman" w:cs="Times New Roman"/>
          <w:color w:val="000000"/>
          <w:lang w:val="pt-PT"/>
        </w:rPr>
        <w:t>106-113.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454"/>
    <w:multiLevelType w:val="hybridMultilevel"/>
    <w:tmpl w:val="829C2D84"/>
    <w:lvl w:ilvl="0" w:tplc="4F200808">
      <w:numFmt w:val="bullet"/>
      <w:lvlText w:val="-"/>
      <w:lvlJc w:val="left"/>
      <w:pPr>
        <w:ind w:left="720" w:hanging="360"/>
      </w:pPr>
      <w:rPr>
        <w:rFonts w:ascii="Open Sans" w:eastAsiaTheme="minorHAnsi" w:hAnsi="Open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1026E0"/>
    <w:multiLevelType w:val="multilevel"/>
    <w:tmpl w:val="519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F6B44"/>
    <w:multiLevelType w:val="hybridMultilevel"/>
    <w:tmpl w:val="B4CC7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BF0E77"/>
    <w:multiLevelType w:val="hybridMultilevel"/>
    <w:tmpl w:val="26889FBE"/>
    <w:lvl w:ilvl="0" w:tplc="42541850">
      <w:numFmt w:val="bullet"/>
      <w:lvlText w:val="-"/>
      <w:lvlJc w:val="left"/>
      <w:pPr>
        <w:ind w:left="720" w:hanging="360"/>
      </w:pPr>
      <w:rPr>
        <w:rFonts w:ascii="Open Sans" w:eastAsiaTheme="minorHAnsi" w:hAnsi="Open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864509"/>
    <w:multiLevelType w:val="multilevel"/>
    <w:tmpl w:val="804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B2350"/>
    <w:multiLevelType w:val="hybridMultilevel"/>
    <w:tmpl w:val="D2F6CC6C"/>
    <w:lvl w:ilvl="0" w:tplc="0964880E">
      <w:start w:val="1"/>
      <w:numFmt w:val="bullet"/>
      <w:lvlText w:val="•"/>
      <w:lvlJc w:val="left"/>
      <w:pPr>
        <w:tabs>
          <w:tab w:val="num" w:pos="720"/>
        </w:tabs>
        <w:ind w:left="720" w:hanging="360"/>
      </w:pPr>
      <w:rPr>
        <w:rFonts w:ascii="Times New Roman" w:hAnsi="Times New Roman" w:hint="default"/>
      </w:rPr>
    </w:lvl>
    <w:lvl w:ilvl="1" w:tplc="FCA4AC8C" w:tentative="1">
      <w:start w:val="1"/>
      <w:numFmt w:val="bullet"/>
      <w:lvlText w:val="•"/>
      <w:lvlJc w:val="left"/>
      <w:pPr>
        <w:tabs>
          <w:tab w:val="num" w:pos="1440"/>
        </w:tabs>
        <w:ind w:left="1440" w:hanging="360"/>
      </w:pPr>
      <w:rPr>
        <w:rFonts w:ascii="Times New Roman" w:hAnsi="Times New Roman" w:hint="default"/>
      </w:rPr>
    </w:lvl>
    <w:lvl w:ilvl="2" w:tplc="07E436C8" w:tentative="1">
      <w:start w:val="1"/>
      <w:numFmt w:val="bullet"/>
      <w:lvlText w:val="•"/>
      <w:lvlJc w:val="left"/>
      <w:pPr>
        <w:tabs>
          <w:tab w:val="num" w:pos="2160"/>
        </w:tabs>
        <w:ind w:left="2160" w:hanging="360"/>
      </w:pPr>
      <w:rPr>
        <w:rFonts w:ascii="Times New Roman" w:hAnsi="Times New Roman" w:hint="default"/>
      </w:rPr>
    </w:lvl>
    <w:lvl w:ilvl="3" w:tplc="E544F1F8" w:tentative="1">
      <w:start w:val="1"/>
      <w:numFmt w:val="bullet"/>
      <w:lvlText w:val="•"/>
      <w:lvlJc w:val="left"/>
      <w:pPr>
        <w:tabs>
          <w:tab w:val="num" w:pos="2880"/>
        </w:tabs>
        <w:ind w:left="2880" w:hanging="360"/>
      </w:pPr>
      <w:rPr>
        <w:rFonts w:ascii="Times New Roman" w:hAnsi="Times New Roman" w:hint="default"/>
      </w:rPr>
    </w:lvl>
    <w:lvl w:ilvl="4" w:tplc="4470DE0C" w:tentative="1">
      <w:start w:val="1"/>
      <w:numFmt w:val="bullet"/>
      <w:lvlText w:val="•"/>
      <w:lvlJc w:val="left"/>
      <w:pPr>
        <w:tabs>
          <w:tab w:val="num" w:pos="3600"/>
        </w:tabs>
        <w:ind w:left="3600" w:hanging="360"/>
      </w:pPr>
      <w:rPr>
        <w:rFonts w:ascii="Times New Roman" w:hAnsi="Times New Roman" w:hint="default"/>
      </w:rPr>
    </w:lvl>
    <w:lvl w:ilvl="5" w:tplc="F15CE3BC" w:tentative="1">
      <w:start w:val="1"/>
      <w:numFmt w:val="bullet"/>
      <w:lvlText w:val="•"/>
      <w:lvlJc w:val="left"/>
      <w:pPr>
        <w:tabs>
          <w:tab w:val="num" w:pos="4320"/>
        </w:tabs>
        <w:ind w:left="4320" w:hanging="360"/>
      </w:pPr>
      <w:rPr>
        <w:rFonts w:ascii="Times New Roman" w:hAnsi="Times New Roman" w:hint="default"/>
      </w:rPr>
    </w:lvl>
    <w:lvl w:ilvl="6" w:tplc="27347EA0" w:tentative="1">
      <w:start w:val="1"/>
      <w:numFmt w:val="bullet"/>
      <w:lvlText w:val="•"/>
      <w:lvlJc w:val="left"/>
      <w:pPr>
        <w:tabs>
          <w:tab w:val="num" w:pos="5040"/>
        </w:tabs>
        <w:ind w:left="5040" w:hanging="360"/>
      </w:pPr>
      <w:rPr>
        <w:rFonts w:ascii="Times New Roman" w:hAnsi="Times New Roman" w:hint="default"/>
      </w:rPr>
    </w:lvl>
    <w:lvl w:ilvl="7" w:tplc="21B8DB92" w:tentative="1">
      <w:start w:val="1"/>
      <w:numFmt w:val="bullet"/>
      <w:lvlText w:val="•"/>
      <w:lvlJc w:val="left"/>
      <w:pPr>
        <w:tabs>
          <w:tab w:val="num" w:pos="5760"/>
        </w:tabs>
        <w:ind w:left="5760" w:hanging="360"/>
      </w:pPr>
      <w:rPr>
        <w:rFonts w:ascii="Times New Roman" w:hAnsi="Times New Roman" w:hint="default"/>
      </w:rPr>
    </w:lvl>
    <w:lvl w:ilvl="8" w:tplc="239A26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E492D38"/>
    <w:multiLevelType w:val="multilevel"/>
    <w:tmpl w:val="D908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rsids>
    <w:rsidRoot w:val="0067634A"/>
    <w:rsid w:val="0000266F"/>
    <w:rsid w:val="000029E7"/>
    <w:rsid w:val="0000407B"/>
    <w:rsid w:val="00006C13"/>
    <w:rsid w:val="00006DF7"/>
    <w:rsid w:val="00007634"/>
    <w:rsid w:val="00007B3A"/>
    <w:rsid w:val="000116F4"/>
    <w:rsid w:val="00011CE3"/>
    <w:rsid w:val="000122C7"/>
    <w:rsid w:val="000135EF"/>
    <w:rsid w:val="00015874"/>
    <w:rsid w:val="000203BE"/>
    <w:rsid w:val="00020849"/>
    <w:rsid w:val="000219B5"/>
    <w:rsid w:val="00022BA3"/>
    <w:rsid w:val="0002329A"/>
    <w:rsid w:val="00024AD1"/>
    <w:rsid w:val="00025588"/>
    <w:rsid w:val="0002571D"/>
    <w:rsid w:val="00025C0F"/>
    <w:rsid w:val="00025D7C"/>
    <w:rsid w:val="00026035"/>
    <w:rsid w:val="000275D3"/>
    <w:rsid w:val="00030B84"/>
    <w:rsid w:val="00032559"/>
    <w:rsid w:val="0003257C"/>
    <w:rsid w:val="00033418"/>
    <w:rsid w:val="000344C9"/>
    <w:rsid w:val="00035742"/>
    <w:rsid w:val="00035A1B"/>
    <w:rsid w:val="00035D00"/>
    <w:rsid w:val="000372EE"/>
    <w:rsid w:val="0004096E"/>
    <w:rsid w:val="00040A12"/>
    <w:rsid w:val="00042606"/>
    <w:rsid w:val="0004289E"/>
    <w:rsid w:val="0004356F"/>
    <w:rsid w:val="0004394D"/>
    <w:rsid w:val="00044F6F"/>
    <w:rsid w:val="0004567C"/>
    <w:rsid w:val="00045693"/>
    <w:rsid w:val="000470DE"/>
    <w:rsid w:val="00047977"/>
    <w:rsid w:val="00047AD8"/>
    <w:rsid w:val="000513C4"/>
    <w:rsid w:val="00053AB7"/>
    <w:rsid w:val="000543B0"/>
    <w:rsid w:val="00054A6F"/>
    <w:rsid w:val="0005574A"/>
    <w:rsid w:val="000557C6"/>
    <w:rsid w:val="00055CB9"/>
    <w:rsid w:val="0006019B"/>
    <w:rsid w:val="00060A3B"/>
    <w:rsid w:val="00062067"/>
    <w:rsid w:val="000633C6"/>
    <w:rsid w:val="00064AD5"/>
    <w:rsid w:val="00064B39"/>
    <w:rsid w:val="00065BA5"/>
    <w:rsid w:val="00065C24"/>
    <w:rsid w:val="00065F19"/>
    <w:rsid w:val="000662FB"/>
    <w:rsid w:val="00066AFD"/>
    <w:rsid w:val="000675B3"/>
    <w:rsid w:val="000714D8"/>
    <w:rsid w:val="000749D5"/>
    <w:rsid w:val="00077DA0"/>
    <w:rsid w:val="000839DC"/>
    <w:rsid w:val="0008429D"/>
    <w:rsid w:val="0008442C"/>
    <w:rsid w:val="000845B1"/>
    <w:rsid w:val="000845BB"/>
    <w:rsid w:val="0008464A"/>
    <w:rsid w:val="0008565D"/>
    <w:rsid w:val="0008674B"/>
    <w:rsid w:val="0008677D"/>
    <w:rsid w:val="00087EB5"/>
    <w:rsid w:val="000904D8"/>
    <w:rsid w:val="00090E97"/>
    <w:rsid w:val="000921E1"/>
    <w:rsid w:val="0009307F"/>
    <w:rsid w:val="00095283"/>
    <w:rsid w:val="0009555C"/>
    <w:rsid w:val="000966D1"/>
    <w:rsid w:val="0009698A"/>
    <w:rsid w:val="00097488"/>
    <w:rsid w:val="00097C33"/>
    <w:rsid w:val="000A0A02"/>
    <w:rsid w:val="000A163F"/>
    <w:rsid w:val="000A1B8A"/>
    <w:rsid w:val="000A21BD"/>
    <w:rsid w:val="000A2B9B"/>
    <w:rsid w:val="000A2D77"/>
    <w:rsid w:val="000A32B5"/>
    <w:rsid w:val="000A3DD0"/>
    <w:rsid w:val="000A4B83"/>
    <w:rsid w:val="000A5252"/>
    <w:rsid w:val="000A5442"/>
    <w:rsid w:val="000A63F5"/>
    <w:rsid w:val="000A7091"/>
    <w:rsid w:val="000B0EA6"/>
    <w:rsid w:val="000B3709"/>
    <w:rsid w:val="000B371A"/>
    <w:rsid w:val="000B3882"/>
    <w:rsid w:val="000B42D1"/>
    <w:rsid w:val="000B4E2E"/>
    <w:rsid w:val="000B6D14"/>
    <w:rsid w:val="000C0C15"/>
    <w:rsid w:val="000C25BD"/>
    <w:rsid w:val="000C355C"/>
    <w:rsid w:val="000C3C32"/>
    <w:rsid w:val="000C469D"/>
    <w:rsid w:val="000C4E17"/>
    <w:rsid w:val="000C57A0"/>
    <w:rsid w:val="000C5EFF"/>
    <w:rsid w:val="000D02D5"/>
    <w:rsid w:val="000D089A"/>
    <w:rsid w:val="000D0AAA"/>
    <w:rsid w:val="000D304F"/>
    <w:rsid w:val="000D349D"/>
    <w:rsid w:val="000D6EDC"/>
    <w:rsid w:val="000D709A"/>
    <w:rsid w:val="000D7730"/>
    <w:rsid w:val="000D7843"/>
    <w:rsid w:val="000E323B"/>
    <w:rsid w:val="000E3A52"/>
    <w:rsid w:val="000E3DD4"/>
    <w:rsid w:val="000E3F71"/>
    <w:rsid w:val="000E3FFA"/>
    <w:rsid w:val="000E478C"/>
    <w:rsid w:val="000E6063"/>
    <w:rsid w:val="000E6938"/>
    <w:rsid w:val="000E6DEB"/>
    <w:rsid w:val="000F04BD"/>
    <w:rsid w:val="000F2851"/>
    <w:rsid w:val="000F3198"/>
    <w:rsid w:val="000F3DE4"/>
    <w:rsid w:val="000F4790"/>
    <w:rsid w:val="000F4887"/>
    <w:rsid w:val="000F5755"/>
    <w:rsid w:val="000F62F3"/>
    <w:rsid w:val="000F6454"/>
    <w:rsid w:val="000F6A05"/>
    <w:rsid w:val="000F71D9"/>
    <w:rsid w:val="00101C76"/>
    <w:rsid w:val="00103E30"/>
    <w:rsid w:val="00104042"/>
    <w:rsid w:val="00105478"/>
    <w:rsid w:val="00106961"/>
    <w:rsid w:val="00111F29"/>
    <w:rsid w:val="00112CE3"/>
    <w:rsid w:val="00112D39"/>
    <w:rsid w:val="001137E3"/>
    <w:rsid w:val="00113DE5"/>
    <w:rsid w:val="00114AA7"/>
    <w:rsid w:val="00114D87"/>
    <w:rsid w:val="001150A7"/>
    <w:rsid w:val="0011528E"/>
    <w:rsid w:val="00115A88"/>
    <w:rsid w:val="001176D2"/>
    <w:rsid w:val="00117788"/>
    <w:rsid w:val="00120C9F"/>
    <w:rsid w:val="00122516"/>
    <w:rsid w:val="0012265C"/>
    <w:rsid w:val="0012277D"/>
    <w:rsid w:val="001231E9"/>
    <w:rsid w:val="001233B2"/>
    <w:rsid w:val="00123990"/>
    <w:rsid w:val="00125856"/>
    <w:rsid w:val="00130AAC"/>
    <w:rsid w:val="0013488D"/>
    <w:rsid w:val="001348AC"/>
    <w:rsid w:val="00135AF2"/>
    <w:rsid w:val="00136CCA"/>
    <w:rsid w:val="0013750D"/>
    <w:rsid w:val="00137F20"/>
    <w:rsid w:val="001405BD"/>
    <w:rsid w:val="0014076E"/>
    <w:rsid w:val="00140C8F"/>
    <w:rsid w:val="00141B8B"/>
    <w:rsid w:val="001421EE"/>
    <w:rsid w:val="001431A8"/>
    <w:rsid w:val="001433D4"/>
    <w:rsid w:val="00143B9F"/>
    <w:rsid w:val="00143EC5"/>
    <w:rsid w:val="00144604"/>
    <w:rsid w:val="00145CEC"/>
    <w:rsid w:val="0014663F"/>
    <w:rsid w:val="00150002"/>
    <w:rsid w:val="00150439"/>
    <w:rsid w:val="001533B3"/>
    <w:rsid w:val="001540A2"/>
    <w:rsid w:val="00154F8B"/>
    <w:rsid w:val="00155D28"/>
    <w:rsid w:val="001566A9"/>
    <w:rsid w:val="0015685F"/>
    <w:rsid w:val="001575C1"/>
    <w:rsid w:val="00157F8B"/>
    <w:rsid w:val="001613D1"/>
    <w:rsid w:val="00161554"/>
    <w:rsid w:val="001627F1"/>
    <w:rsid w:val="00162DD5"/>
    <w:rsid w:val="001651E7"/>
    <w:rsid w:val="0016559E"/>
    <w:rsid w:val="0016577B"/>
    <w:rsid w:val="0016579E"/>
    <w:rsid w:val="00165D65"/>
    <w:rsid w:val="001662B9"/>
    <w:rsid w:val="00170F9C"/>
    <w:rsid w:val="00171294"/>
    <w:rsid w:val="00171C4A"/>
    <w:rsid w:val="00171D9C"/>
    <w:rsid w:val="00171DA7"/>
    <w:rsid w:val="00174C8A"/>
    <w:rsid w:val="00174D32"/>
    <w:rsid w:val="00176CB4"/>
    <w:rsid w:val="00177778"/>
    <w:rsid w:val="00180B63"/>
    <w:rsid w:val="001825E4"/>
    <w:rsid w:val="0018270B"/>
    <w:rsid w:val="00182A66"/>
    <w:rsid w:val="00184E8C"/>
    <w:rsid w:val="00184EA5"/>
    <w:rsid w:val="00184F06"/>
    <w:rsid w:val="00184F9E"/>
    <w:rsid w:val="00185DDD"/>
    <w:rsid w:val="00185FF6"/>
    <w:rsid w:val="00186096"/>
    <w:rsid w:val="00186C48"/>
    <w:rsid w:val="00186F66"/>
    <w:rsid w:val="00187BFD"/>
    <w:rsid w:val="00187C80"/>
    <w:rsid w:val="00187C89"/>
    <w:rsid w:val="0019038B"/>
    <w:rsid w:val="00190D50"/>
    <w:rsid w:val="00192170"/>
    <w:rsid w:val="00194598"/>
    <w:rsid w:val="00194896"/>
    <w:rsid w:val="001959C2"/>
    <w:rsid w:val="001960C4"/>
    <w:rsid w:val="001A0264"/>
    <w:rsid w:val="001A0AE3"/>
    <w:rsid w:val="001A0FD6"/>
    <w:rsid w:val="001A3080"/>
    <w:rsid w:val="001A3A57"/>
    <w:rsid w:val="001A4C9A"/>
    <w:rsid w:val="001B1A8D"/>
    <w:rsid w:val="001B29D7"/>
    <w:rsid w:val="001B2A5B"/>
    <w:rsid w:val="001B2DF9"/>
    <w:rsid w:val="001B4A91"/>
    <w:rsid w:val="001B5B24"/>
    <w:rsid w:val="001B6470"/>
    <w:rsid w:val="001B6675"/>
    <w:rsid w:val="001B7386"/>
    <w:rsid w:val="001C4A08"/>
    <w:rsid w:val="001C4C09"/>
    <w:rsid w:val="001C4C60"/>
    <w:rsid w:val="001C63AA"/>
    <w:rsid w:val="001C673A"/>
    <w:rsid w:val="001C6932"/>
    <w:rsid w:val="001C6A1B"/>
    <w:rsid w:val="001C7E72"/>
    <w:rsid w:val="001D0237"/>
    <w:rsid w:val="001D1B57"/>
    <w:rsid w:val="001D1E87"/>
    <w:rsid w:val="001D26E5"/>
    <w:rsid w:val="001D3B6C"/>
    <w:rsid w:val="001D49E6"/>
    <w:rsid w:val="001D58BB"/>
    <w:rsid w:val="001D5C26"/>
    <w:rsid w:val="001D7185"/>
    <w:rsid w:val="001E0EB1"/>
    <w:rsid w:val="001E21AC"/>
    <w:rsid w:val="001E2911"/>
    <w:rsid w:val="001E36DD"/>
    <w:rsid w:val="001E4770"/>
    <w:rsid w:val="001E591C"/>
    <w:rsid w:val="001E70F3"/>
    <w:rsid w:val="001E79CA"/>
    <w:rsid w:val="001E7CEA"/>
    <w:rsid w:val="001E7FFC"/>
    <w:rsid w:val="001F00DE"/>
    <w:rsid w:val="001F02FD"/>
    <w:rsid w:val="001F07AA"/>
    <w:rsid w:val="001F2A34"/>
    <w:rsid w:val="001F4232"/>
    <w:rsid w:val="001F4E23"/>
    <w:rsid w:val="001F6110"/>
    <w:rsid w:val="001F641C"/>
    <w:rsid w:val="001F669E"/>
    <w:rsid w:val="001F68C2"/>
    <w:rsid w:val="001F73DB"/>
    <w:rsid w:val="0020259C"/>
    <w:rsid w:val="00202A16"/>
    <w:rsid w:val="00203576"/>
    <w:rsid w:val="00206880"/>
    <w:rsid w:val="00206E15"/>
    <w:rsid w:val="002113D9"/>
    <w:rsid w:val="00211C4E"/>
    <w:rsid w:val="002129EF"/>
    <w:rsid w:val="00213F06"/>
    <w:rsid w:val="00214BD8"/>
    <w:rsid w:val="00215E4D"/>
    <w:rsid w:val="00217E15"/>
    <w:rsid w:val="0022078B"/>
    <w:rsid w:val="002220B7"/>
    <w:rsid w:val="00222B03"/>
    <w:rsid w:val="00223DE4"/>
    <w:rsid w:val="00224C27"/>
    <w:rsid w:val="00226397"/>
    <w:rsid w:val="00227B03"/>
    <w:rsid w:val="002316B8"/>
    <w:rsid w:val="0023192B"/>
    <w:rsid w:val="00232659"/>
    <w:rsid w:val="00233529"/>
    <w:rsid w:val="00233864"/>
    <w:rsid w:val="00236146"/>
    <w:rsid w:val="00236760"/>
    <w:rsid w:val="002378F5"/>
    <w:rsid w:val="00237951"/>
    <w:rsid w:val="0024105D"/>
    <w:rsid w:val="002416D4"/>
    <w:rsid w:val="00242023"/>
    <w:rsid w:val="002456E5"/>
    <w:rsid w:val="00245F55"/>
    <w:rsid w:val="00246A4E"/>
    <w:rsid w:val="00246F5C"/>
    <w:rsid w:val="00250285"/>
    <w:rsid w:val="002527C2"/>
    <w:rsid w:val="00253E19"/>
    <w:rsid w:val="00254616"/>
    <w:rsid w:val="00255E09"/>
    <w:rsid w:val="002561A0"/>
    <w:rsid w:val="002561E1"/>
    <w:rsid w:val="002566BC"/>
    <w:rsid w:val="00260339"/>
    <w:rsid w:val="00260A92"/>
    <w:rsid w:val="002621D2"/>
    <w:rsid w:val="00262903"/>
    <w:rsid w:val="00262CB1"/>
    <w:rsid w:val="00263AF8"/>
    <w:rsid w:val="00263D2F"/>
    <w:rsid w:val="00266481"/>
    <w:rsid w:val="0026709A"/>
    <w:rsid w:val="00270FE2"/>
    <w:rsid w:val="002718E2"/>
    <w:rsid w:val="00272207"/>
    <w:rsid w:val="00273C85"/>
    <w:rsid w:val="00277D4F"/>
    <w:rsid w:val="00281C86"/>
    <w:rsid w:val="002831C6"/>
    <w:rsid w:val="00284687"/>
    <w:rsid w:val="00284F82"/>
    <w:rsid w:val="002850BD"/>
    <w:rsid w:val="002853CB"/>
    <w:rsid w:val="00285676"/>
    <w:rsid w:val="00290C13"/>
    <w:rsid w:val="00291349"/>
    <w:rsid w:val="00291885"/>
    <w:rsid w:val="00292BEC"/>
    <w:rsid w:val="002936C9"/>
    <w:rsid w:val="00294096"/>
    <w:rsid w:val="00294525"/>
    <w:rsid w:val="002952B1"/>
    <w:rsid w:val="00297220"/>
    <w:rsid w:val="00297D39"/>
    <w:rsid w:val="002A0AE0"/>
    <w:rsid w:val="002A0C6C"/>
    <w:rsid w:val="002A18BF"/>
    <w:rsid w:val="002A50B2"/>
    <w:rsid w:val="002A6122"/>
    <w:rsid w:val="002A68A9"/>
    <w:rsid w:val="002A6CA4"/>
    <w:rsid w:val="002B0E7F"/>
    <w:rsid w:val="002B13C3"/>
    <w:rsid w:val="002B2C08"/>
    <w:rsid w:val="002B3F4F"/>
    <w:rsid w:val="002B4A07"/>
    <w:rsid w:val="002C1437"/>
    <w:rsid w:val="002C41BE"/>
    <w:rsid w:val="002C5B40"/>
    <w:rsid w:val="002C6330"/>
    <w:rsid w:val="002D00FF"/>
    <w:rsid w:val="002D0567"/>
    <w:rsid w:val="002D2309"/>
    <w:rsid w:val="002D2493"/>
    <w:rsid w:val="002D2967"/>
    <w:rsid w:val="002D29C0"/>
    <w:rsid w:val="002D4B44"/>
    <w:rsid w:val="002D6B1B"/>
    <w:rsid w:val="002D7AFD"/>
    <w:rsid w:val="002E01EA"/>
    <w:rsid w:val="002E05B2"/>
    <w:rsid w:val="002E1E65"/>
    <w:rsid w:val="002E326E"/>
    <w:rsid w:val="002E5F99"/>
    <w:rsid w:val="002E63D3"/>
    <w:rsid w:val="002E6516"/>
    <w:rsid w:val="002E681F"/>
    <w:rsid w:val="002E76B6"/>
    <w:rsid w:val="002F0305"/>
    <w:rsid w:val="002F0685"/>
    <w:rsid w:val="002F2B31"/>
    <w:rsid w:val="002F313C"/>
    <w:rsid w:val="002F3198"/>
    <w:rsid w:val="002F4D01"/>
    <w:rsid w:val="002F50B1"/>
    <w:rsid w:val="002F59FA"/>
    <w:rsid w:val="002F5F9F"/>
    <w:rsid w:val="002F75BA"/>
    <w:rsid w:val="0030085D"/>
    <w:rsid w:val="00300C40"/>
    <w:rsid w:val="00301A6C"/>
    <w:rsid w:val="00302204"/>
    <w:rsid w:val="0030280B"/>
    <w:rsid w:val="003051C2"/>
    <w:rsid w:val="003051E5"/>
    <w:rsid w:val="00306EF2"/>
    <w:rsid w:val="00307DA9"/>
    <w:rsid w:val="0031133C"/>
    <w:rsid w:val="00312795"/>
    <w:rsid w:val="00312A7B"/>
    <w:rsid w:val="00313641"/>
    <w:rsid w:val="00313BCA"/>
    <w:rsid w:val="00313C1D"/>
    <w:rsid w:val="0031403D"/>
    <w:rsid w:val="003147F7"/>
    <w:rsid w:val="00315791"/>
    <w:rsid w:val="003164F3"/>
    <w:rsid w:val="00316A15"/>
    <w:rsid w:val="00317478"/>
    <w:rsid w:val="00320CB7"/>
    <w:rsid w:val="003219E8"/>
    <w:rsid w:val="00323849"/>
    <w:rsid w:val="00323913"/>
    <w:rsid w:val="003240CA"/>
    <w:rsid w:val="003242CA"/>
    <w:rsid w:val="00325C6B"/>
    <w:rsid w:val="00325DD7"/>
    <w:rsid w:val="00327818"/>
    <w:rsid w:val="00330200"/>
    <w:rsid w:val="00330894"/>
    <w:rsid w:val="00330A68"/>
    <w:rsid w:val="0033134A"/>
    <w:rsid w:val="00331CC8"/>
    <w:rsid w:val="00334386"/>
    <w:rsid w:val="00335EB5"/>
    <w:rsid w:val="00336AA8"/>
    <w:rsid w:val="0033789B"/>
    <w:rsid w:val="003415E0"/>
    <w:rsid w:val="00341B67"/>
    <w:rsid w:val="00342473"/>
    <w:rsid w:val="00342B89"/>
    <w:rsid w:val="00342D1D"/>
    <w:rsid w:val="00342DB6"/>
    <w:rsid w:val="003434FD"/>
    <w:rsid w:val="00344AB4"/>
    <w:rsid w:val="00344BC4"/>
    <w:rsid w:val="00346B4C"/>
    <w:rsid w:val="0034753B"/>
    <w:rsid w:val="00347F57"/>
    <w:rsid w:val="00350F84"/>
    <w:rsid w:val="0035116B"/>
    <w:rsid w:val="00351EE8"/>
    <w:rsid w:val="003530DE"/>
    <w:rsid w:val="00353FAD"/>
    <w:rsid w:val="00356DD5"/>
    <w:rsid w:val="003576A3"/>
    <w:rsid w:val="00357DC5"/>
    <w:rsid w:val="003622D2"/>
    <w:rsid w:val="00366DEE"/>
    <w:rsid w:val="00370EB5"/>
    <w:rsid w:val="003715B8"/>
    <w:rsid w:val="00371BDB"/>
    <w:rsid w:val="00372CF2"/>
    <w:rsid w:val="00373AB1"/>
    <w:rsid w:val="0037429A"/>
    <w:rsid w:val="0037519C"/>
    <w:rsid w:val="003756FD"/>
    <w:rsid w:val="00375C8E"/>
    <w:rsid w:val="00377D24"/>
    <w:rsid w:val="00380120"/>
    <w:rsid w:val="003805A9"/>
    <w:rsid w:val="0038133F"/>
    <w:rsid w:val="00381AE6"/>
    <w:rsid w:val="00381F41"/>
    <w:rsid w:val="00381F99"/>
    <w:rsid w:val="00382AA3"/>
    <w:rsid w:val="00384BF4"/>
    <w:rsid w:val="003850BB"/>
    <w:rsid w:val="00387371"/>
    <w:rsid w:val="003879D2"/>
    <w:rsid w:val="00390C17"/>
    <w:rsid w:val="00391118"/>
    <w:rsid w:val="0039542D"/>
    <w:rsid w:val="00395702"/>
    <w:rsid w:val="00396468"/>
    <w:rsid w:val="00396D24"/>
    <w:rsid w:val="003A0DDB"/>
    <w:rsid w:val="003A1183"/>
    <w:rsid w:val="003A19F7"/>
    <w:rsid w:val="003A2856"/>
    <w:rsid w:val="003A2BC1"/>
    <w:rsid w:val="003A2C92"/>
    <w:rsid w:val="003A302F"/>
    <w:rsid w:val="003A3291"/>
    <w:rsid w:val="003A3787"/>
    <w:rsid w:val="003A4688"/>
    <w:rsid w:val="003A632A"/>
    <w:rsid w:val="003A665B"/>
    <w:rsid w:val="003B0A1D"/>
    <w:rsid w:val="003B341B"/>
    <w:rsid w:val="003B3979"/>
    <w:rsid w:val="003B4108"/>
    <w:rsid w:val="003B4D4F"/>
    <w:rsid w:val="003B57C5"/>
    <w:rsid w:val="003B5ED2"/>
    <w:rsid w:val="003B5F51"/>
    <w:rsid w:val="003B612B"/>
    <w:rsid w:val="003B7174"/>
    <w:rsid w:val="003B765A"/>
    <w:rsid w:val="003B7CD5"/>
    <w:rsid w:val="003B7D6F"/>
    <w:rsid w:val="003C03F0"/>
    <w:rsid w:val="003C0E77"/>
    <w:rsid w:val="003C11ED"/>
    <w:rsid w:val="003C16EB"/>
    <w:rsid w:val="003C4DF5"/>
    <w:rsid w:val="003C4E24"/>
    <w:rsid w:val="003C4FE4"/>
    <w:rsid w:val="003C57CD"/>
    <w:rsid w:val="003D0382"/>
    <w:rsid w:val="003D0683"/>
    <w:rsid w:val="003D10D4"/>
    <w:rsid w:val="003D153F"/>
    <w:rsid w:val="003D16AC"/>
    <w:rsid w:val="003D1AC9"/>
    <w:rsid w:val="003D1CFE"/>
    <w:rsid w:val="003D25D7"/>
    <w:rsid w:val="003D2C5F"/>
    <w:rsid w:val="003D43A7"/>
    <w:rsid w:val="003D5BAF"/>
    <w:rsid w:val="003D5EF4"/>
    <w:rsid w:val="003D78A5"/>
    <w:rsid w:val="003E5F3C"/>
    <w:rsid w:val="003E627B"/>
    <w:rsid w:val="003E690D"/>
    <w:rsid w:val="003F0FD5"/>
    <w:rsid w:val="003F11D7"/>
    <w:rsid w:val="003F1280"/>
    <w:rsid w:val="003F24D9"/>
    <w:rsid w:val="003F2D21"/>
    <w:rsid w:val="003F30BF"/>
    <w:rsid w:val="003F422D"/>
    <w:rsid w:val="003F470F"/>
    <w:rsid w:val="003F5863"/>
    <w:rsid w:val="003F58B0"/>
    <w:rsid w:val="003F61E3"/>
    <w:rsid w:val="003F6D95"/>
    <w:rsid w:val="003F76BD"/>
    <w:rsid w:val="003F771A"/>
    <w:rsid w:val="003F7971"/>
    <w:rsid w:val="00400CA4"/>
    <w:rsid w:val="00400E7D"/>
    <w:rsid w:val="00400FC9"/>
    <w:rsid w:val="00401E0C"/>
    <w:rsid w:val="00402360"/>
    <w:rsid w:val="00403332"/>
    <w:rsid w:val="0040367D"/>
    <w:rsid w:val="004041C9"/>
    <w:rsid w:val="004044A0"/>
    <w:rsid w:val="00406573"/>
    <w:rsid w:val="00406BAA"/>
    <w:rsid w:val="00407296"/>
    <w:rsid w:val="004073EF"/>
    <w:rsid w:val="00407EBB"/>
    <w:rsid w:val="00411315"/>
    <w:rsid w:val="00411E93"/>
    <w:rsid w:val="004140B0"/>
    <w:rsid w:val="00414A5E"/>
    <w:rsid w:val="00415889"/>
    <w:rsid w:val="0041642B"/>
    <w:rsid w:val="004166B7"/>
    <w:rsid w:val="00420587"/>
    <w:rsid w:val="00421117"/>
    <w:rsid w:val="00421624"/>
    <w:rsid w:val="00424A88"/>
    <w:rsid w:val="00426C91"/>
    <w:rsid w:val="004271F4"/>
    <w:rsid w:val="00427B82"/>
    <w:rsid w:val="0043038F"/>
    <w:rsid w:val="00430F8D"/>
    <w:rsid w:val="00432B71"/>
    <w:rsid w:val="00432BF8"/>
    <w:rsid w:val="00434B70"/>
    <w:rsid w:val="00434DC2"/>
    <w:rsid w:val="00434E3A"/>
    <w:rsid w:val="00435732"/>
    <w:rsid w:val="0043573B"/>
    <w:rsid w:val="00435763"/>
    <w:rsid w:val="004361A4"/>
    <w:rsid w:val="004408F4"/>
    <w:rsid w:val="00441DC4"/>
    <w:rsid w:val="00442828"/>
    <w:rsid w:val="00444613"/>
    <w:rsid w:val="00444D7D"/>
    <w:rsid w:val="004451FA"/>
    <w:rsid w:val="00446C6D"/>
    <w:rsid w:val="004500FD"/>
    <w:rsid w:val="004537CC"/>
    <w:rsid w:val="00454D30"/>
    <w:rsid w:val="004571D5"/>
    <w:rsid w:val="00461B54"/>
    <w:rsid w:val="0046493C"/>
    <w:rsid w:val="004653A5"/>
    <w:rsid w:val="00465C74"/>
    <w:rsid w:val="00466E90"/>
    <w:rsid w:val="00467039"/>
    <w:rsid w:val="0047154C"/>
    <w:rsid w:val="00471687"/>
    <w:rsid w:val="00473609"/>
    <w:rsid w:val="0047439D"/>
    <w:rsid w:val="004751F9"/>
    <w:rsid w:val="00477A25"/>
    <w:rsid w:val="004820B8"/>
    <w:rsid w:val="00482F5F"/>
    <w:rsid w:val="00483AC2"/>
    <w:rsid w:val="004854DA"/>
    <w:rsid w:val="00485740"/>
    <w:rsid w:val="00487B8E"/>
    <w:rsid w:val="004905DA"/>
    <w:rsid w:val="004909E7"/>
    <w:rsid w:val="004912FA"/>
    <w:rsid w:val="00493894"/>
    <w:rsid w:val="00493FBA"/>
    <w:rsid w:val="00494FD8"/>
    <w:rsid w:val="004959B8"/>
    <w:rsid w:val="0049610A"/>
    <w:rsid w:val="0049621F"/>
    <w:rsid w:val="004964B3"/>
    <w:rsid w:val="004970A8"/>
    <w:rsid w:val="004970E1"/>
    <w:rsid w:val="004A119E"/>
    <w:rsid w:val="004A306A"/>
    <w:rsid w:val="004A3C5E"/>
    <w:rsid w:val="004B016D"/>
    <w:rsid w:val="004B20E8"/>
    <w:rsid w:val="004B3BCA"/>
    <w:rsid w:val="004B3C91"/>
    <w:rsid w:val="004B47F7"/>
    <w:rsid w:val="004B5294"/>
    <w:rsid w:val="004B5B22"/>
    <w:rsid w:val="004B756D"/>
    <w:rsid w:val="004B7B9E"/>
    <w:rsid w:val="004C0421"/>
    <w:rsid w:val="004C058B"/>
    <w:rsid w:val="004C05DA"/>
    <w:rsid w:val="004C08C5"/>
    <w:rsid w:val="004C11FA"/>
    <w:rsid w:val="004C1DA7"/>
    <w:rsid w:val="004C30B7"/>
    <w:rsid w:val="004C52C4"/>
    <w:rsid w:val="004C5841"/>
    <w:rsid w:val="004C647A"/>
    <w:rsid w:val="004C7A86"/>
    <w:rsid w:val="004C7E1D"/>
    <w:rsid w:val="004D2070"/>
    <w:rsid w:val="004D231B"/>
    <w:rsid w:val="004D2F6D"/>
    <w:rsid w:val="004D4403"/>
    <w:rsid w:val="004D4BA0"/>
    <w:rsid w:val="004D5ED0"/>
    <w:rsid w:val="004D66E5"/>
    <w:rsid w:val="004D7DD2"/>
    <w:rsid w:val="004E03DA"/>
    <w:rsid w:val="004E086E"/>
    <w:rsid w:val="004E0EA0"/>
    <w:rsid w:val="004E1D04"/>
    <w:rsid w:val="004E1D2C"/>
    <w:rsid w:val="004E318B"/>
    <w:rsid w:val="004E3309"/>
    <w:rsid w:val="004E3644"/>
    <w:rsid w:val="004E36C4"/>
    <w:rsid w:val="004E45CF"/>
    <w:rsid w:val="004E582B"/>
    <w:rsid w:val="004E58C2"/>
    <w:rsid w:val="004E6627"/>
    <w:rsid w:val="004E70FB"/>
    <w:rsid w:val="004E74DB"/>
    <w:rsid w:val="004F0326"/>
    <w:rsid w:val="004F06AF"/>
    <w:rsid w:val="004F103E"/>
    <w:rsid w:val="004F1ED5"/>
    <w:rsid w:val="004F2558"/>
    <w:rsid w:val="004F5678"/>
    <w:rsid w:val="004F5972"/>
    <w:rsid w:val="004F72ED"/>
    <w:rsid w:val="005004A4"/>
    <w:rsid w:val="005007DB"/>
    <w:rsid w:val="00501287"/>
    <w:rsid w:val="00501AEC"/>
    <w:rsid w:val="005058B4"/>
    <w:rsid w:val="00505FAE"/>
    <w:rsid w:val="005068AF"/>
    <w:rsid w:val="0050731E"/>
    <w:rsid w:val="00511557"/>
    <w:rsid w:val="00512154"/>
    <w:rsid w:val="00513261"/>
    <w:rsid w:val="00514D0B"/>
    <w:rsid w:val="00515461"/>
    <w:rsid w:val="00515C21"/>
    <w:rsid w:val="00516D39"/>
    <w:rsid w:val="0052164A"/>
    <w:rsid w:val="00521956"/>
    <w:rsid w:val="00522CA2"/>
    <w:rsid w:val="00523648"/>
    <w:rsid w:val="00527429"/>
    <w:rsid w:val="005275E1"/>
    <w:rsid w:val="0052765F"/>
    <w:rsid w:val="0053079F"/>
    <w:rsid w:val="00530C5C"/>
    <w:rsid w:val="00530CBC"/>
    <w:rsid w:val="0053155F"/>
    <w:rsid w:val="00533629"/>
    <w:rsid w:val="005362DB"/>
    <w:rsid w:val="00541517"/>
    <w:rsid w:val="00541C68"/>
    <w:rsid w:val="0054246E"/>
    <w:rsid w:val="005429EB"/>
    <w:rsid w:val="00543144"/>
    <w:rsid w:val="0054376E"/>
    <w:rsid w:val="005437E6"/>
    <w:rsid w:val="0055084E"/>
    <w:rsid w:val="00550B1D"/>
    <w:rsid w:val="0055193A"/>
    <w:rsid w:val="005530EE"/>
    <w:rsid w:val="00553167"/>
    <w:rsid w:val="0055333F"/>
    <w:rsid w:val="00555D6C"/>
    <w:rsid w:val="00556757"/>
    <w:rsid w:val="005572D6"/>
    <w:rsid w:val="005579B6"/>
    <w:rsid w:val="0056014E"/>
    <w:rsid w:val="00560D66"/>
    <w:rsid w:val="0056144C"/>
    <w:rsid w:val="0056176F"/>
    <w:rsid w:val="005634DB"/>
    <w:rsid w:val="00563FCA"/>
    <w:rsid w:val="005644A0"/>
    <w:rsid w:val="00565D9D"/>
    <w:rsid w:val="00566396"/>
    <w:rsid w:val="00570837"/>
    <w:rsid w:val="00570997"/>
    <w:rsid w:val="00571C3E"/>
    <w:rsid w:val="00573CBA"/>
    <w:rsid w:val="0057535B"/>
    <w:rsid w:val="00575EDC"/>
    <w:rsid w:val="00577476"/>
    <w:rsid w:val="0058034D"/>
    <w:rsid w:val="00580FC2"/>
    <w:rsid w:val="0058113F"/>
    <w:rsid w:val="00581446"/>
    <w:rsid w:val="005822A5"/>
    <w:rsid w:val="00582406"/>
    <w:rsid w:val="00582DAB"/>
    <w:rsid w:val="00583E49"/>
    <w:rsid w:val="00584327"/>
    <w:rsid w:val="005845FD"/>
    <w:rsid w:val="00584AEA"/>
    <w:rsid w:val="005852A6"/>
    <w:rsid w:val="00585FCF"/>
    <w:rsid w:val="00586266"/>
    <w:rsid w:val="00587D46"/>
    <w:rsid w:val="005907AE"/>
    <w:rsid w:val="00590A19"/>
    <w:rsid w:val="0059115B"/>
    <w:rsid w:val="005914AF"/>
    <w:rsid w:val="00591B74"/>
    <w:rsid w:val="005931BC"/>
    <w:rsid w:val="005932FD"/>
    <w:rsid w:val="00593EDD"/>
    <w:rsid w:val="005945DC"/>
    <w:rsid w:val="00595930"/>
    <w:rsid w:val="00597066"/>
    <w:rsid w:val="005978B5"/>
    <w:rsid w:val="005979F8"/>
    <w:rsid w:val="00597DAF"/>
    <w:rsid w:val="00597E18"/>
    <w:rsid w:val="00597EFB"/>
    <w:rsid w:val="005A1A73"/>
    <w:rsid w:val="005A1ECB"/>
    <w:rsid w:val="005A348A"/>
    <w:rsid w:val="005A44DC"/>
    <w:rsid w:val="005A472A"/>
    <w:rsid w:val="005A5106"/>
    <w:rsid w:val="005A6CE3"/>
    <w:rsid w:val="005A7CA8"/>
    <w:rsid w:val="005A7D33"/>
    <w:rsid w:val="005A7DDC"/>
    <w:rsid w:val="005A7E39"/>
    <w:rsid w:val="005B17DC"/>
    <w:rsid w:val="005B3AEA"/>
    <w:rsid w:val="005B433C"/>
    <w:rsid w:val="005B43AD"/>
    <w:rsid w:val="005B49BA"/>
    <w:rsid w:val="005B65B6"/>
    <w:rsid w:val="005B6C46"/>
    <w:rsid w:val="005B6E85"/>
    <w:rsid w:val="005C235C"/>
    <w:rsid w:val="005C2705"/>
    <w:rsid w:val="005C2D73"/>
    <w:rsid w:val="005C3C79"/>
    <w:rsid w:val="005C43A4"/>
    <w:rsid w:val="005C44F0"/>
    <w:rsid w:val="005C5762"/>
    <w:rsid w:val="005C585E"/>
    <w:rsid w:val="005C5971"/>
    <w:rsid w:val="005C5E09"/>
    <w:rsid w:val="005C6AE3"/>
    <w:rsid w:val="005C73BE"/>
    <w:rsid w:val="005D0280"/>
    <w:rsid w:val="005D0798"/>
    <w:rsid w:val="005D2F6B"/>
    <w:rsid w:val="005D3010"/>
    <w:rsid w:val="005D4348"/>
    <w:rsid w:val="005D56DC"/>
    <w:rsid w:val="005D5996"/>
    <w:rsid w:val="005D5B7C"/>
    <w:rsid w:val="005E03B1"/>
    <w:rsid w:val="005E09D1"/>
    <w:rsid w:val="005E0DFF"/>
    <w:rsid w:val="005E22DF"/>
    <w:rsid w:val="005E32B5"/>
    <w:rsid w:val="005E4D1A"/>
    <w:rsid w:val="005E58BF"/>
    <w:rsid w:val="005E6459"/>
    <w:rsid w:val="005F0C11"/>
    <w:rsid w:val="005F27B5"/>
    <w:rsid w:val="005F4334"/>
    <w:rsid w:val="005F54A4"/>
    <w:rsid w:val="005F6E96"/>
    <w:rsid w:val="005F798C"/>
    <w:rsid w:val="00600EA2"/>
    <w:rsid w:val="006016D2"/>
    <w:rsid w:val="00601EBB"/>
    <w:rsid w:val="006027F7"/>
    <w:rsid w:val="006033F1"/>
    <w:rsid w:val="00603EEB"/>
    <w:rsid w:val="006047DB"/>
    <w:rsid w:val="006053D8"/>
    <w:rsid w:val="0060585E"/>
    <w:rsid w:val="0060688E"/>
    <w:rsid w:val="00607A70"/>
    <w:rsid w:val="00610CAD"/>
    <w:rsid w:val="006117E1"/>
    <w:rsid w:val="00612983"/>
    <w:rsid w:val="00615087"/>
    <w:rsid w:val="006155D1"/>
    <w:rsid w:val="006156F5"/>
    <w:rsid w:val="00616CCE"/>
    <w:rsid w:val="00620C07"/>
    <w:rsid w:val="00621379"/>
    <w:rsid w:val="00622C40"/>
    <w:rsid w:val="0062351F"/>
    <w:rsid w:val="006257C5"/>
    <w:rsid w:val="006257F1"/>
    <w:rsid w:val="00626436"/>
    <w:rsid w:val="00627C32"/>
    <w:rsid w:val="00630436"/>
    <w:rsid w:val="00631618"/>
    <w:rsid w:val="0063205E"/>
    <w:rsid w:val="006329EA"/>
    <w:rsid w:val="006339E5"/>
    <w:rsid w:val="00633EEF"/>
    <w:rsid w:val="006345AC"/>
    <w:rsid w:val="00634F52"/>
    <w:rsid w:val="00635893"/>
    <w:rsid w:val="0063597B"/>
    <w:rsid w:val="00635E20"/>
    <w:rsid w:val="00636F18"/>
    <w:rsid w:val="0063755F"/>
    <w:rsid w:val="00640693"/>
    <w:rsid w:val="00641C17"/>
    <w:rsid w:val="00641F1C"/>
    <w:rsid w:val="00642C4B"/>
    <w:rsid w:val="00642C75"/>
    <w:rsid w:val="0064368C"/>
    <w:rsid w:val="00644518"/>
    <w:rsid w:val="00644BFF"/>
    <w:rsid w:val="00646648"/>
    <w:rsid w:val="00647CF3"/>
    <w:rsid w:val="00647F7D"/>
    <w:rsid w:val="00650175"/>
    <w:rsid w:val="006558AB"/>
    <w:rsid w:val="0065697C"/>
    <w:rsid w:val="006570B8"/>
    <w:rsid w:val="0066078A"/>
    <w:rsid w:val="006607F2"/>
    <w:rsid w:val="006610F5"/>
    <w:rsid w:val="00661DBA"/>
    <w:rsid w:val="00663415"/>
    <w:rsid w:val="00663EE5"/>
    <w:rsid w:val="006648E5"/>
    <w:rsid w:val="00665822"/>
    <w:rsid w:val="00666111"/>
    <w:rsid w:val="00670E65"/>
    <w:rsid w:val="00670F7D"/>
    <w:rsid w:val="006718D3"/>
    <w:rsid w:val="0067220A"/>
    <w:rsid w:val="00672EE5"/>
    <w:rsid w:val="0067634A"/>
    <w:rsid w:val="006766A7"/>
    <w:rsid w:val="00676BE3"/>
    <w:rsid w:val="0067701E"/>
    <w:rsid w:val="00680D58"/>
    <w:rsid w:val="0068299C"/>
    <w:rsid w:val="00682E5D"/>
    <w:rsid w:val="00683D1B"/>
    <w:rsid w:val="00684B12"/>
    <w:rsid w:val="00685616"/>
    <w:rsid w:val="0068652F"/>
    <w:rsid w:val="00686A67"/>
    <w:rsid w:val="00687DF1"/>
    <w:rsid w:val="006903DB"/>
    <w:rsid w:val="0069095E"/>
    <w:rsid w:val="00690E2D"/>
    <w:rsid w:val="00690E82"/>
    <w:rsid w:val="00691645"/>
    <w:rsid w:val="006938D3"/>
    <w:rsid w:val="00697032"/>
    <w:rsid w:val="006971D2"/>
    <w:rsid w:val="00697A31"/>
    <w:rsid w:val="006A0928"/>
    <w:rsid w:val="006A1079"/>
    <w:rsid w:val="006A2503"/>
    <w:rsid w:val="006A2B8C"/>
    <w:rsid w:val="006A33FE"/>
    <w:rsid w:val="006A3542"/>
    <w:rsid w:val="006A44D3"/>
    <w:rsid w:val="006A45AE"/>
    <w:rsid w:val="006A45B3"/>
    <w:rsid w:val="006A503A"/>
    <w:rsid w:val="006A5C09"/>
    <w:rsid w:val="006B0708"/>
    <w:rsid w:val="006B07CE"/>
    <w:rsid w:val="006B08B3"/>
    <w:rsid w:val="006B2379"/>
    <w:rsid w:val="006B25F0"/>
    <w:rsid w:val="006B27BC"/>
    <w:rsid w:val="006B292B"/>
    <w:rsid w:val="006B39E6"/>
    <w:rsid w:val="006B3A9B"/>
    <w:rsid w:val="006B4464"/>
    <w:rsid w:val="006B58BB"/>
    <w:rsid w:val="006B625E"/>
    <w:rsid w:val="006C07BD"/>
    <w:rsid w:val="006C32B2"/>
    <w:rsid w:val="006C3F10"/>
    <w:rsid w:val="006C44F1"/>
    <w:rsid w:val="006C4EB2"/>
    <w:rsid w:val="006C6D33"/>
    <w:rsid w:val="006C7E3A"/>
    <w:rsid w:val="006D0C3E"/>
    <w:rsid w:val="006D1678"/>
    <w:rsid w:val="006D1DAE"/>
    <w:rsid w:val="006D1E73"/>
    <w:rsid w:val="006D2071"/>
    <w:rsid w:val="006D2292"/>
    <w:rsid w:val="006D555E"/>
    <w:rsid w:val="006D5CB1"/>
    <w:rsid w:val="006D5F6F"/>
    <w:rsid w:val="006D6331"/>
    <w:rsid w:val="006E1214"/>
    <w:rsid w:val="006E3868"/>
    <w:rsid w:val="006E569D"/>
    <w:rsid w:val="006E56CE"/>
    <w:rsid w:val="006E5CA1"/>
    <w:rsid w:val="006F0F21"/>
    <w:rsid w:val="006F10E0"/>
    <w:rsid w:val="006F2C38"/>
    <w:rsid w:val="006F45D7"/>
    <w:rsid w:val="006F60F7"/>
    <w:rsid w:val="006F7A7E"/>
    <w:rsid w:val="0070004E"/>
    <w:rsid w:val="0070048A"/>
    <w:rsid w:val="007023CC"/>
    <w:rsid w:val="00702B9A"/>
    <w:rsid w:val="007052DA"/>
    <w:rsid w:val="00706F2D"/>
    <w:rsid w:val="00711892"/>
    <w:rsid w:val="00711BFF"/>
    <w:rsid w:val="00712E3D"/>
    <w:rsid w:val="00713138"/>
    <w:rsid w:val="00713208"/>
    <w:rsid w:val="00714E06"/>
    <w:rsid w:val="00715202"/>
    <w:rsid w:val="007152BE"/>
    <w:rsid w:val="00716B48"/>
    <w:rsid w:val="0071723E"/>
    <w:rsid w:val="007174B9"/>
    <w:rsid w:val="007209C7"/>
    <w:rsid w:val="0072350B"/>
    <w:rsid w:val="00723FC2"/>
    <w:rsid w:val="00724678"/>
    <w:rsid w:val="007255EE"/>
    <w:rsid w:val="007258F4"/>
    <w:rsid w:val="007259F3"/>
    <w:rsid w:val="00725F9B"/>
    <w:rsid w:val="00726A77"/>
    <w:rsid w:val="00731334"/>
    <w:rsid w:val="00731E44"/>
    <w:rsid w:val="0073314E"/>
    <w:rsid w:val="0073323A"/>
    <w:rsid w:val="00733600"/>
    <w:rsid w:val="007337A5"/>
    <w:rsid w:val="007340CC"/>
    <w:rsid w:val="00734129"/>
    <w:rsid w:val="00734814"/>
    <w:rsid w:val="0073526A"/>
    <w:rsid w:val="00735E71"/>
    <w:rsid w:val="00740B01"/>
    <w:rsid w:val="00740E68"/>
    <w:rsid w:val="007415C0"/>
    <w:rsid w:val="007426EC"/>
    <w:rsid w:val="007432FE"/>
    <w:rsid w:val="00743863"/>
    <w:rsid w:val="00744C78"/>
    <w:rsid w:val="007504B4"/>
    <w:rsid w:val="00750A33"/>
    <w:rsid w:val="00752976"/>
    <w:rsid w:val="007554FD"/>
    <w:rsid w:val="00757700"/>
    <w:rsid w:val="00760283"/>
    <w:rsid w:val="00760989"/>
    <w:rsid w:val="00761566"/>
    <w:rsid w:val="007638BB"/>
    <w:rsid w:val="00763A93"/>
    <w:rsid w:val="00764420"/>
    <w:rsid w:val="00764CB4"/>
    <w:rsid w:val="00765D57"/>
    <w:rsid w:val="007668C8"/>
    <w:rsid w:val="00767265"/>
    <w:rsid w:val="00767A7B"/>
    <w:rsid w:val="00767CD4"/>
    <w:rsid w:val="00767D81"/>
    <w:rsid w:val="00770F78"/>
    <w:rsid w:val="0077343D"/>
    <w:rsid w:val="007738E4"/>
    <w:rsid w:val="0077486B"/>
    <w:rsid w:val="00775F61"/>
    <w:rsid w:val="00775FB7"/>
    <w:rsid w:val="007761A9"/>
    <w:rsid w:val="0077766C"/>
    <w:rsid w:val="007802DE"/>
    <w:rsid w:val="00781615"/>
    <w:rsid w:val="00781AA6"/>
    <w:rsid w:val="007823CC"/>
    <w:rsid w:val="0078313A"/>
    <w:rsid w:val="007840FD"/>
    <w:rsid w:val="00784BED"/>
    <w:rsid w:val="007855F8"/>
    <w:rsid w:val="00785E14"/>
    <w:rsid w:val="00787EDD"/>
    <w:rsid w:val="007904E0"/>
    <w:rsid w:val="00790F54"/>
    <w:rsid w:val="00791A58"/>
    <w:rsid w:val="00791BAD"/>
    <w:rsid w:val="00791EA5"/>
    <w:rsid w:val="0079239B"/>
    <w:rsid w:val="00792D7A"/>
    <w:rsid w:val="00792FFC"/>
    <w:rsid w:val="007934DB"/>
    <w:rsid w:val="00793A44"/>
    <w:rsid w:val="007950D9"/>
    <w:rsid w:val="00797003"/>
    <w:rsid w:val="00797073"/>
    <w:rsid w:val="0079798E"/>
    <w:rsid w:val="00797A11"/>
    <w:rsid w:val="007A050C"/>
    <w:rsid w:val="007A06FC"/>
    <w:rsid w:val="007A0780"/>
    <w:rsid w:val="007A41B5"/>
    <w:rsid w:val="007A48DC"/>
    <w:rsid w:val="007A5391"/>
    <w:rsid w:val="007B04A5"/>
    <w:rsid w:val="007B1469"/>
    <w:rsid w:val="007B14E2"/>
    <w:rsid w:val="007B1C50"/>
    <w:rsid w:val="007B24DA"/>
    <w:rsid w:val="007B2523"/>
    <w:rsid w:val="007B28D6"/>
    <w:rsid w:val="007B35BB"/>
    <w:rsid w:val="007B423B"/>
    <w:rsid w:val="007B44F2"/>
    <w:rsid w:val="007B54A3"/>
    <w:rsid w:val="007B5AF3"/>
    <w:rsid w:val="007B61C2"/>
    <w:rsid w:val="007B6CA8"/>
    <w:rsid w:val="007B7EEB"/>
    <w:rsid w:val="007C02A8"/>
    <w:rsid w:val="007C086C"/>
    <w:rsid w:val="007C0A5C"/>
    <w:rsid w:val="007C0FBD"/>
    <w:rsid w:val="007C1490"/>
    <w:rsid w:val="007C4F98"/>
    <w:rsid w:val="007C74F0"/>
    <w:rsid w:val="007C7980"/>
    <w:rsid w:val="007D04B3"/>
    <w:rsid w:val="007D0937"/>
    <w:rsid w:val="007D0FB7"/>
    <w:rsid w:val="007D258B"/>
    <w:rsid w:val="007D524E"/>
    <w:rsid w:val="007D55E1"/>
    <w:rsid w:val="007E50B8"/>
    <w:rsid w:val="007E5769"/>
    <w:rsid w:val="007E58CE"/>
    <w:rsid w:val="007E59F3"/>
    <w:rsid w:val="007E6B05"/>
    <w:rsid w:val="007E6FB0"/>
    <w:rsid w:val="007E7B36"/>
    <w:rsid w:val="007F2795"/>
    <w:rsid w:val="007F2981"/>
    <w:rsid w:val="007F532C"/>
    <w:rsid w:val="007F6308"/>
    <w:rsid w:val="007F741B"/>
    <w:rsid w:val="0080084C"/>
    <w:rsid w:val="008012E2"/>
    <w:rsid w:val="00801398"/>
    <w:rsid w:val="008020D7"/>
    <w:rsid w:val="00802CE5"/>
    <w:rsid w:val="008039A4"/>
    <w:rsid w:val="00807B35"/>
    <w:rsid w:val="00811DDC"/>
    <w:rsid w:val="00814ACF"/>
    <w:rsid w:val="00814B74"/>
    <w:rsid w:val="00814BA2"/>
    <w:rsid w:val="00815861"/>
    <w:rsid w:val="008164D9"/>
    <w:rsid w:val="008169BE"/>
    <w:rsid w:val="008177D3"/>
    <w:rsid w:val="0082004F"/>
    <w:rsid w:val="008201F0"/>
    <w:rsid w:val="0082069D"/>
    <w:rsid w:val="00820ADF"/>
    <w:rsid w:val="008211F5"/>
    <w:rsid w:val="0082220A"/>
    <w:rsid w:val="0082391C"/>
    <w:rsid w:val="0082479A"/>
    <w:rsid w:val="0082516B"/>
    <w:rsid w:val="008255FE"/>
    <w:rsid w:val="0082580B"/>
    <w:rsid w:val="00826D83"/>
    <w:rsid w:val="0083066E"/>
    <w:rsid w:val="00832656"/>
    <w:rsid w:val="00832966"/>
    <w:rsid w:val="0083310E"/>
    <w:rsid w:val="00834D82"/>
    <w:rsid w:val="0083572F"/>
    <w:rsid w:val="00835DFB"/>
    <w:rsid w:val="008370C8"/>
    <w:rsid w:val="00837B70"/>
    <w:rsid w:val="00837BEE"/>
    <w:rsid w:val="00840500"/>
    <w:rsid w:val="00840BF1"/>
    <w:rsid w:val="008434CA"/>
    <w:rsid w:val="008445CD"/>
    <w:rsid w:val="0084469C"/>
    <w:rsid w:val="0084473E"/>
    <w:rsid w:val="00845402"/>
    <w:rsid w:val="00846271"/>
    <w:rsid w:val="0084690E"/>
    <w:rsid w:val="00846FA5"/>
    <w:rsid w:val="008479F3"/>
    <w:rsid w:val="00850CA5"/>
    <w:rsid w:val="00850E64"/>
    <w:rsid w:val="0085298B"/>
    <w:rsid w:val="00853305"/>
    <w:rsid w:val="00853B10"/>
    <w:rsid w:val="00853BBA"/>
    <w:rsid w:val="00854443"/>
    <w:rsid w:val="008555FA"/>
    <w:rsid w:val="00855888"/>
    <w:rsid w:val="00856768"/>
    <w:rsid w:val="008575B4"/>
    <w:rsid w:val="00857B6E"/>
    <w:rsid w:val="008604C4"/>
    <w:rsid w:val="008606D9"/>
    <w:rsid w:val="00862A0C"/>
    <w:rsid w:val="008650F1"/>
    <w:rsid w:val="008656EB"/>
    <w:rsid w:val="008672C7"/>
    <w:rsid w:val="008703B1"/>
    <w:rsid w:val="0087295A"/>
    <w:rsid w:val="00872D7F"/>
    <w:rsid w:val="00873FBD"/>
    <w:rsid w:val="008756B0"/>
    <w:rsid w:val="00875EAF"/>
    <w:rsid w:val="0087621E"/>
    <w:rsid w:val="00876DD8"/>
    <w:rsid w:val="008778CC"/>
    <w:rsid w:val="008778EF"/>
    <w:rsid w:val="008810B9"/>
    <w:rsid w:val="00883A1D"/>
    <w:rsid w:val="00886CE6"/>
    <w:rsid w:val="00886F21"/>
    <w:rsid w:val="00887923"/>
    <w:rsid w:val="00890CFD"/>
    <w:rsid w:val="008913AA"/>
    <w:rsid w:val="00891D36"/>
    <w:rsid w:val="008922D2"/>
    <w:rsid w:val="00892343"/>
    <w:rsid w:val="00893017"/>
    <w:rsid w:val="00893E32"/>
    <w:rsid w:val="00894B8B"/>
    <w:rsid w:val="008A1638"/>
    <w:rsid w:val="008A1A47"/>
    <w:rsid w:val="008A1D1B"/>
    <w:rsid w:val="008A29E8"/>
    <w:rsid w:val="008A34AA"/>
    <w:rsid w:val="008A405C"/>
    <w:rsid w:val="008A4310"/>
    <w:rsid w:val="008B16AC"/>
    <w:rsid w:val="008B2415"/>
    <w:rsid w:val="008B2BFB"/>
    <w:rsid w:val="008B359B"/>
    <w:rsid w:val="008B396D"/>
    <w:rsid w:val="008B439E"/>
    <w:rsid w:val="008B4947"/>
    <w:rsid w:val="008B677B"/>
    <w:rsid w:val="008C11EB"/>
    <w:rsid w:val="008C13E3"/>
    <w:rsid w:val="008C1D17"/>
    <w:rsid w:val="008C2FFC"/>
    <w:rsid w:val="008C3526"/>
    <w:rsid w:val="008C42BA"/>
    <w:rsid w:val="008C4B60"/>
    <w:rsid w:val="008C51EE"/>
    <w:rsid w:val="008C572D"/>
    <w:rsid w:val="008C602A"/>
    <w:rsid w:val="008C64FF"/>
    <w:rsid w:val="008C73F7"/>
    <w:rsid w:val="008D0366"/>
    <w:rsid w:val="008D109D"/>
    <w:rsid w:val="008D24CA"/>
    <w:rsid w:val="008D3405"/>
    <w:rsid w:val="008D343A"/>
    <w:rsid w:val="008D377B"/>
    <w:rsid w:val="008D3B34"/>
    <w:rsid w:val="008D41B8"/>
    <w:rsid w:val="008D5E88"/>
    <w:rsid w:val="008D6151"/>
    <w:rsid w:val="008D6B10"/>
    <w:rsid w:val="008D7D3B"/>
    <w:rsid w:val="008E07A1"/>
    <w:rsid w:val="008E13C0"/>
    <w:rsid w:val="008E174D"/>
    <w:rsid w:val="008E1950"/>
    <w:rsid w:val="008E1C02"/>
    <w:rsid w:val="008E2834"/>
    <w:rsid w:val="008E47D7"/>
    <w:rsid w:val="008E4902"/>
    <w:rsid w:val="008E4EF6"/>
    <w:rsid w:val="008E71C1"/>
    <w:rsid w:val="008E7355"/>
    <w:rsid w:val="008E7FA5"/>
    <w:rsid w:val="008F041E"/>
    <w:rsid w:val="008F05F8"/>
    <w:rsid w:val="008F19F8"/>
    <w:rsid w:val="008F3397"/>
    <w:rsid w:val="008F34DD"/>
    <w:rsid w:val="008F3B75"/>
    <w:rsid w:val="008F3C5C"/>
    <w:rsid w:val="008F4596"/>
    <w:rsid w:val="008F45F9"/>
    <w:rsid w:val="008F53C8"/>
    <w:rsid w:val="008F5ACB"/>
    <w:rsid w:val="00900A3D"/>
    <w:rsid w:val="0090162C"/>
    <w:rsid w:val="00901BA7"/>
    <w:rsid w:val="0090297E"/>
    <w:rsid w:val="00903D06"/>
    <w:rsid w:val="00905048"/>
    <w:rsid w:val="00905686"/>
    <w:rsid w:val="0090575C"/>
    <w:rsid w:val="009063DF"/>
    <w:rsid w:val="00906657"/>
    <w:rsid w:val="00906C23"/>
    <w:rsid w:val="009070D0"/>
    <w:rsid w:val="00907292"/>
    <w:rsid w:val="009075F7"/>
    <w:rsid w:val="00910AE9"/>
    <w:rsid w:val="00910EFE"/>
    <w:rsid w:val="0091125B"/>
    <w:rsid w:val="00916318"/>
    <w:rsid w:val="009178AA"/>
    <w:rsid w:val="00917D47"/>
    <w:rsid w:val="00920711"/>
    <w:rsid w:val="00920FD8"/>
    <w:rsid w:val="00921063"/>
    <w:rsid w:val="009215A9"/>
    <w:rsid w:val="009235D5"/>
    <w:rsid w:val="00923AB5"/>
    <w:rsid w:val="009240C4"/>
    <w:rsid w:val="0092491F"/>
    <w:rsid w:val="00924CFC"/>
    <w:rsid w:val="00925483"/>
    <w:rsid w:val="0092660B"/>
    <w:rsid w:val="009267E1"/>
    <w:rsid w:val="00927000"/>
    <w:rsid w:val="00927F98"/>
    <w:rsid w:val="00930619"/>
    <w:rsid w:val="00930CD3"/>
    <w:rsid w:val="009315C9"/>
    <w:rsid w:val="00933299"/>
    <w:rsid w:val="0093376B"/>
    <w:rsid w:val="009350B5"/>
    <w:rsid w:val="0093565A"/>
    <w:rsid w:val="00936124"/>
    <w:rsid w:val="009369EC"/>
    <w:rsid w:val="00936A53"/>
    <w:rsid w:val="009372DC"/>
    <w:rsid w:val="00937A87"/>
    <w:rsid w:val="00942999"/>
    <w:rsid w:val="0094326B"/>
    <w:rsid w:val="009441B5"/>
    <w:rsid w:val="00945649"/>
    <w:rsid w:val="009457A7"/>
    <w:rsid w:val="009459EC"/>
    <w:rsid w:val="0094647F"/>
    <w:rsid w:val="009468D9"/>
    <w:rsid w:val="00946F30"/>
    <w:rsid w:val="00950BE7"/>
    <w:rsid w:val="00951D4A"/>
    <w:rsid w:val="009535F5"/>
    <w:rsid w:val="00954893"/>
    <w:rsid w:val="00954DD7"/>
    <w:rsid w:val="009555A7"/>
    <w:rsid w:val="00955661"/>
    <w:rsid w:val="00955B21"/>
    <w:rsid w:val="00956741"/>
    <w:rsid w:val="009602F5"/>
    <w:rsid w:val="00961851"/>
    <w:rsid w:val="00962A7E"/>
    <w:rsid w:val="00962ACA"/>
    <w:rsid w:val="00963152"/>
    <w:rsid w:val="00964470"/>
    <w:rsid w:val="00965B0A"/>
    <w:rsid w:val="00967508"/>
    <w:rsid w:val="00971CA9"/>
    <w:rsid w:val="0097263E"/>
    <w:rsid w:val="00972840"/>
    <w:rsid w:val="00972BC7"/>
    <w:rsid w:val="00973401"/>
    <w:rsid w:val="00973BDE"/>
    <w:rsid w:val="00974743"/>
    <w:rsid w:val="0097611B"/>
    <w:rsid w:val="00976CC7"/>
    <w:rsid w:val="00976F3C"/>
    <w:rsid w:val="00981677"/>
    <w:rsid w:val="009820B6"/>
    <w:rsid w:val="00982ECB"/>
    <w:rsid w:val="00984D36"/>
    <w:rsid w:val="00986181"/>
    <w:rsid w:val="00986220"/>
    <w:rsid w:val="00987556"/>
    <w:rsid w:val="009909BF"/>
    <w:rsid w:val="009917D5"/>
    <w:rsid w:val="00991CB5"/>
    <w:rsid w:val="0099218D"/>
    <w:rsid w:val="00992512"/>
    <w:rsid w:val="00992763"/>
    <w:rsid w:val="00993AF2"/>
    <w:rsid w:val="00994555"/>
    <w:rsid w:val="00994CF7"/>
    <w:rsid w:val="009957FA"/>
    <w:rsid w:val="00996C85"/>
    <w:rsid w:val="00996DB3"/>
    <w:rsid w:val="00997727"/>
    <w:rsid w:val="00997DFF"/>
    <w:rsid w:val="009A0132"/>
    <w:rsid w:val="009A053C"/>
    <w:rsid w:val="009A06FC"/>
    <w:rsid w:val="009A1018"/>
    <w:rsid w:val="009B0143"/>
    <w:rsid w:val="009B0A5B"/>
    <w:rsid w:val="009B0FA7"/>
    <w:rsid w:val="009B1800"/>
    <w:rsid w:val="009B361D"/>
    <w:rsid w:val="009B59BC"/>
    <w:rsid w:val="009B671D"/>
    <w:rsid w:val="009B67AC"/>
    <w:rsid w:val="009B69E7"/>
    <w:rsid w:val="009B6FBB"/>
    <w:rsid w:val="009B7DA0"/>
    <w:rsid w:val="009C0831"/>
    <w:rsid w:val="009C1C7A"/>
    <w:rsid w:val="009C53F1"/>
    <w:rsid w:val="009C54A5"/>
    <w:rsid w:val="009C5666"/>
    <w:rsid w:val="009C6804"/>
    <w:rsid w:val="009C6C2D"/>
    <w:rsid w:val="009D0148"/>
    <w:rsid w:val="009D140E"/>
    <w:rsid w:val="009D1B23"/>
    <w:rsid w:val="009D35E9"/>
    <w:rsid w:val="009D3D0D"/>
    <w:rsid w:val="009D4B31"/>
    <w:rsid w:val="009D4FAE"/>
    <w:rsid w:val="009D5136"/>
    <w:rsid w:val="009D5146"/>
    <w:rsid w:val="009D55A1"/>
    <w:rsid w:val="009D70FB"/>
    <w:rsid w:val="009D7FF2"/>
    <w:rsid w:val="009E025B"/>
    <w:rsid w:val="009E05F8"/>
    <w:rsid w:val="009E4584"/>
    <w:rsid w:val="009E5037"/>
    <w:rsid w:val="009E5FBC"/>
    <w:rsid w:val="009E794A"/>
    <w:rsid w:val="009E7E58"/>
    <w:rsid w:val="009E7F11"/>
    <w:rsid w:val="009F00EF"/>
    <w:rsid w:val="009F12B4"/>
    <w:rsid w:val="009F23BA"/>
    <w:rsid w:val="009F2C09"/>
    <w:rsid w:val="009F33F1"/>
    <w:rsid w:val="009F56AA"/>
    <w:rsid w:val="009F6253"/>
    <w:rsid w:val="009F6C87"/>
    <w:rsid w:val="009F75DF"/>
    <w:rsid w:val="00A0222D"/>
    <w:rsid w:val="00A02404"/>
    <w:rsid w:val="00A0249E"/>
    <w:rsid w:val="00A0281B"/>
    <w:rsid w:val="00A02E1C"/>
    <w:rsid w:val="00A03393"/>
    <w:rsid w:val="00A03EB1"/>
    <w:rsid w:val="00A04BCD"/>
    <w:rsid w:val="00A06805"/>
    <w:rsid w:val="00A10280"/>
    <w:rsid w:val="00A10511"/>
    <w:rsid w:val="00A10CA2"/>
    <w:rsid w:val="00A12819"/>
    <w:rsid w:val="00A12F30"/>
    <w:rsid w:val="00A1706B"/>
    <w:rsid w:val="00A1725B"/>
    <w:rsid w:val="00A175E3"/>
    <w:rsid w:val="00A17644"/>
    <w:rsid w:val="00A211FA"/>
    <w:rsid w:val="00A21299"/>
    <w:rsid w:val="00A21510"/>
    <w:rsid w:val="00A21D93"/>
    <w:rsid w:val="00A22757"/>
    <w:rsid w:val="00A24314"/>
    <w:rsid w:val="00A24483"/>
    <w:rsid w:val="00A253EB"/>
    <w:rsid w:val="00A254B5"/>
    <w:rsid w:val="00A254C4"/>
    <w:rsid w:val="00A25709"/>
    <w:rsid w:val="00A2587D"/>
    <w:rsid w:val="00A258BF"/>
    <w:rsid w:val="00A264D1"/>
    <w:rsid w:val="00A27AAF"/>
    <w:rsid w:val="00A306C6"/>
    <w:rsid w:val="00A3116C"/>
    <w:rsid w:val="00A31FA5"/>
    <w:rsid w:val="00A32F4E"/>
    <w:rsid w:val="00A32F57"/>
    <w:rsid w:val="00A33F9F"/>
    <w:rsid w:val="00A3428A"/>
    <w:rsid w:val="00A3474A"/>
    <w:rsid w:val="00A35B4C"/>
    <w:rsid w:val="00A36FB9"/>
    <w:rsid w:val="00A37F90"/>
    <w:rsid w:val="00A40353"/>
    <w:rsid w:val="00A41CCD"/>
    <w:rsid w:val="00A41F85"/>
    <w:rsid w:val="00A41FE0"/>
    <w:rsid w:val="00A424DB"/>
    <w:rsid w:val="00A43080"/>
    <w:rsid w:val="00A43278"/>
    <w:rsid w:val="00A439BB"/>
    <w:rsid w:val="00A44052"/>
    <w:rsid w:val="00A44EB5"/>
    <w:rsid w:val="00A4538C"/>
    <w:rsid w:val="00A50E9C"/>
    <w:rsid w:val="00A52230"/>
    <w:rsid w:val="00A52773"/>
    <w:rsid w:val="00A532BA"/>
    <w:rsid w:val="00A53FBB"/>
    <w:rsid w:val="00A549F8"/>
    <w:rsid w:val="00A5658C"/>
    <w:rsid w:val="00A56FB6"/>
    <w:rsid w:val="00A57947"/>
    <w:rsid w:val="00A610E7"/>
    <w:rsid w:val="00A63EEE"/>
    <w:rsid w:val="00A649C9"/>
    <w:rsid w:val="00A65A0D"/>
    <w:rsid w:val="00A65C45"/>
    <w:rsid w:val="00A6699E"/>
    <w:rsid w:val="00A6705F"/>
    <w:rsid w:val="00A67073"/>
    <w:rsid w:val="00A676B7"/>
    <w:rsid w:val="00A72399"/>
    <w:rsid w:val="00A728D5"/>
    <w:rsid w:val="00A72A04"/>
    <w:rsid w:val="00A73445"/>
    <w:rsid w:val="00A75A40"/>
    <w:rsid w:val="00A76008"/>
    <w:rsid w:val="00A76020"/>
    <w:rsid w:val="00A76218"/>
    <w:rsid w:val="00A76770"/>
    <w:rsid w:val="00A76A50"/>
    <w:rsid w:val="00A8055B"/>
    <w:rsid w:val="00A80CE4"/>
    <w:rsid w:val="00A817A4"/>
    <w:rsid w:val="00A81A05"/>
    <w:rsid w:val="00A8255D"/>
    <w:rsid w:val="00A83AFA"/>
    <w:rsid w:val="00A8505F"/>
    <w:rsid w:val="00A85669"/>
    <w:rsid w:val="00A8617B"/>
    <w:rsid w:val="00A861E9"/>
    <w:rsid w:val="00A86F94"/>
    <w:rsid w:val="00A87415"/>
    <w:rsid w:val="00A90335"/>
    <w:rsid w:val="00A91009"/>
    <w:rsid w:val="00A910D7"/>
    <w:rsid w:val="00A916C7"/>
    <w:rsid w:val="00A920A7"/>
    <w:rsid w:val="00A92711"/>
    <w:rsid w:val="00A934B4"/>
    <w:rsid w:val="00A94D86"/>
    <w:rsid w:val="00A95912"/>
    <w:rsid w:val="00A95C1B"/>
    <w:rsid w:val="00AA06B6"/>
    <w:rsid w:val="00AA077F"/>
    <w:rsid w:val="00AA0CB8"/>
    <w:rsid w:val="00AA18F7"/>
    <w:rsid w:val="00AA22C2"/>
    <w:rsid w:val="00AA26AB"/>
    <w:rsid w:val="00AA2732"/>
    <w:rsid w:val="00AA2C75"/>
    <w:rsid w:val="00AA33A8"/>
    <w:rsid w:val="00AA35DF"/>
    <w:rsid w:val="00AA5183"/>
    <w:rsid w:val="00AA5368"/>
    <w:rsid w:val="00AA54F8"/>
    <w:rsid w:val="00AB0212"/>
    <w:rsid w:val="00AB05F8"/>
    <w:rsid w:val="00AB3A9B"/>
    <w:rsid w:val="00AB469F"/>
    <w:rsid w:val="00AB4F37"/>
    <w:rsid w:val="00AB5098"/>
    <w:rsid w:val="00AB514D"/>
    <w:rsid w:val="00AB736C"/>
    <w:rsid w:val="00AC102D"/>
    <w:rsid w:val="00AC16FB"/>
    <w:rsid w:val="00AC1FC9"/>
    <w:rsid w:val="00AC2004"/>
    <w:rsid w:val="00AC22C3"/>
    <w:rsid w:val="00AC340C"/>
    <w:rsid w:val="00AC3A1D"/>
    <w:rsid w:val="00AC3B98"/>
    <w:rsid w:val="00AC3ECE"/>
    <w:rsid w:val="00AC411D"/>
    <w:rsid w:val="00AC41BB"/>
    <w:rsid w:val="00AC4E85"/>
    <w:rsid w:val="00AC4E8C"/>
    <w:rsid w:val="00AC50C9"/>
    <w:rsid w:val="00AC6002"/>
    <w:rsid w:val="00AC60FD"/>
    <w:rsid w:val="00AC66B7"/>
    <w:rsid w:val="00AC69D0"/>
    <w:rsid w:val="00AC7F3E"/>
    <w:rsid w:val="00AD1464"/>
    <w:rsid w:val="00AD199B"/>
    <w:rsid w:val="00AD1E8F"/>
    <w:rsid w:val="00AD20A7"/>
    <w:rsid w:val="00AD3204"/>
    <w:rsid w:val="00AD4102"/>
    <w:rsid w:val="00AD4384"/>
    <w:rsid w:val="00AE0BBD"/>
    <w:rsid w:val="00AE1C82"/>
    <w:rsid w:val="00AE2B9F"/>
    <w:rsid w:val="00AE3084"/>
    <w:rsid w:val="00AE3A7D"/>
    <w:rsid w:val="00AE4547"/>
    <w:rsid w:val="00AE60AB"/>
    <w:rsid w:val="00AE62CF"/>
    <w:rsid w:val="00AE69F7"/>
    <w:rsid w:val="00AF01D7"/>
    <w:rsid w:val="00AF0ED8"/>
    <w:rsid w:val="00AF15B8"/>
    <w:rsid w:val="00AF1691"/>
    <w:rsid w:val="00AF3E68"/>
    <w:rsid w:val="00AF4533"/>
    <w:rsid w:val="00AF54EE"/>
    <w:rsid w:val="00AF5D53"/>
    <w:rsid w:val="00AF68D5"/>
    <w:rsid w:val="00AF77F6"/>
    <w:rsid w:val="00AF7BBF"/>
    <w:rsid w:val="00B01763"/>
    <w:rsid w:val="00B01830"/>
    <w:rsid w:val="00B01B98"/>
    <w:rsid w:val="00B02392"/>
    <w:rsid w:val="00B025FA"/>
    <w:rsid w:val="00B029C1"/>
    <w:rsid w:val="00B0383E"/>
    <w:rsid w:val="00B03B44"/>
    <w:rsid w:val="00B0436D"/>
    <w:rsid w:val="00B06796"/>
    <w:rsid w:val="00B07652"/>
    <w:rsid w:val="00B07E4C"/>
    <w:rsid w:val="00B1104F"/>
    <w:rsid w:val="00B115A4"/>
    <w:rsid w:val="00B14382"/>
    <w:rsid w:val="00B15CF1"/>
    <w:rsid w:val="00B17980"/>
    <w:rsid w:val="00B21D3E"/>
    <w:rsid w:val="00B2210A"/>
    <w:rsid w:val="00B2250A"/>
    <w:rsid w:val="00B25225"/>
    <w:rsid w:val="00B30976"/>
    <w:rsid w:val="00B31528"/>
    <w:rsid w:val="00B319AE"/>
    <w:rsid w:val="00B31AB8"/>
    <w:rsid w:val="00B31F7D"/>
    <w:rsid w:val="00B32FC4"/>
    <w:rsid w:val="00B33589"/>
    <w:rsid w:val="00B335E5"/>
    <w:rsid w:val="00B338A5"/>
    <w:rsid w:val="00B3413A"/>
    <w:rsid w:val="00B34316"/>
    <w:rsid w:val="00B345FA"/>
    <w:rsid w:val="00B34639"/>
    <w:rsid w:val="00B34E61"/>
    <w:rsid w:val="00B35D93"/>
    <w:rsid w:val="00B3674C"/>
    <w:rsid w:val="00B3684E"/>
    <w:rsid w:val="00B36BBA"/>
    <w:rsid w:val="00B37C86"/>
    <w:rsid w:val="00B37CB2"/>
    <w:rsid w:val="00B40E2B"/>
    <w:rsid w:val="00B40F91"/>
    <w:rsid w:val="00B41427"/>
    <w:rsid w:val="00B41965"/>
    <w:rsid w:val="00B42F30"/>
    <w:rsid w:val="00B43E69"/>
    <w:rsid w:val="00B4415B"/>
    <w:rsid w:val="00B447F8"/>
    <w:rsid w:val="00B44C52"/>
    <w:rsid w:val="00B45433"/>
    <w:rsid w:val="00B508FC"/>
    <w:rsid w:val="00B5365A"/>
    <w:rsid w:val="00B54AFE"/>
    <w:rsid w:val="00B566EF"/>
    <w:rsid w:val="00B569A8"/>
    <w:rsid w:val="00B569D5"/>
    <w:rsid w:val="00B56AE3"/>
    <w:rsid w:val="00B56E6D"/>
    <w:rsid w:val="00B57D0F"/>
    <w:rsid w:val="00B57F9A"/>
    <w:rsid w:val="00B60FD4"/>
    <w:rsid w:val="00B62558"/>
    <w:rsid w:val="00B62858"/>
    <w:rsid w:val="00B62F8F"/>
    <w:rsid w:val="00B63DB8"/>
    <w:rsid w:val="00B6408A"/>
    <w:rsid w:val="00B646C5"/>
    <w:rsid w:val="00B64C75"/>
    <w:rsid w:val="00B64DC0"/>
    <w:rsid w:val="00B654CF"/>
    <w:rsid w:val="00B658E1"/>
    <w:rsid w:val="00B672D7"/>
    <w:rsid w:val="00B70629"/>
    <w:rsid w:val="00B7174A"/>
    <w:rsid w:val="00B72327"/>
    <w:rsid w:val="00B73782"/>
    <w:rsid w:val="00B7481C"/>
    <w:rsid w:val="00B75910"/>
    <w:rsid w:val="00B75B1C"/>
    <w:rsid w:val="00B77489"/>
    <w:rsid w:val="00B77BF5"/>
    <w:rsid w:val="00B817FF"/>
    <w:rsid w:val="00B81AA0"/>
    <w:rsid w:val="00B8362E"/>
    <w:rsid w:val="00B84017"/>
    <w:rsid w:val="00B84669"/>
    <w:rsid w:val="00B8670D"/>
    <w:rsid w:val="00B86A0E"/>
    <w:rsid w:val="00B86BBD"/>
    <w:rsid w:val="00B87257"/>
    <w:rsid w:val="00B87AE4"/>
    <w:rsid w:val="00B9044F"/>
    <w:rsid w:val="00B9067B"/>
    <w:rsid w:val="00B9221A"/>
    <w:rsid w:val="00B925E3"/>
    <w:rsid w:val="00B92613"/>
    <w:rsid w:val="00B929EA"/>
    <w:rsid w:val="00B92E81"/>
    <w:rsid w:val="00B9322A"/>
    <w:rsid w:val="00B942EF"/>
    <w:rsid w:val="00B94C9C"/>
    <w:rsid w:val="00B9500E"/>
    <w:rsid w:val="00B950B7"/>
    <w:rsid w:val="00B954D1"/>
    <w:rsid w:val="00B9560C"/>
    <w:rsid w:val="00B9630B"/>
    <w:rsid w:val="00B96716"/>
    <w:rsid w:val="00B96CCF"/>
    <w:rsid w:val="00B978BA"/>
    <w:rsid w:val="00BA1064"/>
    <w:rsid w:val="00BA1368"/>
    <w:rsid w:val="00BA2DC5"/>
    <w:rsid w:val="00BA3A09"/>
    <w:rsid w:val="00BA4253"/>
    <w:rsid w:val="00BA47C3"/>
    <w:rsid w:val="00BA5311"/>
    <w:rsid w:val="00BA55C0"/>
    <w:rsid w:val="00BA597F"/>
    <w:rsid w:val="00BB0493"/>
    <w:rsid w:val="00BB26BE"/>
    <w:rsid w:val="00BB3CFB"/>
    <w:rsid w:val="00BB4FCC"/>
    <w:rsid w:val="00BB5011"/>
    <w:rsid w:val="00BB56AC"/>
    <w:rsid w:val="00BB6E23"/>
    <w:rsid w:val="00BB6E5C"/>
    <w:rsid w:val="00BC177B"/>
    <w:rsid w:val="00BC272A"/>
    <w:rsid w:val="00BC31A2"/>
    <w:rsid w:val="00BC3C5C"/>
    <w:rsid w:val="00BC55BD"/>
    <w:rsid w:val="00BC6122"/>
    <w:rsid w:val="00BC6329"/>
    <w:rsid w:val="00BC6EBD"/>
    <w:rsid w:val="00BC7576"/>
    <w:rsid w:val="00BC7C39"/>
    <w:rsid w:val="00BD094A"/>
    <w:rsid w:val="00BD09BB"/>
    <w:rsid w:val="00BD14BD"/>
    <w:rsid w:val="00BD19E4"/>
    <w:rsid w:val="00BD2228"/>
    <w:rsid w:val="00BD2C21"/>
    <w:rsid w:val="00BD3694"/>
    <w:rsid w:val="00BD3A83"/>
    <w:rsid w:val="00BD4992"/>
    <w:rsid w:val="00BD5FC2"/>
    <w:rsid w:val="00BE0CEE"/>
    <w:rsid w:val="00BE28B9"/>
    <w:rsid w:val="00BE29DE"/>
    <w:rsid w:val="00BE2A6F"/>
    <w:rsid w:val="00BE39AB"/>
    <w:rsid w:val="00BE3C5A"/>
    <w:rsid w:val="00BE4EA0"/>
    <w:rsid w:val="00BF082E"/>
    <w:rsid w:val="00BF1617"/>
    <w:rsid w:val="00BF2030"/>
    <w:rsid w:val="00BF4BD2"/>
    <w:rsid w:val="00BF6C00"/>
    <w:rsid w:val="00C00DF4"/>
    <w:rsid w:val="00C00E9B"/>
    <w:rsid w:val="00C00ED0"/>
    <w:rsid w:val="00C01D58"/>
    <w:rsid w:val="00C0386E"/>
    <w:rsid w:val="00C04EB0"/>
    <w:rsid w:val="00C05107"/>
    <w:rsid w:val="00C0660A"/>
    <w:rsid w:val="00C0666B"/>
    <w:rsid w:val="00C10395"/>
    <w:rsid w:val="00C10559"/>
    <w:rsid w:val="00C10E30"/>
    <w:rsid w:val="00C12212"/>
    <w:rsid w:val="00C12FB7"/>
    <w:rsid w:val="00C1344B"/>
    <w:rsid w:val="00C14284"/>
    <w:rsid w:val="00C145C3"/>
    <w:rsid w:val="00C14A38"/>
    <w:rsid w:val="00C14D2E"/>
    <w:rsid w:val="00C14DA2"/>
    <w:rsid w:val="00C15A41"/>
    <w:rsid w:val="00C1697F"/>
    <w:rsid w:val="00C175FE"/>
    <w:rsid w:val="00C17FDA"/>
    <w:rsid w:val="00C2013B"/>
    <w:rsid w:val="00C211B2"/>
    <w:rsid w:val="00C21C42"/>
    <w:rsid w:val="00C21C84"/>
    <w:rsid w:val="00C2287F"/>
    <w:rsid w:val="00C24038"/>
    <w:rsid w:val="00C2412B"/>
    <w:rsid w:val="00C24A46"/>
    <w:rsid w:val="00C255D8"/>
    <w:rsid w:val="00C259CE"/>
    <w:rsid w:val="00C273BE"/>
    <w:rsid w:val="00C27FFB"/>
    <w:rsid w:val="00C3140F"/>
    <w:rsid w:val="00C3251F"/>
    <w:rsid w:val="00C32D54"/>
    <w:rsid w:val="00C34EE0"/>
    <w:rsid w:val="00C358E8"/>
    <w:rsid w:val="00C36729"/>
    <w:rsid w:val="00C373C1"/>
    <w:rsid w:val="00C37DB0"/>
    <w:rsid w:val="00C404F5"/>
    <w:rsid w:val="00C40BDE"/>
    <w:rsid w:val="00C40D44"/>
    <w:rsid w:val="00C411D0"/>
    <w:rsid w:val="00C4173F"/>
    <w:rsid w:val="00C41CC9"/>
    <w:rsid w:val="00C42F96"/>
    <w:rsid w:val="00C43056"/>
    <w:rsid w:val="00C44421"/>
    <w:rsid w:val="00C455B0"/>
    <w:rsid w:val="00C456E2"/>
    <w:rsid w:val="00C46E30"/>
    <w:rsid w:val="00C4763A"/>
    <w:rsid w:val="00C4780D"/>
    <w:rsid w:val="00C478CB"/>
    <w:rsid w:val="00C51E70"/>
    <w:rsid w:val="00C52EA9"/>
    <w:rsid w:val="00C52F7F"/>
    <w:rsid w:val="00C53E3D"/>
    <w:rsid w:val="00C542E2"/>
    <w:rsid w:val="00C5606F"/>
    <w:rsid w:val="00C560B2"/>
    <w:rsid w:val="00C56A4B"/>
    <w:rsid w:val="00C6058F"/>
    <w:rsid w:val="00C61DA2"/>
    <w:rsid w:val="00C62254"/>
    <w:rsid w:val="00C623EC"/>
    <w:rsid w:val="00C63394"/>
    <w:rsid w:val="00C63B2C"/>
    <w:rsid w:val="00C6467F"/>
    <w:rsid w:val="00C649AA"/>
    <w:rsid w:val="00C65337"/>
    <w:rsid w:val="00C65D02"/>
    <w:rsid w:val="00C66557"/>
    <w:rsid w:val="00C66E16"/>
    <w:rsid w:val="00C67B07"/>
    <w:rsid w:val="00C67F35"/>
    <w:rsid w:val="00C71AC5"/>
    <w:rsid w:val="00C72DD2"/>
    <w:rsid w:val="00C7339E"/>
    <w:rsid w:val="00C737F0"/>
    <w:rsid w:val="00C748D5"/>
    <w:rsid w:val="00C74CA6"/>
    <w:rsid w:val="00C762A6"/>
    <w:rsid w:val="00C76450"/>
    <w:rsid w:val="00C76BB3"/>
    <w:rsid w:val="00C77BC6"/>
    <w:rsid w:val="00C8107D"/>
    <w:rsid w:val="00C81A22"/>
    <w:rsid w:val="00C82246"/>
    <w:rsid w:val="00C836E2"/>
    <w:rsid w:val="00C83D91"/>
    <w:rsid w:val="00C84691"/>
    <w:rsid w:val="00C905A2"/>
    <w:rsid w:val="00C91F11"/>
    <w:rsid w:val="00C943FE"/>
    <w:rsid w:val="00C947C4"/>
    <w:rsid w:val="00C954A3"/>
    <w:rsid w:val="00C955A5"/>
    <w:rsid w:val="00CA0387"/>
    <w:rsid w:val="00CA0626"/>
    <w:rsid w:val="00CA25A2"/>
    <w:rsid w:val="00CA2C21"/>
    <w:rsid w:val="00CA4686"/>
    <w:rsid w:val="00CA46F8"/>
    <w:rsid w:val="00CA4B19"/>
    <w:rsid w:val="00CA6016"/>
    <w:rsid w:val="00CA6106"/>
    <w:rsid w:val="00CA69C6"/>
    <w:rsid w:val="00CB150F"/>
    <w:rsid w:val="00CB1CBC"/>
    <w:rsid w:val="00CB258C"/>
    <w:rsid w:val="00CB2D03"/>
    <w:rsid w:val="00CB35AB"/>
    <w:rsid w:val="00CB3662"/>
    <w:rsid w:val="00CB471D"/>
    <w:rsid w:val="00CB7053"/>
    <w:rsid w:val="00CB7496"/>
    <w:rsid w:val="00CB7A1C"/>
    <w:rsid w:val="00CC05E2"/>
    <w:rsid w:val="00CC0FB3"/>
    <w:rsid w:val="00CC449F"/>
    <w:rsid w:val="00CC5326"/>
    <w:rsid w:val="00CC7CE8"/>
    <w:rsid w:val="00CD0B60"/>
    <w:rsid w:val="00CD1C19"/>
    <w:rsid w:val="00CD2B9B"/>
    <w:rsid w:val="00CD4043"/>
    <w:rsid w:val="00CD424F"/>
    <w:rsid w:val="00CD4623"/>
    <w:rsid w:val="00CD47FF"/>
    <w:rsid w:val="00CD51F2"/>
    <w:rsid w:val="00CD51FC"/>
    <w:rsid w:val="00CD60CA"/>
    <w:rsid w:val="00CD610D"/>
    <w:rsid w:val="00CD6120"/>
    <w:rsid w:val="00CD6D0E"/>
    <w:rsid w:val="00CE254C"/>
    <w:rsid w:val="00CE328D"/>
    <w:rsid w:val="00CE3F37"/>
    <w:rsid w:val="00CE66C2"/>
    <w:rsid w:val="00CE6866"/>
    <w:rsid w:val="00CE759E"/>
    <w:rsid w:val="00CE7A0D"/>
    <w:rsid w:val="00CF005B"/>
    <w:rsid w:val="00CF09A6"/>
    <w:rsid w:val="00CF1AA0"/>
    <w:rsid w:val="00CF1EAC"/>
    <w:rsid w:val="00CF2039"/>
    <w:rsid w:val="00CF2A76"/>
    <w:rsid w:val="00CF3C61"/>
    <w:rsid w:val="00CF3E28"/>
    <w:rsid w:val="00CF6C2F"/>
    <w:rsid w:val="00CF71C0"/>
    <w:rsid w:val="00CF776D"/>
    <w:rsid w:val="00D0005E"/>
    <w:rsid w:val="00D00BBC"/>
    <w:rsid w:val="00D01953"/>
    <w:rsid w:val="00D01C98"/>
    <w:rsid w:val="00D02152"/>
    <w:rsid w:val="00D037EA"/>
    <w:rsid w:val="00D060D9"/>
    <w:rsid w:val="00D06206"/>
    <w:rsid w:val="00D1050E"/>
    <w:rsid w:val="00D111C8"/>
    <w:rsid w:val="00D1273B"/>
    <w:rsid w:val="00D1351F"/>
    <w:rsid w:val="00D136D6"/>
    <w:rsid w:val="00D13979"/>
    <w:rsid w:val="00D151E0"/>
    <w:rsid w:val="00D1659E"/>
    <w:rsid w:val="00D17DAF"/>
    <w:rsid w:val="00D216E3"/>
    <w:rsid w:val="00D2196A"/>
    <w:rsid w:val="00D21D1E"/>
    <w:rsid w:val="00D22097"/>
    <w:rsid w:val="00D23D5E"/>
    <w:rsid w:val="00D253B5"/>
    <w:rsid w:val="00D254EC"/>
    <w:rsid w:val="00D25F79"/>
    <w:rsid w:val="00D26332"/>
    <w:rsid w:val="00D263F9"/>
    <w:rsid w:val="00D2673B"/>
    <w:rsid w:val="00D26E8D"/>
    <w:rsid w:val="00D3049E"/>
    <w:rsid w:val="00D3417A"/>
    <w:rsid w:val="00D34BC5"/>
    <w:rsid w:val="00D35161"/>
    <w:rsid w:val="00D3647A"/>
    <w:rsid w:val="00D36BD8"/>
    <w:rsid w:val="00D371D4"/>
    <w:rsid w:val="00D372EA"/>
    <w:rsid w:val="00D374E3"/>
    <w:rsid w:val="00D3755E"/>
    <w:rsid w:val="00D376F7"/>
    <w:rsid w:val="00D40E6A"/>
    <w:rsid w:val="00D422BC"/>
    <w:rsid w:val="00D44539"/>
    <w:rsid w:val="00D45E16"/>
    <w:rsid w:val="00D46097"/>
    <w:rsid w:val="00D46C7D"/>
    <w:rsid w:val="00D472F0"/>
    <w:rsid w:val="00D47328"/>
    <w:rsid w:val="00D473B9"/>
    <w:rsid w:val="00D47B14"/>
    <w:rsid w:val="00D47ED1"/>
    <w:rsid w:val="00D50977"/>
    <w:rsid w:val="00D5179D"/>
    <w:rsid w:val="00D51E1B"/>
    <w:rsid w:val="00D5394A"/>
    <w:rsid w:val="00D544F1"/>
    <w:rsid w:val="00D54ABB"/>
    <w:rsid w:val="00D54CEA"/>
    <w:rsid w:val="00D563A4"/>
    <w:rsid w:val="00D5643D"/>
    <w:rsid w:val="00D56E13"/>
    <w:rsid w:val="00D579B7"/>
    <w:rsid w:val="00D57CCE"/>
    <w:rsid w:val="00D610EF"/>
    <w:rsid w:val="00D6127D"/>
    <w:rsid w:val="00D6146C"/>
    <w:rsid w:val="00D614DA"/>
    <w:rsid w:val="00D61DFF"/>
    <w:rsid w:val="00D6312C"/>
    <w:rsid w:val="00D64CFF"/>
    <w:rsid w:val="00D65178"/>
    <w:rsid w:val="00D65780"/>
    <w:rsid w:val="00D6627F"/>
    <w:rsid w:val="00D6659B"/>
    <w:rsid w:val="00D668BA"/>
    <w:rsid w:val="00D70096"/>
    <w:rsid w:val="00D702BB"/>
    <w:rsid w:val="00D708BC"/>
    <w:rsid w:val="00D7260C"/>
    <w:rsid w:val="00D72A13"/>
    <w:rsid w:val="00D73246"/>
    <w:rsid w:val="00D73F79"/>
    <w:rsid w:val="00D7482E"/>
    <w:rsid w:val="00D74B5D"/>
    <w:rsid w:val="00D74DC5"/>
    <w:rsid w:val="00D75A05"/>
    <w:rsid w:val="00D75EC9"/>
    <w:rsid w:val="00D7601B"/>
    <w:rsid w:val="00D76810"/>
    <w:rsid w:val="00D804C1"/>
    <w:rsid w:val="00D805D8"/>
    <w:rsid w:val="00D8116D"/>
    <w:rsid w:val="00D81E9A"/>
    <w:rsid w:val="00D82356"/>
    <w:rsid w:val="00D8236C"/>
    <w:rsid w:val="00D82C6F"/>
    <w:rsid w:val="00D83529"/>
    <w:rsid w:val="00D868F5"/>
    <w:rsid w:val="00D87625"/>
    <w:rsid w:val="00D91B44"/>
    <w:rsid w:val="00D9307D"/>
    <w:rsid w:val="00D935EE"/>
    <w:rsid w:val="00D93EC8"/>
    <w:rsid w:val="00D93F42"/>
    <w:rsid w:val="00D9408A"/>
    <w:rsid w:val="00D9537B"/>
    <w:rsid w:val="00D965B1"/>
    <w:rsid w:val="00D97B55"/>
    <w:rsid w:val="00DA0A2C"/>
    <w:rsid w:val="00DA0B30"/>
    <w:rsid w:val="00DA251F"/>
    <w:rsid w:val="00DA3F2E"/>
    <w:rsid w:val="00DA405B"/>
    <w:rsid w:val="00DA447C"/>
    <w:rsid w:val="00DA650E"/>
    <w:rsid w:val="00DA6C9D"/>
    <w:rsid w:val="00DA6E68"/>
    <w:rsid w:val="00DB1378"/>
    <w:rsid w:val="00DB14E6"/>
    <w:rsid w:val="00DB23EA"/>
    <w:rsid w:val="00DB2B11"/>
    <w:rsid w:val="00DB331A"/>
    <w:rsid w:val="00DB3ED1"/>
    <w:rsid w:val="00DB411D"/>
    <w:rsid w:val="00DB5353"/>
    <w:rsid w:val="00DB5598"/>
    <w:rsid w:val="00DB7A26"/>
    <w:rsid w:val="00DC1F2C"/>
    <w:rsid w:val="00DC2C69"/>
    <w:rsid w:val="00DC3BD1"/>
    <w:rsid w:val="00DC558E"/>
    <w:rsid w:val="00DD33F7"/>
    <w:rsid w:val="00DD3AE7"/>
    <w:rsid w:val="00DD3D43"/>
    <w:rsid w:val="00DD3E88"/>
    <w:rsid w:val="00DD4509"/>
    <w:rsid w:val="00DD4E45"/>
    <w:rsid w:val="00DD51FB"/>
    <w:rsid w:val="00DD53F5"/>
    <w:rsid w:val="00DD5EAF"/>
    <w:rsid w:val="00DD68D9"/>
    <w:rsid w:val="00DE04E7"/>
    <w:rsid w:val="00DE0645"/>
    <w:rsid w:val="00DE2C81"/>
    <w:rsid w:val="00DE3391"/>
    <w:rsid w:val="00DE3925"/>
    <w:rsid w:val="00DE3D22"/>
    <w:rsid w:val="00DE4654"/>
    <w:rsid w:val="00DE4742"/>
    <w:rsid w:val="00DE51BE"/>
    <w:rsid w:val="00DE64AF"/>
    <w:rsid w:val="00DE7454"/>
    <w:rsid w:val="00DF09CD"/>
    <w:rsid w:val="00DF1102"/>
    <w:rsid w:val="00DF12E0"/>
    <w:rsid w:val="00DF1BD0"/>
    <w:rsid w:val="00DF2828"/>
    <w:rsid w:val="00DF301C"/>
    <w:rsid w:val="00DF3974"/>
    <w:rsid w:val="00DF4307"/>
    <w:rsid w:val="00DF4E4A"/>
    <w:rsid w:val="00DF5712"/>
    <w:rsid w:val="00DF602C"/>
    <w:rsid w:val="00DF6369"/>
    <w:rsid w:val="00E00A70"/>
    <w:rsid w:val="00E0158D"/>
    <w:rsid w:val="00E020A4"/>
    <w:rsid w:val="00E022AE"/>
    <w:rsid w:val="00E02A17"/>
    <w:rsid w:val="00E0370D"/>
    <w:rsid w:val="00E04564"/>
    <w:rsid w:val="00E04A76"/>
    <w:rsid w:val="00E05172"/>
    <w:rsid w:val="00E05A24"/>
    <w:rsid w:val="00E07128"/>
    <w:rsid w:val="00E071E5"/>
    <w:rsid w:val="00E07A34"/>
    <w:rsid w:val="00E104C7"/>
    <w:rsid w:val="00E1056B"/>
    <w:rsid w:val="00E108AD"/>
    <w:rsid w:val="00E11311"/>
    <w:rsid w:val="00E14137"/>
    <w:rsid w:val="00E16468"/>
    <w:rsid w:val="00E1691F"/>
    <w:rsid w:val="00E16C46"/>
    <w:rsid w:val="00E2001F"/>
    <w:rsid w:val="00E2095A"/>
    <w:rsid w:val="00E20E20"/>
    <w:rsid w:val="00E21529"/>
    <w:rsid w:val="00E21C00"/>
    <w:rsid w:val="00E22AE9"/>
    <w:rsid w:val="00E22EAD"/>
    <w:rsid w:val="00E2454C"/>
    <w:rsid w:val="00E247DA"/>
    <w:rsid w:val="00E2547C"/>
    <w:rsid w:val="00E26A0A"/>
    <w:rsid w:val="00E26DAA"/>
    <w:rsid w:val="00E303AD"/>
    <w:rsid w:val="00E30A73"/>
    <w:rsid w:val="00E310CA"/>
    <w:rsid w:val="00E31386"/>
    <w:rsid w:val="00E32516"/>
    <w:rsid w:val="00E35A23"/>
    <w:rsid w:val="00E35F92"/>
    <w:rsid w:val="00E37C7E"/>
    <w:rsid w:val="00E37EC2"/>
    <w:rsid w:val="00E41020"/>
    <w:rsid w:val="00E412E4"/>
    <w:rsid w:val="00E42696"/>
    <w:rsid w:val="00E45AE4"/>
    <w:rsid w:val="00E478B5"/>
    <w:rsid w:val="00E5148B"/>
    <w:rsid w:val="00E51DD3"/>
    <w:rsid w:val="00E526E7"/>
    <w:rsid w:val="00E539D4"/>
    <w:rsid w:val="00E54612"/>
    <w:rsid w:val="00E55111"/>
    <w:rsid w:val="00E556F5"/>
    <w:rsid w:val="00E56D21"/>
    <w:rsid w:val="00E56FDC"/>
    <w:rsid w:val="00E57B20"/>
    <w:rsid w:val="00E60596"/>
    <w:rsid w:val="00E62F42"/>
    <w:rsid w:val="00E6351E"/>
    <w:rsid w:val="00E66641"/>
    <w:rsid w:val="00E66AD5"/>
    <w:rsid w:val="00E66BF5"/>
    <w:rsid w:val="00E679B8"/>
    <w:rsid w:val="00E70DA7"/>
    <w:rsid w:val="00E7111E"/>
    <w:rsid w:val="00E71C45"/>
    <w:rsid w:val="00E72146"/>
    <w:rsid w:val="00E723FD"/>
    <w:rsid w:val="00E726F7"/>
    <w:rsid w:val="00E73E20"/>
    <w:rsid w:val="00E764AE"/>
    <w:rsid w:val="00E764C9"/>
    <w:rsid w:val="00E76840"/>
    <w:rsid w:val="00E776F0"/>
    <w:rsid w:val="00E77703"/>
    <w:rsid w:val="00E80093"/>
    <w:rsid w:val="00E80653"/>
    <w:rsid w:val="00E80CBA"/>
    <w:rsid w:val="00E81328"/>
    <w:rsid w:val="00E81761"/>
    <w:rsid w:val="00E81DEF"/>
    <w:rsid w:val="00E82A89"/>
    <w:rsid w:val="00E831D7"/>
    <w:rsid w:val="00E831E4"/>
    <w:rsid w:val="00E836BF"/>
    <w:rsid w:val="00E8426B"/>
    <w:rsid w:val="00E84472"/>
    <w:rsid w:val="00E84519"/>
    <w:rsid w:val="00E846CF"/>
    <w:rsid w:val="00E853D0"/>
    <w:rsid w:val="00E86437"/>
    <w:rsid w:val="00E87C57"/>
    <w:rsid w:val="00E87CC6"/>
    <w:rsid w:val="00E90744"/>
    <w:rsid w:val="00E90CD9"/>
    <w:rsid w:val="00E90FE5"/>
    <w:rsid w:val="00E92937"/>
    <w:rsid w:val="00E92EF3"/>
    <w:rsid w:val="00E9385F"/>
    <w:rsid w:val="00E96007"/>
    <w:rsid w:val="00E964E3"/>
    <w:rsid w:val="00E97329"/>
    <w:rsid w:val="00E9784E"/>
    <w:rsid w:val="00EA11F4"/>
    <w:rsid w:val="00EA1319"/>
    <w:rsid w:val="00EA1863"/>
    <w:rsid w:val="00EA1AE7"/>
    <w:rsid w:val="00EA1F69"/>
    <w:rsid w:val="00EA1FB6"/>
    <w:rsid w:val="00EA22A4"/>
    <w:rsid w:val="00EA2BD7"/>
    <w:rsid w:val="00EA44B6"/>
    <w:rsid w:val="00EA4CF8"/>
    <w:rsid w:val="00EA500D"/>
    <w:rsid w:val="00EA59AC"/>
    <w:rsid w:val="00EA59FA"/>
    <w:rsid w:val="00EA5F87"/>
    <w:rsid w:val="00EA69C3"/>
    <w:rsid w:val="00EB0DDC"/>
    <w:rsid w:val="00EB1891"/>
    <w:rsid w:val="00EB2283"/>
    <w:rsid w:val="00EB2FF2"/>
    <w:rsid w:val="00EB3AA5"/>
    <w:rsid w:val="00EB3C64"/>
    <w:rsid w:val="00EB3F5B"/>
    <w:rsid w:val="00EB4E6E"/>
    <w:rsid w:val="00EB615F"/>
    <w:rsid w:val="00EB70EA"/>
    <w:rsid w:val="00EC032B"/>
    <w:rsid w:val="00EC2216"/>
    <w:rsid w:val="00EC22A3"/>
    <w:rsid w:val="00EC2FB2"/>
    <w:rsid w:val="00EC2FF5"/>
    <w:rsid w:val="00EC4E8D"/>
    <w:rsid w:val="00EC525A"/>
    <w:rsid w:val="00EC5D7C"/>
    <w:rsid w:val="00EC6778"/>
    <w:rsid w:val="00EC677F"/>
    <w:rsid w:val="00EC759A"/>
    <w:rsid w:val="00EC76A7"/>
    <w:rsid w:val="00EC7B21"/>
    <w:rsid w:val="00ED1418"/>
    <w:rsid w:val="00ED1461"/>
    <w:rsid w:val="00ED1AA9"/>
    <w:rsid w:val="00ED3A55"/>
    <w:rsid w:val="00ED47F4"/>
    <w:rsid w:val="00ED4AD0"/>
    <w:rsid w:val="00ED6124"/>
    <w:rsid w:val="00ED6AFE"/>
    <w:rsid w:val="00ED703A"/>
    <w:rsid w:val="00ED778A"/>
    <w:rsid w:val="00ED7950"/>
    <w:rsid w:val="00ED7962"/>
    <w:rsid w:val="00EE0705"/>
    <w:rsid w:val="00EE0B4F"/>
    <w:rsid w:val="00EE110B"/>
    <w:rsid w:val="00EE31C5"/>
    <w:rsid w:val="00EE500B"/>
    <w:rsid w:val="00EE7662"/>
    <w:rsid w:val="00EF045E"/>
    <w:rsid w:val="00EF1BC3"/>
    <w:rsid w:val="00EF4949"/>
    <w:rsid w:val="00EF7121"/>
    <w:rsid w:val="00EF7696"/>
    <w:rsid w:val="00EF7C1B"/>
    <w:rsid w:val="00F0104F"/>
    <w:rsid w:val="00F025C3"/>
    <w:rsid w:val="00F03BCA"/>
    <w:rsid w:val="00F03C97"/>
    <w:rsid w:val="00F04273"/>
    <w:rsid w:val="00F0498D"/>
    <w:rsid w:val="00F04F0A"/>
    <w:rsid w:val="00F050C7"/>
    <w:rsid w:val="00F050CD"/>
    <w:rsid w:val="00F06171"/>
    <w:rsid w:val="00F06F55"/>
    <w:rsid w:val="00F0723B"/>
    <w:rsid w:val="00F11C18"/>
    <w:rsid w:val="00F1403C"/>
    <w:rsid w:val="00F142FB"/>
    <w:rsid w:val="00F145F6"/>
    <w:rsid w:val="00F1539D"/>
    <w:rsid w:val="00F15DDF"/>
    <w:rsid w:val="00F15EEA"/>
    <w:rsid w:val="00F169F4"/>
    <w:rsid w:val="00F17204"/>
    <w:rsid w:val="00F201C0"/>
    <w:rsid w:val="00F21247"/>
    <w:rsid w:val="00F213A4"/>
    <w:rsid w:val="00F2263F"/>
    <w:rsid w:val="00F22721"/>
    <w:rsid w:val="00F22C85"/>
    <w:rsid w:val="00F24F32"/>
    <w:rsid w:val="00F259B8"/>
    <w:rsid w:val="00F262B4"/>
    <w:rsid w:val="00F272B3"/>
    <w:rsid w:val="00F30857"/>
    <w:rsid w:val="00F315A1"/>
    <w:rsid w:val="00F31A59"/>
    <w:rsid w:val="00F31E8D"/>
    <w:rsid w:val="00F32C93"/>
    <w:rsid w:val="00F3377D"/>
    <w:rsid w:val="00F342D2"/>
    <w:rsid w:val="00F363CB"/>
    <w:rsid w:val="00F37531"/>
    <w:rsid w:val="00F37F10"/>
    <w:rsid w:val="00F405C0"/>
    <w:rsid w:val="00F4380B"/>
    <w:rsid w:val="00F43BCE"/>
    <w:rsid w:val="00F45AC9"/>
    <w:rsid w:val="00F47A31"/>
    <w:rsid w:val="00F5089A"/>
    <w:rsid w:val="00F51221"/>
    <w:rsid w:val="00F5200A"/>
    <w:rsid w:val="00F524A3"/>
    <w:rsid w:val="00F53AD4"/>
    <w:rsid w:val="00F561E1"/>
    <w:rsid w:val="00F568CD"/>
    <w:rsid w:val="00F570F1"/>
    <w:rsid w:val="00F571A2"/>
    <w:rsid w:val="00F5780F"/>
    <w:rsid w:val="00F6076A"/>
    <w:rsid w:val="00F60F5A"/>
    <w:rsid w:val="00F610F9"/>
    <w:rsid w:val="00F6134F"/>
    <w:rsid w:val="00F61595"/>
    <w:rsid w:val="00F61E5B"/>
    <w:rsid w:val="00F61F72"/>
    <w:rsid w:val="00F62162"/>
    <w:rsid w:val="00F624D6"/>
    <w:rsid w:val="00F62D85"/>
    <w:rsid w:val="00F646B4"/>
    <w:rsid w:val="00F64B23"/>
    <w:rsid w:val="00F655C9"/>
    <w:rsid w:val="00F6560A"/>
    <w:rsid w:val="00F6585A"/>
    <w:rsid w:val="00F6585C"/>
    <w:rsid w:val="00F70399"/>
    <w:rsid w:val="00F72725"/>
    <w:rsid w:val="00F729D2"/>
    <w:rsid w:val="00F73572"/>
    <w:rsid w:val="00F737B9"/>
    <w:rsid w:val="00F75CB4"/>
    <w:rsid w:val="00F803E9"/>
    <w:rsid w:val="00F8254B"/>
    <w:rsid w:val="00F8415D"/>
    <w:rsid w:val="00F84BC0"/>
    <w:rsid w:val="00F84DAD"/>
    <w:rsid w:val="00F85305"/>
    <w:rsid w:val="00F85817"/>
    <w:rsid w:val="00F85F1E"/>
    <w:rsid w:val="00F862AE"/>
    <w:rsid w:val="00F86CA1"/>
    <w:rsid w:val="00F87382"/>
    <w:rsid w:val="00F90C5E"/>
    <w:rsid w:val="00F91E71"/>
    <w:rsid w:val="00F92226"/>
    <w:rsid w:val="00F95550"/>
    <w:rsid w:val="00F97BC8"/>
    <w:rsid w:val="00FA0485"/>
    <w:rsid w:val="00FA09D1"/>
    <w:rsid w:val="00FA2830"/>
    <w:rsid w:val="00FA352B"/>
    <w:rsid w:val="00FA4B00"/>
    <w:rsid w:val="00FA5077"/>
    <w:rsid w:val="00FA70FD"/>
    <w:rsid w:val="00FA7849"/>
    <w:rsid w:val="00FB0F47"/>
    <w:rsid w:val="00FB1E74"/>
    <w:rsid w:val="00FB2077"/>
    <w:rsid w:val="00FB26BC"/>
    <w:rsid w:val="00FB4576"/>
    <w:rsid w:val="00FB554C"/>
    <w:rsid w:val="00FB786C"/>
    <w:rsid w:val="00FB7D2B"/>
    <w:rsid w:val="00FC1A38"/>
    <w:rsid w:val="00FC3B8A"/>
    <w:rsid w:val="00FC6B10"/>
    <w:rsid w:val="00FC6E97"/>
    <w:rsid w:val="00FD06C6"/>
    <w:rsid w:val="00FD3909"/>
    <w:rsid w:val="00FD3CFC"/>
    <w:rsid w:val="00FD462E"/>
    <w:rsid w:val="00FD4911"/>
    <w:rsid w:val="00FD4D15"/>
    <w:rsid w:val="00FD4EA1"/>
    <w:rsid w:val="00FD69A8"/>
    <w:rsid w:val="00FE0EA7"/>
    <w:rsid w:val="00FE26D8"/>
    <w:rsid w:val="00FE28D5"/>
    <w:rsid w:val="00FE33BB"/>
    <w:rsid w:val="00FE3723"/>
    <w:rsid w:val="00FE42CA"/>
    <w:rsid w:val="00FE456A"/>
    <w:rsid w:val="00FE49CF"/>
    <w:rsid w:val="00FE63FD"/>
    <w:rsid w:val="00FE7603"/>
    <w:rsid w:val="00FE793E"/>
    <w:rsid w:val="00FF00A6"/>
    <w:rsid w:val="00FF1B5D"/>
    <w:rsid w:val="00FF3697"/>
    <w:rsid w:val="00FF49E4"/>
    <w:rsid w:val="00FF6734"/>
    <w:rsid w:val="00FF6A44"/>
    <w:rsid w:val="00FF76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4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3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7634A"/>
  </w:style>
  <w:style w:type="character" w:styleId="Hipervnculo">
    <w:name w:val="Hyperlink"/>
    <w:basedOn w:val="Fuentedeprrafopredeter"/>
    <w:uiPriority w:val="99"/>
    <w:unhideWhenUsed/>
    <w:rsid w:val="0067634A"/>
    <w:rPr>
      <w:color w:val="0000FF"/>
      <w:u w:val="single"/>
    </w:rPr>
  </w:style>
  <w:style w:type="paragraph" w:customStyle="1" w:styleId="p1">
    <w:name w:val="p1"/>
    <w:basedOn w:val="Normal"/>
    <w:rsid w:val="006763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7634A"/>
  </w:style>
  <w:style w:type="paragraph" w:styleId="Encabezado">
    <w:name w:val="header"/>
    <w:basedOn w:val="Normal"/>
    <w:link w:val="EncabezadoCar"/>
    <w:uiPriority w:val="99"/>
    <w:unhideWhenUsed/>
    <w:rsid w:val="00686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6A67"/>
  </w:style>
  <w:style w:type="paragraph" w:styleId="Piedepgina">
    <w:name w:val="footer"/>
    <w:basedOn w:val="Normal"/>
    <w:link w:val="PiedepginaCar"/>
    <w:uiPriority w:val="99"/>
    <w:unhideWhenUsed/>
    <w:rsid w:val="00686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6A67"/>
  </w:style>
  <w:style w:type="paragraph" w:styleId="Sinespaciado">
    <w:name w:val="No Spacing"/>
    <w:uiPriority w:val="1"/>
    <w:qFormat/>
    <w:rsid w:val="00994555"/>
    <w:pPr>
      <w:spacing w:before="240" w:after="360" w:line="240" w:lineRule="auto"/>
      <w:ind w:left="567" w:right="567"/>
      <w:jc w:val="both"/>
    </w:pPr>
    <w:rPr>
      <w:rFonts w:ascii="Times New Roman" w:hAnsi="Times New Roman"/>
      <w:sz w:val="24"/>
    </w:rPr>
  </w:style>
  <w:style w:type="paragraph" w:styleId="Prrafodelista">
    <w:name w:val="List Paragraph"/>
    <w:basedOn w:val="Normal"/>
    <w:uiPriority w:val="34"/>
    <w:qFormat/>
    <w:rsid w:val="00EE500B"/>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name">
    <w:name w:val="name"/>
    <w:basedOn w:val="Fuentedeprrafopredeter"/>
    <w:rsid w:val="00C77BC6"/>
  </w:style>
  <w:style w:type="paragraph" w:styleId="Textonotapie">
    <w:name w:val="footnote text"/>
    <w:basedOn w:val="Normal"/>
    <w:link w:val="TextonotapieCar"/>
    <w:uiPriority w:val="99"/>
    <w:semiHidden/>
    <w:unhideWhenUsed/>
    <w:rsid w:val="006F0F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0F21"/>
    <w:rPr>
      <w:sz w:val="20"/>
      <w:szCs w:val="20"/>
    </w:rPr>
  </w:style>
  <w:style w:type="character" w:styleId="Refdenotaalpie">
    <w:name w:val="footnote reference"/>
    <w:basedOn w:val="Fuentedeprrafopredeter"/>
    <w:uiPriority w:val="99"/>
    <w:semiHidden/>
    <w:unhideWhenUsed/>
    <w:rsid w:val="006F0F21"/>
    <w:rPr>
      <w:vertAlign w:val="superscript"/>
    </w:rPr>
  </w:style>
  <w:style w:type="paragraph" w:customStyle="1" w:styleId="Pa26">
    <w:name w:val="Pa26"/>
    <w:basedOn w:val="Normal"/>
    <w:next w:val="Normal"/>
    <w:uiPriority w:val="99"/>
    <w:rsid w:val="00550B1D"/>
    <w:pPr>
      <w:autoSpaceDE w:val="0"/>
      <w:autoSpaceDN w:val="0"/>
      <w:adjustRightInd w:val="0"/>
      <w:spacing w:after="0" w:line="221" w:lineRule="atLeast"/>
    </w:pPr>
    <w:rPr>
      <w:rFonts w:ascii="Times New Roman" w:eastAsia="Calibri" w:hAnsi="Times New Roman" w:cs="Times New Roman"/>
      <w:sz w:val="24"/>
      <w:szCs w:val="24"/>
    </w:rPr>
  </w:style>
  <w:style w:type="paragraph" w:styleId="Textocomentario">
    <w:name w:val="annotation text"/>
    <w:basedOn w:val="Normal"/>
    <w:link w:val="TextocomentarioCar"/>
    <w:uiPriority w:val="99"/>
    <w:unhideWhenUsed/>
    <w:rsid w:val="00174D32"/>
    <w:pPr>
      <w:spacing w:line="240" w:lineRule="auto"/>
    </w:pPr>
    <w:rPr>
      <w:sz w:val="20"/>
      <w:szCs w:val="20"/>
    </w:rPr>
  </w:style>
  <w:style w:type="character" w:customStyle="1" w:styleId="TextocomentarioCar">
    <w:name w:val="Texto comentario Car"/>
    <w:basedOn w:val="Fuentedeprrafopredeter"/>
    <w:link w:val="Textocomentario"/>
    <w:uiPriority w:val="99"/>
    <w:rsid w:val="00174D32"/>
    <w:rPr>
      <w:sz w:val="20"/>
      <w:szCs w:val="20"/>
    </w:rPr>
  </w:style>
  <w:style w:type="character" w:styleId="Refdecomentario">
    <w:name w:val="annotation reference"/>
    <w:basedOn w:val="Fuentedeprrafopredeter"/>
    <w:uiPriority w:val="99"/>
    <w:semiHidden/>
    <w:unhideWhenUsed/>
    <w:rsid w:val="009372DC"/>
    <w:rPr>
      <w:sz w:val="16"/>
      <w:szCs w:val="16"/>
    </w:rPr>
  </w:style>
  <w:style w:type="paragraph" w:styleId="Textodeglobo">
    <w:name w:val="Balloon Text"/>
    <w:basedOn w:val="Normal"/>
    <w:link w:val="TextodegloboCar"/>
    <w:uiPriority w:val="99"/>
    <w:semiHidden/>
    <w:unhideWhenUsed/>
    <w:rsid w:val="009372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2DC"/>
    <w:rPr>
      <w:rFonts w:ascii="Tahoma" w:hAnsi="Tahoma" w:cs="Tahoma"/>
      <w:sz w:val="16"/>
      <w:szCs w:val="16"/>
    </w:rPr>
  </w:style>
  <w:style w:type="paragraph" w:styleId="Sangradetextonormal">
    <w:name w:val="Body Text Indent"/>
    <w:basedOn w:val="Normal"/>
    <w:link w:val="SangradetextonormalCar"/>
    <w:uiPriority w:val="99"/>
    <w:unhideWhenUsed/>
    <w:rsid w:val="00740E68"/>
    <w:pPr>
      <w:spacing w:after="120"/>
      <w:ind w:left="283"/>
    </w:pPr>
  </w:style>
  <w:style w:type="character" w:customStyle="1" w:styleId="SangradetextonormalCar">
    <w:name w:val="Sangría de texto normal Car"/>
    <w:basedOn w:val="Fuentedeprrafopredeter"/>
    <w:link w:val="Sangradetextonormal"/>
    <w:uiPriority w:val="99"/>
    <w:rsid w:val="00740E68"/>
  </w:style>
  <w:style w:type="paragraph" w:customStyle="1" w:styleId="Default">
    <w:name w:val="Default"/>
    <w:rsid w:val="000C0C15"/>
    <w:pPr>
      <w:autoSpaceDE w:val="0"/>
      <w:autoSpaceDN w:val="0"/>
      <w:adjustRightInd w:val="0"/>
      <w:spacing w:after="0" w:line="240" w:lineRule="auto"/>
    </w:pPr>
    <w:rPr>
      <w:rFonts w:ascii="Arial" w:hAnsi="Arial" w:cs="Arial"/>
      <w:color w:val="000000"/>
      <w:sz w:val="24"/>
      <w:szCs w:val="24"/>
    </w:rPr>
  </w:style>
  <w:style w:type="paragraph" w:customStyle="1" w:styleId="Pa53">
    <w:name w:val="Pa53"/>
    <w:basedOn w:val="Default"/>
    <w:next w:val="Default"/>
    <w:uiPriority w:val="99"/>
    <w:rsid w:val="000C0C15"/>
    <w:pPr>
      <w:spacing w:line="161" w:lineRule="atLeast"/>
    </w:pPr>
    <w:rPr>
      <w:color w:val="auto"/>
    </w:rPr>
  </w:style>
  <w:style w:type="paragraph" w:styleId="HTMLconformatoprevio">
    <w:name w:val="HTML Preformatted"/>
    <w:basedOn w:val="Normal"/>
    <w:link w:val="HTMLconformatoprevioCar"/>
    <w:uiPriority w:val="99"/>
    <w:semiHidden/>
    <w:unhideWhenUsed/>
    <w:rsid w:val="000F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F6454"/>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3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7634A"/>
  </w:style>
  <w:style w:type="character" w:styleId="Hipervnculo">
    <w:name w:val="Hyperlink"/>
    <w:basedOn w:val="Fuentedeprrafopredeter"/>
    <w:uiPriority w:val="99"/>
    <w:unhideWhenUsed/>
    <w:rsid w:val="0067634A"/>
    <w:rPr>
      <w:color w:val="0000FF"/>
      <w:u w:val="single"/>
    </w:rPr>
  </w:style>
  <w:style w:type="paragraph" w:customStyle="1" w:styleId="p1">
    <w:name w:val="p1"/>
    <w:basedOn w:val="Normal"/>
    <w:rsid w:val="006763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7634A"/>
  </w:style>
  <w:style w:type="paragraph" w:styleId="Encabezado">
    <w:name w:val="header"/>
    <w:basedOn w:val="Normal"/>
    <w:link w:val="EncabezadoCar"/>
    <w:uiPriority w:val="99"/>
    <w:unhideWhenUsed/>
    <w:rsid w:val="00686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6A67"/>
  </w:style>
  <w:style w:type="paragraph" w:styleId="Piedepgina">
    <w:name w:val="footer"/>
    <w:basedOn w:val="Normal"/>
    <w:link w:val="PiedepginaCar"/>
    <w:uiPriority w:val="99"/>
    <w:unhideWhenUsed/>
    <w:rsid w:val="00686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6A67"/>
  </w:style>
  <w:style w:type="paragraph" w:styleId="Sinespaciado">
    <w:name w:val="No Spacing"/>
    <w:uiPriority w:val="1"/>
    <w:qFormat/>
    <w:rsid w:val="00994555"/>
    <w:pPr>
      <w:spacing w:before="240" w:after="360" w:line="240" w:lineRule="auto"/>
      <w:ind w:left="567" w:right="567"/>
      <w:jc w:val="both"/>
    </w:pPr>
    <w:rPr>
      <w:rFonts w:ascii="Times New Roman" w:hAnsi="Times New Roman"/>
      <w:sz w:val="24"/>
    </w:rPr>
  </w:style>
  <w:style w:type="paragraph" w:styleId="Prrafodelista">
    <w:name w:val="List Paragraph"/>
    <w:basedOn w:val="Normal"/>
    <w:uiPriority w:val="34"/>
    <w:qFormat/>
    <w:rsid w:val="00EE500B"/>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name">
    <w:name w:val="name"/>
    <w:basedOn w:val="Fuentedeprrafopredeter"/>
    <w:rsid w:val="00C77BC6"/>
  </w:style>
  <w:style w:type="paragraph" w:styleId="Textonotapie">
    <w:name w:val="footnote text"/>
    <w:basedOn w:val="Normal"/>
    <w:link w:val="TextonotapieCar"/>
    <w:uiPriority w:val="99"/>
    <w:semiHidden/>
    <w:unhideWhenUsed/>
    <w:rsid w:val="006F0F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0F21"/>
    <w:rPr>
      <w:sz w:val="20"/>
      <w:szCs w:val="20"/>
    </w:rPr>
  </w:style>
  <w:style w:type="character" w:styleId="Refdenotaalpie">
    <w:name w:val="footnote reference"/>
    <w:basedOn w:val="Fuentedeprrafopredeter"/>
    <w:uiPriority w:val="99"/>
    <w:semiHidden/>
    <w:unhideWhenUsed/>
    <w:rsid w:val="006F0F21"/>
    <w:rPr>
      <w:vertAlign w:val="superscript"/>
    </w:rPr>
  </w:style>
  <w:style w:type="paragraph" w:customStyle="1" w:styleId="Pa26">
    <w:name w:val="Pa26"/>
    <w:basedOn w:val="Normal"/>
    <w:next w:val="Normal"/>
    <w:uiPriority w:val="99"/>
    <w:rsid w:val="00550B1D"/>
    <w:pPr>
      <w:autoSpaceDE w:val="0"/>
      <w:autoSpaceDN w:val="0"/>
      <w:adjustRightInd w:val="0"/>
      <w:spacing w:after="0" w:line="221" w:lineRule="atLeast"/>
    </w:pPr>
    <w:rPr>
      <w:rFonts w:ascii="Times New Roman" w:eastAsia="Calibri" w:hAnsi="Times New Roman" w:cs="Times New Roman"/>
      <w:sz w:val="24"/>
      <w:szCs w:val="24"/>
    </w:rPr>
  </w:style>
  <w:style w:type="paragraph" w:styleId="Textocomentario">
    <w:name w:val="annotation text"/>
    <w:basedOn w:val="Normal"/>
    <w:link w:val="TextocomentarioCar"/>
    <w:uiPriority w:val="99"/>
    <w:unhideWhenUsed/>
    <w:rsid w:val="00174D32"/>
    <w:pPr>
      <w:spacing w:line="240" w:lineRule="auto"/>
    </w:pPr>
    <w:rPr>
      <w:sz w:val="20"/>
      <w:szCs w:val="20"/>
    </w:rPr>
  </w:style>
  <w:style w:type="character" w:customStyle="1" w:styleId="TextocomentarioCar">
    <w:name w:val="Texto comentario Car"/>
    <w:basedOn w:val="Fuentedeprrafopredeter"/>
    <w:link w:val="Textocomentario"/>
    <w:uiPriority w:val="99"/>
    <w:rsid w:val="00174D32"/>
    <w:rPr>
      <w:sz w:val="20"/>
      <w:szCs w:val="20"/>
    </w:rPr>
  </w:style>
  <w:style w:type="character" w:styleId="Refdecomentario">
    <w:name w:val="annotation reference"/>
    <w:basedOn w:val="Fuentedeprrafopredeter"/>
    <w:uiPriority w:val="99"/>
    <w:semiHidden/>
    <w:unhideWhenUsed/>
    <w:rsid w:val="009372DC"/>
    <w:rPr>
      <w:sz w:val="16"/>
      <w:szCs w:val="16"/>
    </w:rPr>
  </w:style>
  <w:style w:type="paragraph" w:styleId="Textodeglobo">
    <w:name w:val="Balloon Text"/>
    <w:basedOn w:val="Normal"/>
    <w:link w:val="TextodegloboCar"/>
    <w:uiPriority w:val="99"/>
    <w:semiHidden/>
    <w:unhideWhenUsed/>
    <w:rsid w:val="009372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2DC"/>
    <w:rPr>
      <w:rFonts w:ascii="Tahoma" w:hAnsi="Tahoma" w:cs="Tahoma"/>
      <w:sz w:val="16"/>
      <w:szCs w:val="16"/>
    </w:rPr>
  </w:style>
  <w:style w:type="paragraph" w:styleId="Sangradetextonormal">
    <w:name w:val="Body Text Indent"/>
    <w:basedOn w:val="Normal"/>
    <w:link w:val="SangradetextonormalCar"/>
    <w:uiPriority w:val="99"/>
    <w:unhideWhenUsed/>
    <w:rsid w:val="00740E68"/>
    <w:pPr>
      <w:spacing w:after="120"/>
      <w:ind w:left="283"/>
    </w:pPr>
  </w:style>
  <w:style w:type="character" w:customStyle="1" w:styleId="SangradetextonormalCar">
    <w:name w:val="Sangría de texto normal Car"/>
    <w:basedOn w:val="Fuentedeprrafopredeter"/>
    <w:link w:val="Sangradetextonormal"/>
    <w:uiPriority w:val="99"/>
    <w:rsid w:val="00740E68"/>
  </w:style>
  <w:style w:type="paragraph" w:customStyle="1" w:styleId="Default">
    <w:name w:val="Default"/>
    <w:rsid w:val="000C0C15"/>
    <w:pPr>
      <w:autoSpaceDE w:val="0"/>
      <w:autoSpaceDN w:val="0"/>
      <w:adjustRightInd w:val="0"/>
      <w:spacing w:after="0" w:line="240" w:lineRule="auto"/>
    </w:pPr>
    <w:rPr>
      <w:rFonts w:ascii="Arial" w:hAnsi="Arial" w:cs="Arial"/>
      <w:color w:val="000000"/>
      <w:sz w:val="24"/>
      <w:szCs w:val="24"/>
    </w:rPr>
  </w:style>
  <w:style w:type="paragraph" w:customStyle="1" w:styleId="Pa53">
    <w:name w:val="Pa53"/>
    <w:basedOn w:val="Default"/>
    <w:next w:val="Default"/>
    <w:uiPriority w:val="99"/>
    <w:rsid w:val="000C0C15"/>
    <w:pPr>
      <w:spacing w:line="161" w:lineRule="atLeast"/>
    </w:pPr>
    <w:rPr>
      <w:color w:val="auto"/>
    </w:rPr>
  </w:style>
</w:styles>
</file>

<file path=word/webSettings.xml><?xml version="1.0" encoding="utf-8"?>
<w:webSettings xmlns:r="http://schemas.openxmlformats.org/officeDocument/2006/relationships" xmlns:w="http://schemas.openxmlformats.org/wordprocessingml/2006/main">
  <w:divs>
    <w:div w:id="337541573">
      <w:bodyDiv w:val="1"/>
      <w:marLeft w:val="0"/>
      <w:marRight w:val="0"/>
      <w:marTop w:val="0"/>
      <w:marBottom w:val="0"/>
      <w:divBdr>
        <w:top w:val="none" w:sz="0" w:space="0" w:color="auto"/>
        <w:left w:val="none" w:sz="0" w:space="0" w:color="auto"/>
        <w:bottom w:val="none" w:sz="0" w:space="0" w:color="auto"/>
        <w:right w:val="none" w:sz="0" w:space="0" w:color="auto"/>
      </w:divBdr>
    </w:div>
    <w:div w:id="355467507">
      <w:bodyDiv w:val="1"/>
      <w:marLeft w:val="0"/>
      <w:marRight w:val="0"/>
      <w:marTop w:val="0"/>
      <w:marBottom w:val="0"/>
      <w:divBdr>
        <w:top w:val="none" w:sz="0" w:space="0" w:color="auto"/>
        <w:left w:val="none" w:sz="0" w:space="0" w:color="auto"/>
        <w:bottom w:val="none" w:sz="0" w:space="0" w:color="auto"/>
        <w:right w:val="none" w:sz="0" w:space="0" w:color="auto"/>
      </w:divBdr>
      <w:divsChild>
        <w:div w:id="543324938">
          <w:marLeft w:val="547"/>
          <w:marRight w:val="0"/>
          <w:marTop w:val="115"/>
          <w:marBottom w:val="0"/>
          <w:divBdr>
            <w:top w:val="none" w:sz="0" w:space="0" w:color="auto"/>
            <w:left w:val="none" w:sz="0" w:space="0" w:color="auto"/>
            <w:bottom w:val="none" w:sz="0" w:space="0" w:color="auto"/>
            <w:right w:val="none" w:sz="0" w:space="0" w:color="auto"/>
          </w:divBdr>
        </w:div>
        <w:div w:id="706103999">
          <w:marLeft w:val="547"/>
          <w:marRight w:val="0"/>
          <w:marTop w:val="115"/>
          <w:marBottom w:val="0"/>
          <w:divBdr>
            <w:top w:val="none" w:sz="0" w:space="0" w:color="auto"/>
            <w:left w:val="none" w:sz="0" w:space="0" w:color="auto"/>
            <w:bottom w:val="none" w:sz="0" w:space="0" w:color="auto"/>
            <w:right w:val="none" w:sz="0" w:space="0" w:color="auto"/>
          </w:divBdr>
        </w:div>
        <w:div w:id="731777052">
          <w:marLeft w:val="547"/>
          <w:marRight w:val="0"/>
          <w:marTop w:val="115"/>
          <w:marBottom w:val="0"/>
          <w:divBdr>
            <w:top w:val="none" w:sz="0" w:space="0" w:color="auto"/>
            <w:left w:val="none" w:sz="0" w:space="0" w:color="auto"/>
            <w:bottom w:val="none" w:sz="0" w:space="0" w:color="auto"/>
            <w:right w:val="none" w:sz="0" w:space="0" w:color="auto"/>
          </w:divBdr>
        </w:div>
        <w:div w:id="1390107043">
          <w:marLeft w:val="547"/>
          <w:marRight w:val="0"/>
          <w:marTop w:val="115"/>
          <w:marBottom w:val="0"/>
          <w:divBdr>
            <w:top w:val="none" w:sz="0" w:space="0" w:color="auto"/>
            <w:left w:val="none" w:sz="0" w:space="0" w:color="auto"/>
            <w:bottom w:val="none" w:sz="0" w:space="0" w:color="auto"/>
            <w:right w:val="none" w:sz="0" w:space="0" w:color="auto"/>
          </w:divBdr>
        </w:div>
        <w:div w:id="1485928663">
          <w:marLeft w:val="547"/>
          <w:marRight w:val="0"/>
          <w:marTop w:val="115"/>
          <w:marBottom w:val="0"/>
          <w:divBdr>
            <w:top w:val="none" w:sz="0" w:space="0" w:color="auto"/>
            <w:left w:val="none" w:sz="0" w:space="0" w:color="auto"/>
            <w:bottom w:val="none" w:sz="0" w:space="0" w:color="auto"/>
            <w:right w:val="none" w:sz="0" w:space="0" w:color="auto"/>
          </w:divBdr>
        </w:div>
      </w:divsChild>
    </w:div>
    <w:div w:id="664012186">
      <w:bodyDiv w:val="1"/>
      <w:marLeft w:val="0"/>
      <w:marRight w:val="0"/>
      <w:marTop w:val="0"/>
      <w:marBottom w:val="0"/>
      <w:divBdr>
        <w:top w:val="none" w:sz="0" w:space="0" w:color="auto"/>
        <w:left w:val="none" w:sz="0" w:space="0" w:color="auto"/>
        <w:bottom w:val="none" w:sz="0" w:space="0" w:color="auto"/>
        <w:right w:val="none" w:sz="0" w:space="0" w:color="auto"/>
      </w:divBdr>
    </w:div>
    <w:div w:id="717365697">
      <w:bodyDiv w:val="1"/>
      <w:marLeft w:val="0"/>
      <w:marRight w:val="0"/>
      <w:marTop w:val="0"/>
      <w:marBottom w:val="0"/>
      <w:divBdr>
        <w:top w:val="none" w:sz="0" w:space="0" w:color="auto"/>
        <w:left w:val="none" w:sz="0" w:space="0" w:color="auto"/>
        <w:bottom w:val="none" w:sz="0" w:space="0" w:color="auto"/>
        <w:right w:val="none" w:sz="0" w:space="0" w:color="auto"/>
      </w:divBdr>
    </w:div>
    <w:div w:id="801072524">
      <w:bodyDiv w:val="1"/>
      <w:marLeft w:val="0"/>
      <w:marRight w:val="0"/>
      <w:marTop w:val="0"/>
      <w:marBottom w:val="0"/>
      <w:divBdr>
        <w:top w:val="none" w:sz="0" w:space="0" w:color="auto"/>
        <w:left w:val="none" w:sz="0" w:space="0" w:color="auto"/>
        <w:bottom w:val="none" w:sz="0" w:space="0" w:color="auto"/>
        <w:right w:val="none" w:sz="0" w:space="0" w:color="auto"/>
      </w:divBdr>
    </w:div>
    <w:div w:id="1172725236">
      <w:bodyDiv w:val="1"/>
      <w:marLeft w:val="0"/>
      <w:marRight w:val="0"/>
      <w:marTop w:val="0"/>
      <w:marBottom w:val="0"/>
      <w:divBdr>
        <w:top w:val="none" w:sz="0" w:space="0" w:color="auto"/>
        <w:left w:val="none" w:sz="0" w:space="0" w:color="auto"/>
        <w:bottom w:val="none" w:sz="0" w:space="0" w:color="auto"/>
        <w:right w:val="none" w:sz="0" w:space="0" w:color="auto"/>
      </w:divBdr>
    </w:div>
    <w:div w:id="1729180456">
      <w:bodyDiv w:val="1"/>
      <w:marLeft w:val="0"/>
      <w:marRight w:val="0"/>
      <w:marTop w:val="0"/>
      <w:marBottom w:val="0"/>
      <w:divBdr>
        <w:top w:val="none" w:sz="0" w:space="0" w:color="auto"/>
        <w:left w:val="none" w:sz="0" w:space="0" w:color="auto"/>
        <w:bottom w:val="none" w:sz="0" w:space="0" w:color="auto"/>
        <w:right w:val="none" w:sz="0" w:space="0" w:color="auto"/>
      </w:divBdr>
    </w:div>
    <w:div w:id="1797989880">
      <w:bodyDiv w:val="1"/>
      <w:marLeft w:val="0"/>
      <w:marRight w:val="0"/>
      <w:marTop w:val="0"/>
      <w:marBottom w:val="0"/>
      <w:divBdr>
        <w:top w:val="none" w:sz="0" w:space="0" w:color="auto"/>
        <w:left w:val="none" w:sz="0" w:space="0" w:color="auto"/>
        <w:bottom w:val="none" w:sz="0" w:space="0" w:color="auto"/>
        <w:right w:val="none" w:sz="0" w:space="0" w:color="auto"/>
      </w:divBdr>
    </w:div>
    <w:div w:id="1914125762">
      <w:bodyDiv w:val="1"/>
      <w:marLeft w:val="0"/>
      <w:marRight w:val="0"/>
      <w:marTop w:val="0"/>
      <w:marBottom w:val="0"/>
      <w:divBdr>
        <w:top w:val="none" w:sz="0" w:space="0" w:color="auto"/>
        <w:left w:val="none" w:sz="0" w:space="0" w:color="auto"/>
        <w:bottom w:val="none" w:sz="0" w:space="0" w:color="auto"/>
        <w:right w:val="none" w:sz="0" w:space="0" w:color="auto"/>
      </w:divBdr>
    </w:div>
    <w:div w:id="1953316881">
      <w:bodyDiv w:val="1"/>
      <w:marLeft w:val="0"/>
      <w:marRight w:val="0"/>
      <w:marTop w:val="0"/>
      <w:marBottom w:val="0"/>
      <w:divBdr>
        <w:top w:val="none" w:sz="0" w:space="0" w:color="auto"/>
        <w:left w:val="none" w:sz="0" w:space="0" w:color="auto"/>
        <w:bottom w:val="none" w:sz="0" w:space="0" w:color="auto"/>
        <w:right w:val="none" w:sz="0" w:space="0" w:color="auto"/>
      </w:divBdr>
    </w:div>
    <w:div w:id="19586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antiar@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lo.org.pe/scielo.php?script=sci_serial&amp;pid=1729-4827&amp;lng=es&amp;nrm=iso" TargetMode="External"/><Relationship Id="rId4" Type="http://schemas.openxmlformats.org/officeDocument/2006/relationships/settings" Target="settings.xml"/><Relationship Id="rId9" Type="http://schemas.openxmlformats.org/officeDocument/2006/relationships/hyperlink" Target="mailto:asantia@ula.ve"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1FEC-9075-4231-9CDE-FEB2C85A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22</Pages>
  <Words>9757</Words>
  <Characters>53668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Windows XP SP3</cp:lastModifiedBy>
  <cp:revision>8</cp:revision>
  <dcterms:created xsi:type="dcterms:W3CDTF">2017-06-19T15:25:00Z</dcterms:created>
  <dcterms:modified xsi:type="dcterms:W3CDTF">2018-07-21T23:13:00Z</dcterms:modified>
</cp:coreProperties>
</file>