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4A3E3" w14:textId="07AD0356" w:rsidR="00440F7D" w:rsidRDefault="00417916" w:rsidP="009A4B42">
      <w:pPr>
        <w:spacing w:after="0" w:line="200" w:lineRule="exact"/>
        <w:ind w:right="38"/>
        <w:rPr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711222B8" wp14:editId="68F12F35">
            <wp:simplePos x="0" y="0"/>
            <wp:positionH relativeFrom="column">
              <wp:posOffset>-599440</wp:posOffset>
            </wp:positionH>
            <wp:positionV relativeFrom="paragraph">
              <wp:posOffset>-138430</wp:posOffset>
            </wp:positionV>
            <wp:extent cx="610362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506" y="20903"/>
                <wp:lineTo x="21506" y="0"/>
                <wp:lineTo x="0" y="0"/>
              </wp:wrapPolygon>
            </wp:wrapThrough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362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9055" w14:textId="1433B96F" w:rsidR="00440F7D" w:rsidRDefault="00440F7D" w:rsidP="00417916">
      <w:pPr>
        <w:spacing w:after="0" w:line="200" w:lineRule="exact"/>
        <w:ind w:left="-964" w:right="38"/>
        <w:rPr>
          <w:sz w:val="20"/>
          <w:szCs w:val="20"/>
          <w:lang w:val="es-ES"/>
        </w:rPr>
      </w:pPr>
    </w:p>
    <w:p w14:paraId="0CEFE8BF" w14:textId="19589DB4" w:rsidR="00632652" w:rsidRPr="00752292" w:rsidRDefault="00632652" w:rsidP="009A4B42">
      <w:pPr>
        <w:spacing w:after="0" w:line="200" w:lineRule="exact"/>
        <w:ind w:right="38"/>
        <w:rPr>
          <w:sz w:val="20"/>
          <w:szCs w:val="20"/>
          <w:lang w:val="es-ES"/>
        </w:rPr>
      </w:pPr>
    </w:p>
    <w:p w14:paraId="106CB2D2" w14:textId="77777777" w:rsidR="00247350" w:rsidRDefault="00247350" w:rsidP="00247350">
      <w:pPr>
        <w:spacing w:after="240" w:line="240" w:lineRule="auto"/>
        <w:jc w:val="center"/>
        <w:rPr>
          <w:rFonts w:ascii="Cambria" w:hAnsi="Cambria" w:cs="Times New Roman"/>
          <w:b/>
          <w:sz w:val="34"/>
          <w:szCs w:val="34"/>
          <w:lang w:val="es-ES"/>
        </w:rPr>
      </w:pPr>
      <w:r w:rsidRPr="00247350">
        <w:rPr>
          <w:rFonts w:ascii="Cambria" w:hAnsi="Cambria" w:cs="Times New Roman"/>
          <w:b/>
          <w:sz w:val="28"/>
          <w:szCs w:val="34"/>
          <w:lang w:val="es-ES"/>
        </w:rPr>
        <w:t>El aprendizaje de los periodos históricos con el método Puzle en la formación docente virtual</w:t>
      </w:r>
    </w:p>
    <w:p w14:paraId="5BFA69F4" w14:textId="7D100C85" w:rsidR="00632652" w:rsidRPr="00247350" w:rsidRDefault="00247350" w:rsidP="00417916">
      <w:pPr>
        <w:spacing w:after="0" w:line="248" w:lineRule="auto"/>
        <w:ind w:right="38"/>
        <w:jc w:val="center"/>
        <w:rPr>
          <w:rFonts w:asciiTheme="majorHAnsi" w:hAnsiTheme="majorHAnsi" w:cs="Arial"/>
          <w:sz w:val="11"/>
          <w:szCs w:val="11"/>
        </w:rPr>
      </w:pPr>
      <w:r w:rsidRPr="00247350">
        <w:rPr>
          <w:rFonts w:asciiTheme="majorHAnsi" w:eastAsia="Gill Sans MT" w:hAnsiTheme="majorHAnsi" w:cs="Arial"/>
          <w:color w:val="231F20"/>
          <w:sz w:val="28"/>
          <w:szCs w:val="28"/>
        </w:rPr>
        <w:t xml:space="preserve">Learning historical periods with the </w:t>
      </w:r>
      <w:r>
        <w:rPr>
          <w:rFonts w:asciiTheme="majorHAnsi" w:eastAsia="Gill Sans MT" w:hAnsiTheme="majorHAnsi" w:cs="Arial"/>
          <w:color w:val="231F20"/>
          <w:sz w:val="28"/>
          <w:szCs w:val="28"/>
        </w:rPr>
        <w:t>Jigsaw Classroom in virtual teacher training</w:t>
      </w:r>
    </w:p>
    <w:p w14:paraId="30BF9BB2" w14:textId="7575E906" w:rsidR="00632652" w:rsidRPr="00247350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47797A00" w14:textId="77777777" w:rsidR="00417916" w:rsidRPr="00247350" w:rsidRDefault="00417916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</w:rPr>
      </w:pPr>
    </w:p>
    <w:p w14:paraId="74EDA97B" w14:textId="77777777" w:rsidR="00247350" w:rsidRPr="00247350" w:rsidRDefault="00247350" w:rsidP="00247350">
      <w:pPr>
        <w:spacing w:after="60" w:line="240" w:lineRule="auto"/>
        <w:jc w:val="center"/>
        <w:rPr>
          <w:rFonts w:asciiTheme="majorHAnsi" w:hAnsiTheme="majorHAnsi" w:cs="Times New Roman"/>
          <w:b/>
          <w:szCs w:val="24"/>
          <w:lang w:val="it-IT"/>
        </w:rPr>
      </w:pPr>
      <w:r w:rsidRPr="00247350">
        <w:rPr>
          <w:rFonts w:asciiTheme="majorHAnsi" w:hAnsiTheme="majorHAnsi" w:cs="Times New Roman"/>
          <w:b/>
          <w:szCs w:val="24"/>
          <w:lang w:val="it-IT"/>
        </w:rPr>
        <w:t>Albert Irigoyen</w:t>
      </w:r>
    </w:p>
    <w:p w14:paraId="5C8BBAEF" w14:textId="77777777" w:rsidR="00247350" w:rsidRPr="00247350" w:rsidRDefault="00247350" w:rsidP="00247350">
      <w:pPr>
        <w:spacing w:after="60" w:line="240" w:lineRule="auto"/>
        <w:jc w:val="center"/>
        <w:rPr>
          <w:rFonts w:asciiTheme="majorHAnsi" w:hAnsiTheme="majorHAnsi" w:cs="Times New Roman"/>
          <w:szCs w:val="24"/>
          <w:lang w:val="it-IT"/>
        </w:rPr>
      </w:pPr>
      <w:r w:rsidRPr="00247350">
        <w:rPr>
          <w:rFonts w:asciiTheme="majorHAnsi" w:hAnsiTheme="majorHAnsi" w:cs="Times New Roman"/>
          <w:szCs w:val="24"/>
          <w:lang w:val="it-IT"/>
        </w:rPr>
        <w:t xml:space="preserve">Universitat Rovira i Virgili – ISOCAC, </w:t>
      </w:r>
      <w:hyperlink r:id="rId9" w:history="1">
        <w:r w:rsidRPr="00247350">
          <w:rPr>
            <w:rStyle w:val="Hipervnculo"/>
            <w:rFonts w:asciiTheme="majorHAnsi" w:hAnsiTheme="majorHAnsi" w:cs="Times New Roman"/>
            <w:szCs w:val="24"/>
            <w:lang w:val="it-IT"/>
          </w:rPr>
          <w:t>albert.irigoyen@urv.cat</w:t>
        </w:r>
      </w:hyperlink>
    </w:p>
    <w:p w14:paraId="778F4859" w14:textId="77777777" w:rsidR="00247350" w:rsidRPr="00247350" w:rsidRDefault="00247350" w:rsidP="00247350">
      <w:pPr>
        <w:spacing w:after="240" w:line="240" w:lineRule="auto"/>
        <w:jc w:val="center"/>
        <w:rPr>
          <w:rFonts w:asciiTheme="majorHAnsi" w:hAnsiTheme="majorHAnsi" w:cs="Times New Roman"/>
          <w:szCs w:val="24"/>
          <w:lang w:val="fr-FR"/>
        </w:rPr>
      </w:pPr>
      <w:hyperlink r:id="rId10" w:history="1">
        <w:r w:rsidRPr="00247350">
          <w:rPr>
            <w:rStyle w:val="Hipervnculo"/>
            <w:rFonts w:asciiTheme="majorHAnsi" w:hAnsiTheme="majorHAnsi" w:cs="Times New Roman"/>
            <w:szCs w:val="24"/>
            <w:lang w:val="fr-FR"/>
          </w:rPr>
          <w:t>https://orcid.org/0000-0003-2896-0006</w:t>
        </w:r>
      </w:hyperlink>
    </w:p>
    <w:p w14:paraId="4ED78341" w14:textId="77777777" w:rsidR="00247350" w:rsidRPr="00247350" w:rsidRDefault="00247350" w:rsidP="00247350">
      <w:pPr>
        <w:spacing w:after="60" w:line="240" w:lineRule="auto"/>
        <w:jc w:val="center"/>
        <w:rPr>
          <w:rFonts w:asciiTheme="majorHAnsi" w:hAnsiTheme="majorHAnsi" w:cs="Times New Roman"/>
          <w:b/>
          <w:szCs w:val="24"/>
          <w:lang w:val="fr-FR"/>
        </w:rPr>
      </w:pPr>
      <w:r w:rsidRPr="00247350">
        <w:rPr>
          <w:rFonts w:asciiTheme="majorHAnsi" w:hAnsiTheme="majorHAnsi" w:cs="Times New Roman"/>
          <w:b/>
          <w:szCs w:val="24"/>
          <w:lang w:val="fr-FR"/>
        </w:rPr>
        <w:t>Josep M. Pons-Altés</w:t>
      </w:r>
    </w:p>
    <w:p w14:paraId="3CD33772" w14:textId="77777777" w:rsidR="00247350" w:rsidRPr="00247350" w:rsidRDefault="00247350" w:rsidP="00247350">
      <w:pPr>
        <w:spacing w:after="60" w:line="240" w:lineRule="auto"/>
        <w:jc w:val="center"/>
        <w:rPr>
          <w:rFonts w:asciiTheme="majorHAnsi" w:hAnsiTheme="majorHAnsi" w:cs="Times New Roman"/>
          <w:szCs w:val="24"/>
          <w:lang w:val="it-IT"/>
        </w:rPr>
      </w:pPr>
      <w:r w:rsidRPr="00247350">
        <w:rPr>
          <w:rFonts w:asciiTheme="majorHAnsi" w:hAnsiTheme="majorHAnsi" w:cs="Times New Roman"/>
          <w:szCs w:val="24"/>
          <w:lang w:val="it-IT"/>
        </w:rPr>
        <w:t xml:space="preserve">Universitat Rovira i Virgili – ISOCAC, </w:t>
      </w:r>
      <w:hyperlink r:id="rId11" w:history="1">
        <w:r w:rsidRPr="00247350">
          <w:rPr>
            <w:rStyle w:val="Hipervnculo"/>
            <w:rFonts w:asciiTheme="majorHAnsi" w:hAnsiTheme="majorHAnsi" w:cs="Times New Roman"/>
            <w:szCs w:val="24"/>
            <w:lang w:val="it-IT"/>
          </w:rPr>
          <w:t>josepmaria.pons@urv.cat</w:t>
        </w:r>
      </w:hyperlink>
    </w:p>
    <w:p w14:paraId="0E02DA4C" w14:textId="77777777" w:rsidR="00247350" w:rsidRPr="00247350" w:rsidRDefault="00247350" w:rsidP="00247350">
      <w:pPr>
        <w:spacing w:after="240" w:line="240" w:lineRule="auto"/>
        <w:jc w:val="center"/>
        <w:rPr>
          <w:rFonts w:asciiTheme="majorHAnsi" w:hAnsiTheme="majorHAnsi" w:cs="Times New Roman"/>
          <w:szCs w:val="24"/>
          <w:lang w:val="it-IT"/>
        </w:rPr>
      </w:pPr>
      <w:hyperlink r:id="rId12" w:history="1">
        <w:r w:rsidRPr="00247350">
          <w:rPr>
            <w:rStyle w:val="Hipervnculo"/>
            <w:rFonts w:asciiTheme="majorHAnsi" w:hAnsiTheme="majorHAnsi" w:cs="Times New Roman"/>
            <w:szCs w:val="24"/>
            <w:lang w:val="it-IT"/>
          </w:rPr>
          <w:t>https://orcid.org/0000-0001-6833-8241</w:t>
        </w:r>
      </w:hyperlink>
    </w:p>
    <w:p w14:paraId="1E7D4CD5" w14:textId="77777777" w:rsidR="00247350" w:rsidRPr="00247350" w:rsidRDefault="00247350" w:rsidP="00247350">
      <w:pPr>
        <w:spacing w:after="60" w:line="240" w:lineRule="auto"/>
        <w:jc w:val="center"/>
        <w:rPr>
          <w:rFonts w:asciiTheme="majorHAnsi" w:hAnsiTheme="majorHAnsi" w:cs="Times New Roman"/>
          <w:b/>
          <w:szCs w:val="24"/>
          <w:lang w:val="it-IT"/>
        </w:rPr>
      </w:pPr>
      <w:r w:rsidRPr="00247350">
        <w:rPr>
          <w:rFonts w:asciiTheme="majorHAnsi" w:hAnsiTheme="majorHAnsi" w:cs="Times New Roman"/>
          <w:b/>
          <w:szCs w:val="24"/>
          <w:lang w:val="it-IT"/>
        </w:rPr>
        <w:t>Marta Hernández-Pérez</w:t>
      </w:r>
    </w:p>
    <w:p w14:paraId="47F95C33" w14:textId="77777777" w:rsidR="00247350" w:rsidRPr="00247350" w:rsidRDefault="00247350" w:rsidP="00247350">
      <w:pPr>
        <w:spacing w:after="60" w:line="240" w:lineRule="auto"/>
        <w:jc w:val="center"/>
        <w:rPr>
          <w:rStyle w:val="Hipervnculo"/>
          <w:rFonts w:asciiTheme="majorHAnsi" w:hAnsiTheme="majorHAnsi"/>
          <w:lang w:val="it-IT"/>
        </w:rPr>
      </w:pPr>
      <w:r w:rsidRPr="00247350">
        <w:rPr>
          <w:rFonts w:asciiTheme="majorHAnsi" w:hAnsiTheme="majorHAnsi" w:cs="Times New Roman"/>
          <w:szCs w:val="24"/>
          <w:lang w:val="it-IT"/>
        </w:rPr>
        <w:t xml:space="preserve">Universitat Rovira i Virgili, </w:t>
      </w:r>
      <w:hyperlink r:id="rId13" w:history="1">
        <w:r w:rsidRPr="00247350">
          <w:rPr>
            <w:rStyle w:val="Hipervnculo"/>
            <w:rFonts w:asciiTheme="majorHAnsi" w:hAnsiTheme="majorHAnsi" w:cs="Times New Roman"/>
            <w:szCs w:val="24"/>
            <w:lang w:val="it-IT"/>
          </w:rPr>
          <w:t>marta.hernandez@urv.cat</w:t>
        </w:r>
      </w:hyperlink>
    </w:p>
    <w:p w14:paraId="4452DBAE" w14:textId="77777777" w:rsidR="00247350" w:rsidRPr="00247350" w:rsidRDefault="00247350" w:rsidP="00247350">
      <w:pPr>
        <w:spacing w:after="240" w:line="240" w:lineRule="auto"/>
        <w:jc w:val="center"/>
        <w:rPr>
          <w:rFonts w:asciiTheme="majorHAnsi" w:hAnsiTheme="majorHAnsi"/>
          <w:lang w:val="it-IT"/>
        </w:rPr>
      </w:pPr>
      <w:hyperlink r:id="rId14" w:history="1">
        <w:r w:rsidRPr="00247350">
          <w:rPr>
            <w:rStyle w:val="Hipervnculo"/>
            <w:rFonts w:asciiTheme="majorHAnsi" w:hAnsiTheme="majorHAnsi" w:cs="Times New Roman"/>
            <w:szCs w:val="24"/>
            <w:lang w:val="it-IT"/>
          </w:rPr>
          <w:t>https://orcid.org/0009-0001-2971-722X</w:t>
        </w:r>
      </w:hyperlink>
      <w:r w:rsidRPr="00247350">
        <w:rPr>
          <w:rFonts w:asciiTheme="majorHAnsi" w:hAnsiTheme="majorHAnsi" w:cs="Times New Roman"/>
          <w:szCs w:val="24"/>
          <w:lang w:val="it-IT"/>
        </w:rPr>
        <w:t xml:space="preserve"> </w:t>
      </w:r>
    </w:p>
    <w:p w14:paraId="39C2832B" w14:textId="77777777" w:rsidR="00247350" w:rsidRPr="00247350" w:rsidRDefault="00247350" w:rsidP="00247350">
      <w:pPr>
        <w:spacing w:after="60" w:line="240" w:lineRule="auto"/>
        <w:jc w:val="center"/>
        <w:rPr>
          <w:rFonts w:asciiTheme="majorHAnsi" w:hAnsiTheme="majorHAnsi" w:cs="Times New Roman"/>
          <w:b/>
          <w:szCs w:val="24"/>
          <w:lang w:val="it-IT"/>
        </w:rPr>
      </w:pPr>
      <w:r w:rsidRPr="00247350">
        <w:rPr>
          <w:rFonts w:asciiTheme="majorHAnsi" w:hAnsiTheme="majorHAnsi" w:cs="Times New Roman"/>
          <w:b/>
          <w:szCs w:val="24"/>
          <w:lang w:val="it-IT"/>
        </w:rPr>
        <w:t>Oriol Cardona Ràmia</w:t>
      </w:r>
    </w:p>
    <w:p w14:paraId="5CCEBDAC" w14:textId="762EE41B" w:rsidR="00634C9C" w:rsidRPr="00247350" w:rsidRDefault="00247350" w:rsidP="00247350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  <w:lang w:val="it-IT"/>
        </w:rPr>
      </w:pPr>
      <w:r w:rsidRPr="00247350">
        <w:rPr>
          <w:rFonts w:asciiTheme="majorHAnsi" w:hAnsiTheme="majorHAnsi" w:cs="Times New Roman"/>
          <w:szCs w:val="24"/>
          <w:lang w:val="it-IT"/>
        </w:rPr>
        <w:t xml:space="preserve">Universitat Rovira i Virgili, </w:t>
      </w:r>
      <w:hyperlink r:id="rId15" w:history="1">
        <w:r w:rsidRPr="00247350">
          <w:rPr>
            <w:rStyle w:val="Hipervnculo"/>
            <w:rFonts w:asciiTheme="majorHAnsi" w:hAnsiTheme="majorHAnsi" w:cs="Times New Roman"/>
            <w:szCs w:val="24"/>
            <w:lang w:val="it-IT"/>
          </w:rPr>
          <w:t>oriol.cardona@urv.cat</w:t>
        </w:r>
      </w:hyperlink>
    </w:p>
    <w:p w14:paraId="5B970089" w14:textId="5272B24D" w:rsidR="001C452C" w:rsidRPr="00247350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it-IT"/>
        </w:rPr>
      </w:pPr>
    </w:p>
    <w:p w14:paraId="152F02E0" w14:textId="77777777" w:rsidR="00417916" w:rsidRPr="00247350" w:rsidRDefault="00417916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it-IT"/>
        </w:rPr>
      </w:pPr>
    </w:p>
    <w:p w14:paraId="367D89AC" w14:textId="7AB26FF0" w:rsidR="00634C9C" w:rsidRPr="002837B5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¿Este trabajo</w:t>
      </w:r>
      <w:r w:rsidR="001C452C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es resultado de un proyecto de investigación? (Marque con una X la respuesta que corresponda)</w:t>
      </w:r>
    </w:p>
    <w:p w14:paraId="76E0B5E9" w14:textId="791B0A2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b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_</w:t>
      </w:r>
      <w:r w:rsidR="00247350">
        <w:rPr>
          <w:rFonts w:asciiTheme="majorHAnsi" w:eastAsia="Gill Sans MT" w:hAnsiTheme="majorHAnsi" w:cs="Arial"/>
          <w:b/>
          <w:sz w:val="20"/>
          <w:szCs w:val="20"/>
          <w:lang w:val="es-ES"/>
        </w:rPr>
        <w:t>X</w:t>
      </w: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__Sí           ___No</w:t>
      </w:r>
    </w:p>
    <w:p w14:paraId="2EB172D6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153966C7" w14:textId="39821DC5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En caso afirmativo, indicar la referencia del proyecto 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>o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párrafo de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 xml:space="preserve"> financiación y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agradecimiento, en su caso</w:t>
      </w: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:</w:t>
      </w:r>
    </w:p>
    <w:p w14:paraId="64DDD3B7" w14:textId="2D10036D" w:rsidR="001C452C" w:rsidRPr="002837B5" w:rsidRDefault="001C452C" w:rsidP="005878D5">
      <w:pPr>
        <w:spacing w:after="0" w:line="240" w:lineRule="auto"/>
        <w:ind w:left="284" w:right="38"/>
        <w:jc w:val="center"/>
        <w:rPr>
          <w:rFonts w:asciiTheme="majorHAnsi" w:eastAsia="Gill Sans MT" w:hAnsiTheme="majorHAnsi" w:cs="Gill Sans MT"/>
          <w:sz w:val="20"/>
          <w:szCs w:val="20"/>
          <w:lang w:val="es-ES"/>
        </w:rPr>
      </w:pPr>
    </w:p>
    <w:p w14:paraId="3E77D2B3" w14:textId="2E8C197D" w:rsidR="00E10B64" w:rsidRPr="00CC73A0" w:rsidRDefault="00247350" w:rsidP="00BA4856">
      <w:pPr>
        <w:spacing w:line="240" w:lineRule="auto"/>
        <w:jc w:val="both"/>
        <w:rPr>
          <w:rFonts w:eastAsia="Palatino Linotype" w:cs="Palatino Linotype"/>
          <w:color w:val="231F20"/>
          <w:spacing w:val="-15"/>
          <w:sz w:val="24"/>
          <w:szCs w:val="24"/>
          <w:lang w:val="es-ES"/>
        </w:rPr>
      </w:pPr>
      <w:r w:rsidRPr="00247350">
        <w:rPr>
          <w:rFonts w:ascii="Times New Roman" w:hAnsi="Times New Roman" w:cs="Times New Roman"/>
          <w:sz w:val="20"/>
          <w:lang w:val="es-ES"/>
        </w:rPr>
        <w:t xml:space="preserve">Albert Irigoyen es investigador predoctoral en formación FI-SDUR con el apoyo de la Secretaria de </w:t>
      </w:r>
      <w:r w:rsidRPr="00247350">
        <w:rPr>
          <w:rFonts w:ascii="Times New Roman" w:hAnsi="Times New Roman" w:cs="Times New Roman"/>
          <w:i/>
          <w:sz w:val="20"/>
          <w:lang w:val="es-ES"/>
        </w:rPr>
        <w:t>Universitats i Recerca del Departament d’Empresa i Coneixement</w:t>
      </w:r>
      <w:r w:rsidRPr="00247350">
        <w:rPr>
          <w:rFonts w:ascii="Times New Roman" w:hAnsi="Times New Roman" w:cs="Times New Roman"/>
          <w:sz w:val="20"/>
          <w:lang w:val="es-ES"/>
        </w:rPr>
        <w:t xml:space="preserve"> de la Generalitat de Catalunya. El estudio forma parte del proyecto “Historia de la Catalunya subalterna contemporánea: alternativas solidarias y cooperativas” (PID2019-109560GB-100) financiado por el Ministerio de Ciencia e Innovación.</w:t>
      </w:r>
      <w:bookmarkStart w:id="0" w:name="_GoBack"/>
      <w:bookmarkEnd w:id="0"/>
    </w:p>
    <w:sectPr w:rsidR="00E10B64" w:rsidRPr="00CC73A0" w:rsidSect="00DB1DBE">
      <w:footerReference w:type="first" r:id="rId16"/>
      <w:type w:val="continuous"/>
      <w:pgSz w:w="9639" w:h="13631" w:code="9"/>
      <w:pgMar w:top="1418" w:right="964" w:bottom="1418" w:left="9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088CE" w14:textId="77777777" w:rsidR="007F0519" w:rsidRDefault="007F0519" w:rsidP="00632652">
      <w:pPr>
        <w:spacing w:after="0" w:line="240" w:lineRule="auto"/>
      </w:pPr>
      <w:r>
        <w:separator/>
      </w:r>
    </w:p>
  </w:endnote>
  <w:endnote w:type="continuationSeparator" w:id="0">
    <w:p w14:paraId="3CA56F04" w14:textId="77777777" w:rsidR="007F0519" w:rsidRDefault="007F0519" w:rsidP="0063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BFE81" w14:textId="77777777" w:rsidR="00505A30" w:rsidRPr="00781A28" w:rsidRDefault="00505A30" w:rsidP="00781A28">
    <w:pPr>
      <w:pStyle w:val="Piedepgina"/>
      <w:jc w:val="center"/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</w:t>
    </w:r>
    <w:r w:rsidR="00781A28"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#(#), #-#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A6F0A" w14:textId="77777777" w:rsidR="007F0519" w:rsidRDefault="007F0519" w:rsidP="00632652">
      <w:pPr>
        <w:spacing w:after="0" w:line="240" w:lineRule="auto"/>
      </w:pPr>
      <w:r>
        <w:separator/>
      </w:r>
    </w:p>
  </w:footnote>
  <w:footnote w:type="continuationSeparator" w:id="0">
    <w:p w14:paraId="1B57E9E2" w14:textId="77777777" w:rsidR="007F0519" w:rsidRDefault="007F0519" w:rsidP="0063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C9"/>
    <w:rsid w:val="00030BFA"/>
    <w:rsid w:val="000460CC"/>
    <w:rsid w:val="00083E03"/>
    <w:rsid w:val="00095C37"/>
    <w:rsid w:val="00097BE9"/>
    <w:rsid w:val="000A7B3F"/>
    <w:rsid w:val="000E7994"/>
    <w:rsid w:val="000F1296"/>
    <w:rsid w:val="00105DD6"/>
    <w:rsid w:val="00112796"/>
    <w:rsid w:val="00141B52"/>
    <w:rsid w:val="00170974"/>
    <w:rsid w:val="0019776B"/>
    <w:rsid w:val="001A3F9C"/>
    <w:rsid w:val="001A63FC"/>
    <w:rsid w:val="001B7AAB"/>
    <w:rsid w:val="001C452C"/>
    <w:rsid w:val="001F3821"/>
    <w:rsid w:val="001F429E"/>
    <w:rsid w:val="001F69FF"/>
    <w:rsid w:val="0023503E"/>
    <w:rsid w:val="0024020A"/>
    <w:rsid w:val="00247350"/>
    <w:rsid w:val="002516B0"/>
    <w:rsid w:val="002837B5"/>
    <w:rsid w:val="002A2429"/>
    <w:rsid w:val="00302DB0"/>
    <w:rsid w:val="003101F3"/>
    <w:rsid w:val="00316EBA"/>
    <w:rsid w:val="00335917"/>
    <w:rsid w:val="00336326"/>
    <w:rsid w:val="0039453D"/>
    <w:rsid w:val="003A0A9B"/>
    <w:rsid w:val="003A68BD"/>
    <w:rsid w:val="003B489B"/>
    <w:rsid w:val="003C35AA"/>
    <w:rsid w:val="003D42AE"/>
    <w:rsid w:val="003F08AB"/>
    <w:rsid w:val="00402446"/>
    <w:rsid w:val="00417916"/>
    <w:rsid w:val="00427F63"/>
    <w:rsid w:val="00440B85"/>
    <w:rsid w:val="00440F7D"/>
    <w:rsid w:val="00453544"/>
    <w:rsid w:val="0046419D"/>
    <w:rsid w:val="00465ABE"/>
    <w:rsid w:val="00470D8A"/>
    <w:rsid w:val="004866B0"/>
    <w:rsid w:val="004949FF"/>
    <w:rsid w:val="004B68CA"/>
    <w:rsid w:val="004C2211"/>
    <w:rsid w:val="004E664C"/>
    <w:rsid w:val="00505A30"/>
    <w:rsid w:val="0051022D"/>
    <w:rsid w:val="005115F7"/>
    <w:rsid w:val="00520DA6"/>
    <w:rsid w:val="005245E4"/>
    <w:rsid w:val="00573EAB"/>
    <w:rsid w:val="00574302"/>
    <w:rsid w:val="00584AB9"/>
    <w:rsid w:val="005878D5"/>
    <w:rsid w:val="00597BED"/>
    <w:rsid w:val="005A1F4B"/>
    <w:rsid w:val="005A363C"/>
    <w:rsid w:val="005D7F99"/>
    <w:rsid w:val="005E59EE"/>
    <w:rsid w:val="005E7CC3"/>
    <w:rsid w:val="005F48E5"/>
    <w:rsid w:val="0060522D"/>
    <w:rsid w:val="00626641"/>
    <w:rsid w:val="00632652"/>
    <w:rsid w:val="00634C9C"/>
    <w:rsid w:val="00677C85"/>
    <w:rsid w:val="00682A81"/>
    <w:rsid w:val="006842D4"/>
    <w:rsid w:val="006C083E"/>
    <w:rsid w:val="007121FD"/>
    <w:rsid w:val="007151D9"/>
    <w:rsid w:val="00734986"/>
    <w:rsid w:val="0074119C"/>
    <w:rsid w:val="00763924"/>
    <w:rsid w:val="00775D5C"/>
    <w:rsid w:val="00781A28"/>
    <w:rsid w:val="007A5535"/>
    <w:rsid w:val="007C166C"/>
    <w:rsid w:val="007F0519"/>
    <w:rsid w:val="00824A00"/>
    <w:rsid w:val="008261FF"/>
    <w:rsid w:val="00850D28"/>
    <w:rsid w:val="00853772"/>
    <w:rsid w:val="008807EA"/>
    <w:rsid w:val="0089069D"/>
    <w:rsid w:val="00895D2E"/>
    <w:rsid w:val="008C03B6"/>
    <w:rsid w:val="008C0F1D"/>
    <w:rsid w:val="008C4F95"/>
    <w:rsid w:val="008D0A47"/>
    <w:rsid w:val="008E08E4"/>
    <w:rsid w:val="008F32E4"/>
    <w:rsid w:val="009171D5"/>
    <w:rsid w:val="0095065E"/>
    <w:rsid w:val="009520FE"/>
    <w:rsid w:val="00955A1E"/>
    <w:rsid w:val="00956C00"/>
    <w:rsid w:val="00963489"/>
    <w:rsid w:val="0097772C"/>
    <w:rsid w:val="0097779C"/>
    <w:rsid w:val="00977EE3"/>
    <w:rsid w:val="00991395"/>
    <w:rsid w:val="009A4B42"/>
    <w:rsid w:val="009A7684"/>
    <w:rsid w:val="00A00662"/>
    <w:rsid w:val="00A2064D"/>
    <w:rsid w:val="00A33C62"/>
    <w:rsid w:val="00A41F4F"/>
    <w:rsid w:val="00AC2663"/>
    <w:rsid w:val="00AC7B6E"/>
    <w:rsid w:val="00AF11E3"/>
    <w:rsid w:val="00B33494"/>
    <w:rsid w:val="00B34B19"/>
    <w:rsid w:val="00B42735"/>
    <w:rsid w:val="00BA4856"/>
    <w:rsid w:val="00BC2EC9"/>
    <w:rsid w:val="00C20207"/>
    <w:rsid w:val="00C2190A"/>
    <w:rsid w:val="00C252A0"/>
    <w:rsid w:val="00C25878"/>
    <w:rsid w:val="00C44F27"/>
    <w:rsid w:val="00C66D49"/>
    <w:rsid w:val="00CA128B"/>
    <w:rsid w:val="00CC42CB"/>
    <w:rsid w:val="00CC73A0"/>
    <w:rsid w:val="00CE4FF3"/>
    <w:rsid w:val="00CF64A2"/>
    <w:rsid w:val="00D04B8F"/>
    <w:rsid w:val="00D14FC9"/>
    <w:rsid w:val="00D16239"/>
    <w:rsid w:val="00D617ED"/>
    <w:rsid w:val="00D94BD4"/>
    <w:rsid w:val="00DA3095"/>
    <w:rsid w:val="00DB1566"/>
    <w:rsid w:val="00DB1DBE"/>
    <w:rsid w:val="00DD1091"/>
    <w:rsid w:val="00DE0874"/>
    <w:rsid w:val="00E10B64"/>
    <w:rsid w:val="00E15D29"/>
    <w:rsid w:val="00E434A3"/>
    <w:rsid w:val="00E65DE6"/>
    <w:rsid w:val="00E72CB9"/>
    <w:rsid w:val="00E94EBE"/>
    <w:rsid w:val="00ED254B"/>
    <w:rsid w:val="00EE4AAA"/>
    <w:rsid w:val="00EE4BBB"/>
    <w:rsid w:val="00F11B8F"/>
    <w:rsid w:val="00F344F8"/>
    <w:rsid w:val="00F466D1"/>
    <w:rsid w:val="00F50F77"/>
    <w:rsid w:val="00F6670E"/>
    <w:rsid w:val="00F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FC9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FC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326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265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26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40B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7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A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AA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A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AAB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09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091"/>
    <w:rPr>
      <w:lang w:val="en-US"/>
    </w:rPr>
  </w:style>
  <w:style w:type="character" w:customStyle="1" w:styleId="AutoresCar">
    <w:name w:val="Autores Car"/>
    <w:basedOn w:val="Fuentedeprrafopredeter"/>
    <w:link w:val="Autores"/>
    <w:locked/>
    <w:rsid w:val="00417916"/>
    <w:rPr>
      <w:rFonts w:ascii="Times New Roman" w:hAnsi="Times New Roman" w:cs="Times New Roman"/>
      <w:b/>
      <w:lang w:val="es-ES_tradnl"/>
    </w:rPr>
  </w:style>
  <w:style w:type="paragraph" w:customStyle="1" w:styleId="Autores">
    <w:name w:val="Autores"/>
    <w:basedOn w:val="Normal"/>
    <w:link w:val="AutoresCar"/>
    <w:qFormat/>
    <w:rsid w:val="00417916"/>
    <w:pPr>
      <w:widowControl/>
      <w:spacing w:after="0" w:line="240" w:lineRule="auto"/>
      <w:jc w:val="center"/>
    </w:pPr>
    <w:rPr>
      <w:rFonts w:ascii="Times New Roman" w:hAnsi="Times New Roman" w:cs="Times New Roman"/>
      <w:b/>
      <w:lang w:val="es-ES_tradnl"/>
    </w:rPr>
  </w:style>
  <w:style w:type="character" w:customStyle="1" w:styleId="CentrodeInvestigacinCar">
    <w:name w:val="Centro de Investigación Car"/>
    <w:basedOn w:val="AutoresCar"/>
    <w:link w:val="CentrodeInvestigacin"/>
    <w:locked/>
    <w:rsid w:val="00417916"/>
    <w:rPr>
      <w:rFonts w:ascii="Times New Roman" w:hAnsi="Times New Roman" w:cs="Times New Roman"/>
      <w:b w:val="0"/>
      <w:i/>
      <w:lang w:val="es-ES_tradnl"/>
    </w:rPr>
  </w:style>
  <w:style w:type="paragraph" w:customStyle="1" w:styleId="CentrodeInvestigacin">
    <w:name w:val="Centro de Investigación"/>
    <w:link w:val="CentrodeInvestigacinCar"/>
    <w:qFormat/>
    <w:rsid w:val="00417916"/>
    <w:pPr>
      <w:spacing w:after="0" w:line="240" w:lineRule="auto"/>
      <w:jc w:val="center"/>
    </w:pPr>
    <w:rPr>
      <w:rFonts w:ascii="Times New Roman" w:hAnsi="Times New Roman" w:cs="Times New Roman"/>
      <w:i/>
      <w:lang w:val="es-ES_tradnl"/>
    </w:rPr>
  </w:style>
  <w:style w:type="paragraph" w:customStyle="1" w:styleId="Indicador2">
    <w:name w:val="Indicador 2"/>
    <w:rsid w:val="00417916"/>
    <w:pPr>
      <w:spacing w:after="0" w:line="240" w:lineRule="auto"/>
      <w:jc w:val="both"/>
    </w:pPr>
    <w:rPr>
      <w:rFonts w:ascii="Times New Roman" w:eastAsiaTheme="minorEastAsia" w:hAnsi="Times New Roman" w:cs="Times New Roman"/>
      <w:noProof/>
      <w:color w:val="808080" w:themeColor="background1" w:themeShade="80"/>
      <w:sz w:val="24"/>
      <w:szCs w:val="24"/>
      <w:lang w:val="es-ES_tradnl"/>
    </w:rPr>
  </w:style>
  <w:style w:type="paragraph" w:customStyle="1" w:styleId="Orcid">
    <w:name w:val="Orcid"/>
    <w:rsid w:val="00417916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ta.hernandez@urv.c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1-6833-824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sepmaria.pons@urv.c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riol.cardona@urv.cat" TargetMode="External"/><Relationship Id="rId10" Type="http://schemas.openxmlformats.org/officeDocument/2006/relationships/hyperlink" Target="https://orcid.org/0000-0003-2896-000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bert.irigoyen@urv.cat" TargetMode="External"/><Relationship Id="rId14" Type="http://schemas.openxmlformats.org/officeDocument/2006/relationships/hyperlink" Target="https://orcid.org/0009-0001-2971-722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7006D88-E754-47D8-9D36-4D1BE199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2021-09-09T10:21:00Z</dcterms:created>
  <dcterms:modified xsi:type="dcterms:W3CDTF">2023-07-04T08:15:00Z</dcterms:modified>
</cp:coreProperties>
</file>