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74" w:rsidRDefault="004E7C74" w:rsidP="004E7C74">
      <w:pPr>
        <w:autoSpaceDE w:val="0"/>
        <w:autoSpaceDN w:val="0"/>
        <w:adjustRightInd w:val="0"/>
        <w:spacing w:after="0" w:line="240" w:lineRule="auto"/>
        <w:jc w:val="center"/>
        <w:rPr>
          <w:rFonts w:ascii="Helvetica" w:hAnsi="Helvetica" w:cs="Calibri-Bold"/>
          <w:bCs/>
          <w:sz w:val="28"/>
          <w:szCs w:val="28"/>
        </w:rPr>
      </w:pPr>
      <w:r w:rsidRPr="002E78BB">
        <w:rPr>
          <w:rFonts w:ascii="Helvetica" w:hAnsi="Helvetica" w:cs="Calibri-Bold"/>
          <w:bCs/>
          <w:sz w:val="28"/>
          <w:szCs w:val="28"/>
        </w:rPr>
        <w:t xml:space="preserve">Las narrativas digitales en Educación Infantil: una experiencia </w:t>
      </w:r>
      <w:r>
        <w:rPr>
          <w:rFonts w:ascii="Helvetica" w:hAnsi="Helvetica" w:cs="Calibri-Bold"/>
          <w:bCs/>
          <w:sz w:val="28"/>
          <w:szCs w:val="28"/>
        </w:rPr>
        <w:t>de investigación e innovación</w:t>
      </w:r>
      <w:r w:rsidRPr="002E78BB">
        <w:rPr>
          <w:rFonts w:ascii="Helvetica" w:hAnsi="Helvetica" w:cs="Calibri-Bold"/>
          <w:bCs/>
          <w:sz w:val="28"/>
          <w:szCs w:val="28"/>
        </w:rPr>
        <w:t xml:space="preserve"> con </w:t>
      </w:r>
      <w:proofErr w:type="spellStart"/>
      <w:r w:rsidRPr="002E78BB">
        <w:rPr>
          <w:rFonts w:ascii="Helvetica" w:hAnsi="Helvetica" w:cs="Calibri-Bold"/>
          <w:bCs/>
          <w:i/>
          <w:sz w:val="28"/>
          <w:szCs w:val="28"/>
        </w:rPr>
        <w:t>booktrailer</w:t>
      </w:r>
      <w:proofErr w:type="spellEnd"/>
      <w:r w:rsidRPr="002E78BB">
        <w:rPr>
          <w:rFonts w:ascii="Helvetica" w:hAnsi="Helvetica" w:cs="Calibri-Bold"/>
          <w:bCs/>
          <w:sz w:val="28"/>
          <w:szCs w:val="28"/>
        </w:rPr>
        <w:t xml:space="preserve">, </w:t>
      </w:r>
      <w:r>
        <w:rPr>
          <w:rFonts w:ascii="Helvetica" w:hAnsi="Helvetica" w:cs="Calibri-Bold"/>
          <w:bCs/>
          <w:sz w:val="28"/>
          <w:szCs w:val="28"/>
        </w:rPr>
        <w:t>cuentos</w:t>
      </w:r>
      <w:r w:rsidRPr="002E78BB">
        <w:rPr>
          <w:rFonts w:ascii="Helvetica" w:hAnsi="Helvetica" w:cs="Calibri-Bold"/>
          <w:bCs/>
          <w:sz w:val="28"/>
          <w:szCs w:val="28"/>
        </w:rPr>
        <w:t xml:space="preserve"> interactivo</w:t>
      </w:r>
      <w:r>
        <w:rPr>
          <w:rFonts w:ascii="Helvetica" w:hAnsi="Helvetica" w:cs="Calibri-Bold"/>
          <w:bCs/>
          <w:sz w:val="28"/>
          <w:szCs w:val="28"/>
        </w:rPr>
        <w:t>s digitales</w:t>
      </w:r>
      <w:r w:rsidRPr="002E78BB">
        <w:rPr>
          <w:rFonts w:ascii="Helvetica" w:hAnsi="Helvetica" w:cs="Calibri-Bold"/>
          <w:bCs/>
          <w:sz w:val="28"/>
          <w:szCs w:val="28"/>
        </w:rPr>
        <w:t xml:space="preserve"> y </w:t>
      </w:r>
      <w:r>
        <w:rPr>
          <w:rFonts w:ascii="Helvetica" w:hAnsi="Helvetica" w:cs="Calibri-Bold"/>
          <w:bCs/>
          <w:sz w:val="28"/>
          <w:szCs w:val="28"/>
        </w:rPr>
        <w:t>R</w:t>
      </w:r>
      <w:r w:rsidRPr="002E78BB">
        <w:rPr>
          <w:rFonts w:ascii="Helvetica" w:hAnsi="Helvetica" w:cs="Calibri-Bold"/>
          <w:bCs/>
          <w:sz w:val="28"/>
          <w:szCs w:val="28"/>
        </w:rPr>
        <w:t xml:space="preserve">ealidad </w:t>
      </w:r>
      <w:r>
        <w:rPr>
          <w:rFonts w:ascii="Helvetica" w:hAnsi="Helvetica" w:cs="Calibri-Bold"/>
          <w:bCs/>
          <w:sz w:val="28"/>
          <w:szCs w:val="28"/>
        </w:rPr>
        <w:t>A</w:t>
      </w:r>
      <w:r w:rsidRPr="002E78BB">
        <w:rPr>
          <w:rFonts w:ascii="Helvetica" w:hAnsi="Helvetica" w:cs="Calibri-Bold"/>
          <w:bCs/>
          <w:sz w:val="28"/>
          <w:szCs w:val="28"/>
        </w:rPr>
        <w:t>umentada</w:t>
      </w:r>
    </w:p>
    <w:p w:rsidR="004E7C74" w:rsidRDefault="004E7C74" w:rsidP="004E7C74">
      <w:pPr>
        <w:autoSpaceDE w:val="0"/>
        <w:autoSpaceDN w:val="0"/>
        <w:adjustRightInd w:val="0"/>
        <w:spacing w:after="0" w:line="240" w:lineRule="auto"/>
        <w:jc w:val="center"/>
        <w:rPr>
          <w:rFonts w:ascii="Helvetica" w:hAnsi="Helvetica" w:cs="Calibri-Bold"/>
          <w:bCs/>
          <w:sz w:val="28"/>
          <w:szCs w:val="28"/>
        </w:rPr>
      </w:pPr>
    </w:p>
    <w:p w:rsidR="004E7C74" w:rsidRPr="00486314" w:rsidRDefault="004E7C74" w:rsidP="004E7C74">
      <w:pPr>
        <w:autoSpaceDE w:val="0"/>
        <w:autoSpaceDN w:val="0"/>
        <w:adjustRightInd w:val="0"/>
        <w:spacing w:after="0" w:line="240" w:lineRule="auto"/>
        <w:jc w:val="center"/>
        <w:rPr>
          <w:rFonts w:ascii="Helvetica" w:hAnsi="Helvetica" w:cs="Calibri-Bold"/>
          <w:bCs/>
          <w:sz w:val="28"/>
          <w:szCs w:val="28"/>
          <w:lang w:val="en-US"/>
        </w:rPr>
      </w:pPr>
      <w:r>
        <w:rPr>
          <w:rFonts w:ascii="Helvetica" w:hAnsi="Helvetica" w:cs="Calibri-Bold"/>
          <w:bCs/>
          <w:sz w:val="28"/>
          <w:szCs w:val="28"/>
          <w:lang w:val="en-US"/>
        </w:rPr>
        <w:t>Digital N</w:t>
      </w:r>
      <w:r w:rsidRPr="00486314">
        <w:rPr>
          <w:rFonts w:ascii="Helvetica" w:hAnsi="Helvetica" w:cs="Calibri-Bold"/>
          <w:bCs/>
          <w:sz w:val="28"/>
          <w:szCs w:val="28"/>
          <w:lang w:val="en-US"/>
        </w:rPr>
        <w:t>arratives in the Preschool Classroom</w:t>
      </w:r>
      <w:r>
        <w:rPr>
          <w:rFonts w:ascii="Helvetica" w:hAnsi="Helvetica" w:cs="Calibri-Bold"/>
          <w:bCs/>
          <w:sz w:val="28"/>
          <w:szCs w:val="28"/>
          <w:lang w:val="en-US"/>
        </w:rPr>
        <w:t>:</w:t>
      </w:r>
      <w:r w:rsidRPr="00486314">
        <w:rPr>
          <w:rFonts w:ascii="Verdana" w:hAnsi="Verdana" w:cs="Verdana"/>
          <w:sz w:val="18"/>
          <w:szCs w:val="18"/>
          <w:lang w:val="en-US"/>
        </w:rPr>
        <w:t xml:space="preserve"> </w:t>
      </w:r>
      <w:r w:rsidRPr="002B19E1">
        <w:rPr>
          <w:rFonts w:ascii="Helvetica" w:hAnsi="Helvetica" w:cs="Calibri-Bold"/>
          <w:bCs/>
          <w:sz w:val="28"/>
          <w:szCs w:val="28"/>
          <w:lang w:val="en-US"/>
        </w:rPr>
        <w:t xml:space="preserve">an </w:t>
      </w:r>
      <w:r w:rsidR="00405B68">
        <w:rPr>
          <w:rFonts w:ascii="Helvetica" w:hAnsi="Helvetica" w:cs="Calibri-Bold"/>
          <w:bCs/>
          <w:sz w:val="28"/>
          <w:szCs w:val="28"/>
          <w:lang w:val="en-US"/>
        </w:rPr>
        <w:t>E</w:t>
      </w:r>
      <w:r w:rsidRPr="002B19E1">
        <w:rPr>
          <w:rFonts w:ascii="Helvetica" w:hAnsi="Helvetica" w:cs="Calibri-Bold"/>
          <w:bCs/>
          <w:sz w:val="28"/>
          <w:szCs w:val="28"/>
          <w:lang w:val="en-US"/>
        </w:rPr>
        <w:t xml:space="preserve">xperience of </w:t>
      </w:r>
      <w:r w:rsidR="00405B68">
        <w:rPr>
          <w:rFonts w:ascii="Helvetica" w:hAnsi="Helvetica" w:cs="Calibri-Bold"/>
          <w:bCs/>
          <w:sz w:val="28"/>
          <w:szCs w:val="28"/>
          <w:lang w:val="en-US"/>
        </w:rPr>
        <w:t>R</w:t>
      </w:r>
      <w:r w:rsidRPr="002B19E1">
        <w:rPr>
          <w:rFonts w:ascii="Helvetica" w:hAnsi="Helvetica" w:cs="Calibri-Bold"/>
          <w:bCs/>
          <w:sz w:val="28"/>
          <w:szCs w:val="28"/>
          <w:lang w:val="en-US"/>
        </w:rPr>
        <w:t xml:space="preserve">esearch and </w:t>
      </w:r>
      <w:r w:rsidR="00405B68">
        <w:rPr>
          <w:rFonts w:ascii="Helvetica" w:hAnsi="Helvetica" w:cs="Calibri-Bold"/>
          <w:bCs/>
          <w:sz w:val="28"/>
          <w:szCs w:val="28"/>
          <w:lang w:val="en-US"/>
        </w:rPr>
        <w:t>I</w:t>
      </w:r>
      <w:r w:rsidRPr="002B19E1">
        <w:rPr>
          <w:rFonts w:ascii="Helvetica" w:hAnsi="Helvetica" w:cs="Calibri-Bold"/>
          <w:bCs/>
          <w:sz w:val="28"/>
          <w:szCs w:val="28"/>
          <w:lang w:val="en-US"/>
        </w:rPr>
        <w:t xml:space="preserve">nnovation with </w:t>
      </w:r>
      <w:proofErr w:type="spellStart"/>
      <w:r>
        <w:rPr>
          <w:rFonts w:ascii="Helvetica" w:hAnsi="Helvetica" w:cs="Calibri-Bold"/>
          <w:bCs/>
          <w:sz w:val="28"/>
          <w:szCs w:val="28"/>
          <w:lang w:val="en-US"/>
        </w:rPr>
        <w:t>B</w:t>
      </w:r>
      <w:r w:rsidRPr="002B19E1">
        <w:rPr>
          <w:rFonts w:ascii="Helvetica" w:hAnsi="Helvetica" w:cs="Calibri-Bold"/>
          <w:bCs/>
          <w:sz w:val="28"/>
          <w:szCs w:val="28"/>
          <w:lang w:val="en-US"/>
        </w:rPr>
        <w:t>ooktrailer</w:t>
      </w:r>
      <w:proofErr w:type="spellEnd"/>
      <w:r w:rsidRPr="002B19E1">
        <w:rPr>
          <w:rFonts w:ascii="Helvetica" w:hAnsi="Helvetica" w:cs="Calibri-Bold"/>
          <w:bCs/>
          <w:sz w:val="28"/>
          <w:szCs w:val="28"/>
          <w:lang w:val="en-US"/>
        </w:rPr>
        <w:t xml:space="preserve">, </w:t>
      </w:r>
      <w:r>
        <w:rPr>
          <w:rFonts w:ascii="Helvetica" w:hAnsi="Helvetica" w:cs="Calibri-Bold"/>
          <w:bCs/>
          <w:sz w:val="28"/>
          <w:szCs w:val="28"/>
          <w:lang w:val="en-US"/>
        </w:rPr>
        <w:t>Interactive Digital Stories</w:t>
      </w:r>
      <w:r w:rsidRPr="002B19E1">
        <w:rPr>
          <w:rFonts w:ascii="Helvetica" w:hAnsi="Helvetica" w:cs="Calibri-Bold"/>
          <w:bCs/>
          <w:sz w:val="28"/>
          <w:szCs w:val="28"/>
          <w:lang w:val="en-US"/>
        </w:rPr>
        <w:t xml:space="preserve"> and</w:t>
      </w:r>
      <w:r>
        <w:rPr>
          <w:rFonts w:ascii="Helvetica" w:hAnsi="Helvetica" w:cs="Calibri-Bold"/>
          <w:bCs/>
          <w:sz w:val="28"/>
          <w:szCs w:val="28"/>
          <w:lang w:val="en-US"/>
        </w:rPr>
        <w:t xml:space="preserve"> Augmented Reality</w:t>
      </w:r>
    </w:p>
    <w:p w:rsidR="004E7C74" w:rsidRDefault="004E7C74" w:rsidP="004E7C74">
      <w:pPr>
        <w:autoSpaceDE w:val="0"/>
        <w:autoSpaceDN w:val="0"/>
        <w:adjustRightInd w:val="0"/>
        <w:spacing w:after="0" w:line="240" w:lineRule="auto"/>
        <w:jc w:val="center"/>
        <w:rPr>
          <w:rFonts w:ascii="Helvetica" w:hAnsi="Helvetica" w:cs="Calibri-Bold"/>
          <w:bCs/>
          <w:sz w:val="28"/>
          <w:szCs w:val="28"/>
          <w:lang w:val="en-US"/>
        </w:rPr>
      </w:pPr>
    </w:p>
    <w:p w:rsidR="00405B68" w:rsidRDefault="00405B68" w:rsidP="00405B68">
      <w:pPr>
        <w:autoSpaceDE w:val="0"/>
        <w:autoSpaceDN w:val="0"/>
        <w:adjustRightInd w:val="0"/>
        <w:spacing w:after="0" w:line="240" w:lineRule="auto"/>
        <w:jc w:val="center"/>
        <w:rPr>
          <w:rFonts w:ascii="Calibri-Bold" w:hAnsi="Calibri-Bold" w:cs="Calibri-Bold"/>
          <w:bCs/>
          <w:sz w:val="20"/>
          <w:szCs w:val="20"/>
        </w:rPr>
      </w:pPr>
      <w:r>
        <w:rPr>
          <w:rFonts w:ascii="Calibri-Bold" w:hAnsi="Calibri-Bold" w:cs="Calibri-Bold"/>
          <w:bCs/>
          <w:sz w:val="20"/>
          <w:szCs w:val="20"/>
        </w:rPr>
        <w:t>Alicia Vara López</w:t>
      </w:r>
    </w:p>
    <w:p w:rsidR="00405B68" w:rsidRDefault="00405B68" w:rsidP="00405B68">
      <w:pPr>
        <w:autoSpaceDE w:val="0"/>
        <w:autoSpaceDN w:val="0"/>
        <w:adjustRightInd w:val="0"/>
        <w:spacing w:after="0" w:line="240" w:lineRule="auto"/>
        <w:jc w:val="center"/>
        <w:rPr>
          <w:rFonts w:ascii="Calibri-Bold" w:hAnsi="Calibri-Bold" w:cs="Calibri-Bold"/>
          <w:bCs/>
          <w:sz w:val="20"/>
          <w:szCs w:val="20"/>
        </w:rPr>
      </w:pPr>
      <w:r>
        <w:rPr>
          <w:rFonts w:ascii="Calibri-Bold" w:hAnsi="Calibri-Bold" w:cs="Calibri-Bold"/>
          <w:bCs/>
          <w:sz w:val="20"/>
          <w:szCs w:val="20"/>
        </w:rPr>
        <w:t>Departamento de Ciencias del Lenguaje</w:t>
      </w:r>
    </w:p>
    <w:p w:rsidR="00405B68" w:rsidRDefault="00405B68" w:rsidP="00405B68">
      <w:pPr>
        <w:autoSpaceDE w:val="0"/>
        <w:autoSpaceDN w:val="0"/>
        <w:adjustRightInd w:val="0"/>
        <w:spacing w:after="0" w:line="240" w:lineRule="auto"/>
        <w:jc w:val="center"/>
        <w:rPr>
          <w:rFonts w:ascii="Calibri-Bold" w:hAnsi="Calibri-Bold" w:cs="Calibri-Bold"/>
          <w:bCs/>
          <w:sz w:val="20"/>
          <w:szCs w:val="20"/>
        </w:rPr>
      </w:pPr>
      <w:r>
        <w:rPr>
          <w:rFonts w:ascii="Calibri-Bold" w:hAnsi="Calibri-Bold" w:cs="Calibri-Bold"/>
          <w:bCs/>
          <w:sz w:val="20"/>
          <w:szCs w:val="20"/>
        </w:rPr>
        <w:t>Área de Didáctica de la Lengua y la Literatura</w:t>
      </w:r>
    </w:p>
    <w:p w:rsidR="00405B68" w:rsidRDefault="00405B68" w:rsidP="00405B68">
      <w:pPr>
        <w:autoSpaceDE w:val="0"/>
        <w:autoSpaceDN w:val="0"/>
        <w:adjustRightInd w:val="0"/>
        <w:spacing w:after="0" w:line="240" w:lineRule="auto"/>
        <w:jc w:val="center"/>
        <w:rPr>
          <w:rFonts w:ascii="Calibri-Bold" w:hAnsi="Calibri-Bold" w:cs="Calibri-Bold"/>
          <w:bCs/>
          <w:sz w:val="20"/>
          <w:szCs w:val="20"/>
        </w:rPr>
      </w:pPr>
      <w:r>
        <w:rPr>
          <w:rFonts w:ascii="Calibri-Bold" w:hAnsi="Calibri-Bold" w:cs="Calibri-Bold"/>
          <w:bCs/>
          <w:sz w:val="20"/>
          <w:szCs w:val="20"/>
        </w:rPr>
        <w:t>Universidad de Córdoba</w:t>
      </w:r>
    </w:p>
    <w:p w:rsidR="00405B68" w:rsidRPr="00937905" w:rsidRDefault="00405B68" w:rsidP="004E7C74">
      <w:pPr>
        <w:autoSpaceDE w:val="0"/>
        <w:autoSpaceDN w:val="0"/>
        <w:adjustRightInd w:val="0"/>
        <w:spacing w:after="0" w:line="240" w:lineRule="auto"/>
        <w:jc w:val="center"/>
        <w:rPr>
          <w:rFonts w:ascii="Helvetica" w:hAnsi="Helvetica" w:cs="Calibri-Bold"/>
          <w:bCs/>
          <w:sz w:val="28"/>
          <w:szCs w:val="28"/>
        </w:rPr>
      </w:pPr>
    </w:p>
    <w:p w:rsidR="004E7C74" w:rsidRPr="00937905" w:rsidRDefault="004E7C74" w:rsidP="004E7C74">
      <w:pPr>
        <w:autoSpaceDE w:val="0"/>
        <w:autoSpaceDN w:val="0"/>
        <w:adjustRightInd w:val="0"/>
        <w:spacing w:after="0" w:line="240" w:lineRule="auto"/>
        <w:jc w:val="both"/>
        <w:rPr>
          <w:rFonts w:ascii="Helvetica" w:hAnsi="Helvetica"/>
          <w:sz w:val="24"/>
          <w:szCs w:val="24"/>
        </w:rPr>
      </w:pPr>
    </w:p>
    <w:p w:rsidR="004E7C74" w:rsidRPr="00937905" w:rsidRDefault="004E7C74" w:rsidP="004E7C74">
      <w:pPr>
        <w:autoSpaceDE w:val="0"/>
        <w:autoSpaceDN w:val="0"/>
        <w:adjustRightInd w:val="0"/>
        <w:spacing w:after="0" w:line="240" w:lineRule="auto"/>
        <w:jc w:val="both"/>
        <w:rPr>
          <w:rFonts w:ascii="Helvetica" w:hAnsi="Helvetica" w:cs="Verdana"/>
          <w:sz w:val="24"/>
          <w:szCs w:val="24"/>
        </w:rPr>
      </w:pPr>
    </w:p>
    <w:p w:rsidR="004E7C74" w:rsidRPr="00513979" w:rsidRDefault="004E7C74" w:rsidP="004E7C74">
      <w:pPr>
        <w:autoSpaceDE w:val="0"/>
        <w:autoSpaceDN w:val="0"/>
        <w:adjustRightInd w:val="0"/>
        <w:spacing w:after="0" w:line="240" w:lineRule="auto"/>
        <w:jc w:val="both"/>
        <w:rPr>
          <w:rFonts w:ascii="Helvetica" w:hAnsi="Helvetica" w:cs="Verdana"/>
          <w:sz w:val="24"/>
          <w:szCs w:val="24"/>
        </w:rPr>
      </w:pPr>
      <w:r w:rsidRPr="00513979">
        <w:rPr>
          <w:rFonts w:ascii="Helvetica" w:hAnsi="Helvetica" w:cs="Verdana"/>
          <w:sz w:val="24"/>
          <w:szCs w:val="24"/>
        </w:rPr>
        <w:t>RESUMEN:</w:t>
      </w:r>
    </w:p>
    <w:p w:rsidR="004E7C74" w:rsidRPr="00513979" w:rsidRDefault="004E7C74" w:rsidP="004E7C74">
      <w:pPr>
        <w:autoSpaceDE w:val="0"/>
        <w:autoSpaceDN w:val="0"/>
        <w:adjustRightInd w:val="0"/>
        <w:spacing w:after="0" w:line="240" w:lineRule="auto"/>
        <w:jc w:val="both"/>
        <w:rPr>
          <w:rFonts w:ascii="Helvetica" w:hAnsi="Helvetica" w:cs="Verdana"/>
          <w:sz w:val="24"/>
          <w:szCs w:val="24"/>
        </w:rPr>
      </w:pPr>
    </w:p>
    <w:p w:rsidR="004E7C74" w:rsidRPr="00DC1D77" w:rsidRDefault="004E7C74" w:rsidP="004E7C74">
      <w:pPr>
        <w:autoSpaceDE w:val="0"/>
        <w:autoSpaceDN w:val="0"/>
        <w:adjustRightInd w:val="0"/>
        <w:spacing w:after="0" w:line="240" w:lineRule="auto"/>
        <w:jc w:val="both"/>
        <w:rPr>
          <w:rFonts w:ascii="Helvetica" w:hAnsi="Helvetica" w:cs="Verdana"/>
          <w:sz w:val="24"/>
          <w:szCs w:val="24"/>
        </w:rPr>
      </w:pPr>
      <w:r w:rsidRPr="00DC1D77">
        <w:rPr>
          <w:rFonts w:ascii="Helvetica" w:hAnsi="Helvetica" w:cs="Verdana"/>
          <w:sz w:val="24"/>
          <w:szCs w:val="24"/>
        </w:rPr>
        <w:t>Con el desarrollo de la tecnolog</w:t>
      </w:r>
      <w:r>
        <w:rPr>
          <w:rFonts w:ascii="Helvetica" w:hAnsi="Helvetica" w:cs="Verdana"/>
          <w:sz w:val="24"/>
          <w:szCs w:val="24"/>
        </w:rPr>
        <w:t xml:space="preserve">ía de la comunicación, la narrativa infantil ha ensanchado sus horizontes estéticos y expresivos. </w:t>
      </w:r>
      <w:r w:rsidR="00405B68">
        <w:rPr>
          <w:rFonts w:ascii="Helvetica" w:hAnsi="Helvetica" w:cs="Verdana"/>
          <w:sz w:val="24"/>
          <w:szCs w:val="24"/>
        </w:rPr>
        <w:t>Las narrativas digitales emergen como una herramienta pedagógica útil para el profesorado porque captan la atención del alumnado y encajan con sus intereses.</w:t>
      </w:r>
      <w:r w:rsidR="00E35FAF">
        <w:rPr>
          <w:rFonts w:ascii="Helvetica" w:hAnsi="Helvetica" w:cs="Verdana"/>
          <w:sz w:val="24"/>
          <w:szCs w:val="24"/>
        </w:rPr>
        <w:t xml:space="preserve"> </w:t>
      </w:r>
      <w:r>
        <w:rPr>
          <w:rFonts w:ascii="Helvetica" w:hAnsi="Helvetica" w:cs="Verdana"/>
          <w:sz w:val="24"/>
          <w:szCs w:val="24"/>
        </w:rPr>
        <w:t xml:space="preserve">Esta experiencia de investigación e innovación, desarrollada en la Universidad de Córdoba, se centra en el estudio de recursos digitales para la educación literaria. Hemos seleccionado tres productos que ofrecen múltiples posibilidades para el aula de Educación Infantil: </w:t>
      </w:r>
      <w:proofErr w:type="spellStart"/>
      <w:r w:rsidRPr="00C130D2">
        <w:rPr>
          <w:rFonts w:ascii="Helvetica" w:hAnsi="Helvetica" w:cs="Verdana"/>
          <w:i/>
          <w:sz w:val="24"/>
          <w:szCs w:val="24"/>
        </w:rPr>
        <w:t>booktrailer</w:t>
      </w:r>
      <w:proofErr w:type="spellEnd"/>
      <w:r>
        <w:rPr>
          <w:rFonts w:ascii="Helvetica" w:hAnsi="Helvetica" w:cs="Verdana"/>
          <w:sz w:val="24"/>
          <w:szCs w:val="24"/>
        </w:rPr>
        <w:t xml:space="preserve">, cuento digital interactivo y aplicaciones de Realidad Aumentada. El presente trabajo aborda sus múltiples posibilidades de implementación en el campo educativo para trabajar temáticas esenciales como la gestión de las emociones, la diversidad familiar o el respeto por los animales. </w:t>
      </w:r>
    </w:p>
    <w:p w:rsidR="004E7C74" w:rsidRPr="004E7C74" w:rsidRDefault="004E7C74" w:rsidP="004E7C74">
      <w:pPr>
        <w:pStyle w:val="Default"/>
        <w:rPr>
          <w:rFonts w:ascii="Helvetica" w:hAnsi="Helvetica" w:cs="Calibri-Bold"/>
          <w:bCs/>
          <w:color w:val="auto"/>
        </w:rPr>
      </w:pPr>
    </w:p>
    <w:p w:rsidR="004E7C74" w:rsidRPr="00DC1D77" w:rsidRDefault="004E7C74" w:rsidP="004E7C74">
      <w:pPr>
        <w:pStyle w:val="Default"/>
        <w:rPr>
          <w:rFonts w:ascii="Helvetica" w:hAnsi="Helvetica" w:cs="Calibri-Bold"/>
          <w:bCs/>
          <w:color w:val="auto"/>
        </w:rPr>
      </w:pPr>
      <w:r w:rsidRPr="00DC1D77">
        <w:rPr>
          <w:rFonts w:ascii="Helvetica" w:hAnsi="Helvetica" w:cs="Calibri-Bold"/>
          <w:bCs/>
          <w:color w:val="auto"/>
        </w:rPr>
        <w:t xml:space="preserve">PALABRAS CLAVE: </w:t>
      </w:r>
      <w:r w:rsidR="00E35FAF">
        <w:rPr>
          <w:rFonts w:ascii="Helvetica" w:hAnsi="Helvetica" w:cs="Calibri-Bold"/>
          <w:bCs/>
          <w:color w:val="auto"/>
        </w:rPr>
        <w:t>e</w:t>
      </w:r>
      <w:r w:rsidRPr="00DC1D77">
        <w:rPr>
          <w:rFonts w:ascii="Helvetica" w:hAnsi="Helvetica" w:cs="Calibri-Bold"/>
          <w:bCs/>
          <w:color w:val="auto"/>
        </w:rPr>
        <w:t>ducación, literatur</w:t>
      </w:r>
      <w:r>
        <w:rPr>
          <w:rFonts w:ascii="Helvetica" w:hAnsi="Helvetica" w:cs="Calibri-Bold"/>
          <w:bCs/>
          <w:color w:val="auto"/>
        </w:rPr>
        <w:t>a</w:t>
      </w:r>
      <w:r w:rsidRPr="00DC1D77">
        <w:rPr>
          <w:rFonts w:ascii="Helvetica" w:hAnsi="Helvetica" w:cs="Calibri-Bold"/>
          <w:bCs/>
          <w:color w:val="auto"/>
        </w:rPr>
        <w:t xml:space="preserve"> </w:t>
      </w:r>
      <w:r>
        <w:rPr>
          <w:rFonts w:ascii="Helvetica" w:hAnsi="Helvetica" w:cs="Calibri-Bold"/>
          <w:bCs/>
          <w:color w:val="auto"/>
        </w:rPr>
        <w:t>infantil</w:t>
      </w:r>
      <w:r w:rsidRPr="00DC1D77">
        <w:rPr>
          <w:rFonts w:ascii="Helvetica" w:hAnsi="Helvetica" w:cs="Calibri-Bold"/>
          <w:bCs/>
          <w:color w:val="auto"/>
        </w:rPr>
        <w:t xml:space="preserve">, </w:t>
      </w:r>
      <w:r w:rsidR="005460C8">
        <w:rPr>
          <w:rFonts w:ascii="Helvetica" w:hAnsi="Helvetica" w:cs="Calibri-Bold"/>
          <w:bCs/>
          <w:color w:val="auto"/>
        </w:rPr>
        <w:t>narrativas digitales</w:t>
      </w:r>
      <w:r w:rsidRPr="00DC1D77">
        <w:rPr>
          <w:rFonts w:ascii="Helvetica" w:hAnsi="Helvetica" w:cs="Calibri-Bold"/>
          <w:bCs/>
          <w:color w:val="auto"/>
        </w:rPr>
        <w:t xml:space="preserve">, </w:t>
      </w:r>
      <w:proofErr w:type="spellStart"/>
      <w:r>
        <w:rPr>
          <w:rFonts w:ascii="Helvetica" w:hAnsi="Helvetica" w:cs="Calibri-Bold"/>
          <w:bCs/>
          <w:i/>
          <w:color w:val="auto"/>
        </w:rPr>
        <w:t>booktrailer</w:t>
      </w:r>
      <w:proofErr w:type="spellEnd"/>
      <w:r>
        <w:rPr>
          <w:rFonts w:ascii="Helvetica" w:hAnsi="Helvetica" w:cs="Calibri-Bold"/>
          <w:bCs/>
          <w:color w:val="auto"/>
        </w:rPr>
        <w:t>, cuento interactivo digital, Realidad Aumentada</w:t>
      </w:r>
    </w:p>
    <w:p w:rsidR="004E7C74" w:rsidRPr="00DC1D77" w:rsidRDefault="004E7C74" w:rsidP="004E7C74">
      <w:pPr>
        <w:autoSpaceDE w:val="0"/>
        <w:autoSpaceDN w:val="0"/>
        <w:adjustRightInd w:val="0"/>
        <w:spacing w:after="0" w:line="240" w:lineRule="auto"/>
        <w:jc w:val="both"/>
        <w:rPr>
          <w:rFonts w:ascii="Helvetica" w:hAnsi="Helvetica"/>
          <w:sz w:val="24"/>
          <w:szCs w:val="24"/>
        </w:rPr>
      </w:pPr>
    </w:p>
    <w:p w:rsidR="004E7C74" w:rsidRPr="00DC1D77" w:rsidRDefault="004E7C74" w:rsidP="004E7C74">
      <w:pPr>
        <w:pStyle w:val="Default"/>
        <w:rPr>
          <w:rFonts w:ascii="Helvetica" w:hAnsi="Helvetica"/>
          <w:lang w:val="en-US"/>
        </w:rPr>
      </w:pPr>
      <w:r w:rsidRPr="00DC1D77">
        <w:rPr>
          <w:rFonts w:ascii="Helvetica" w:hAnsi="Helvetica"/>
          <w:lang w:val="en-US"/>
        </w:rPr>
        <w:t>ABSTRACT:</w:t>
      </w:r>
    </w:p>
    <w:p w:rsidR="004E7C74" w:rsidRPr="00486314" w:rsidRDefault="004E7C74" w:rsidP="004E7C74">
      <w:pPr>
        <w:pStyle w:val="Default"/>
        <w:rPr>
          <w:lang w:val="en-US"/>
        </w:rPr>
      </w:pPr>
    </w:p>
    <w:p w:rsidR="004E7C74" w:rsidRPr="00405B68" w:rsidRDefault="004E7C74" w:rsidP="004E7C74">
      <w:pPr>
        <w:autoSpaceDE w:val="0"/>
        <w:autoSpaceDN w:val="0"/>
        <w:adjustRightInd w:val="0"/>
        <w:spacing w:after="0" w:line="240" w:lineRule="auto"/>
        <w:jc w:val="both"/>
        <w:rPr>
          <w:rFonts w:ascii="Helvetica" w:hAnsi="Helvetica" w:cs="Verdana"/>
          <w:sz w:val="24"/>
          <w:szCs w:val="24"/>
          <w:lang w:val="en-US"/>
        </w:rPr>
      </w:pPr>
      <w:r w:rsidRPr="006F4CD4">
        <w:rPr>
          <w:rFonts w:ascii="Helvetica" w:hAnsi="Helvetica"/>
          <w:sz w:val="24"/>
          <w:szCs w:val="24"/>
          <w:lang w:val="en-US"/>
        </w:rPr>
        <w:t xml:space="preserve">With the </w:t>
      </w:r>
      <w:r>
        <w:rPr>
          <w:rFonts w:ascii="Helvetica" w:hAnsi="Helvetica"/>
          <w:sz w:val="24"/>
          <w:szCs w:val="24"/>
          <w:lang w:val="en-US"/>
        </w:rPr>
        <w:t>development</w:t>
      </w:r>
      <w:r w:rsidRPr="006F4CD4">
        <w:rPr>
          <w:rFonts w:ascii="Helvetica" w:hAnsi="Helvetica"/>
          <w:sz w:val="24"/>
          <w:szCs w:val="24"/>
          <w:lang w:val="en-US"/>
        </w:rPr>
        <w:t xml:space="preserve"> of </w:t>
      </w:r>
      <w:r>
        <w:rPr>
          <w:rFonts w:ascii="Helvetica" w:hAnsi="Helvetica"/>
          <w:sz w:val="24"/>
          <w:szCs w:val="24"/>
          <w:lang w:val="en-US"/>
        </w:rPr>
        <w:t>communication technology</w:t>
      </w:r>
      <w:r w:rsidRPr="006F4CD4">
        <w:rPr>
          <w:rFonts w:ascii="Helvetica" w:hAnsi="Helvetica"/>
          <w:sz w:val="24"/>
          <w:szCs w:val="24"/>
          <w:lang w:val="en-US"/>
        </w:rPr>
        <w:t xml:space="preserve">, children´s stories </w:t>
      </w:r>
      <w:r>
        <w:rPr>
          <w:rFonts w:ascii="Helvetica" w:hAnsi="Helvetica"/>
          <w:sz w:val="24"/>
          <w:szCs w:val="24"/>
          <w:lang w:val="en-US"/>
        </w:rPr>
        <w:t>expand their aesthetic and expressive horizons</w:t>
      </w:r>
      <w:r w:rsidRPr="006F4CD4">
        <w:rPr>
          <w:rFonts w:ascii="Helvetica" w:hAnsi="Helvetica"/>
          <w:sz w:val="24"/>
          <w:szCs w:val="24"/>
          <w:lang w:val="en-US"/>
        </w:rPr>
        <w:t xml:space="preserve">. </w:t>
      </w:r>
      <w:r w:rsidR="00405B68">
        <w:rPr>
          <w:rFonts w:ascii="Helvetica" w:hAnsi="Helvetica" w:cs="Verdana"/>
          <w:sz w:val="24"/>
          <w:szCs w:val="24"/>
          <w:lang w:val="en-US"/>
        </w:rPr>
        <w:t>D</w:t>
      </w:r>
      <w:r w:rsidR="00405B68" w:rsidRPr="006F4CD4">
        <w:rPr>
          <w:rFonts w:ascii="Helvetica" w:hAnsi="Helvetica" w:cs="Verdana"/>
          <w:sz w:val="24"/>
          <w:szCs w:val="24"/>
          <w:lang w:val="en-US"/>
        </w:rPr>
        <w:t>igital narratives become a useful pedagogical tool for teachers because</w:t>
      </w:r>
      <w:r w:rsidR="00405B68">
        <w:rPr>
          <w:rFonts w:ascii="Helvetica" w:hAnsi="Helvetica" w:cs="Verdana"/>
          <w:sz w:val="24"/>
          <w:szCs w:val="24"/>
          <w:lang w:val="en-US"/>
        </w:rPr>
        <w:t xml:space="preserve"> they catch student´s attention and fit their interests. </w:t>
      </w:r>
      <w:r>
        <w:rPr>
          <w:rFonts w:ascii="Helvetica" w:hAnsi="Helvetica"/>
          <w:sz w:val="24"/>
          <w:szCs w:val="24"/>
          <w:lang w:val="en-US"/>
        </w:rPr>
        <w:t>This experience of research and innovation, developed at the University of Córdoba,</w:t>
      </w:r>
      <w:r w:rsidRPr="006F4CD4">
        <w:rPr>
          <w:rFonts w:ascii="Helvetica" w:hAnsi="Helvetica"/>
          <w:sz w:val="24"/>
          <w:szCs w:val="24"/>
          <w:lang w:val="en-US"/>
        </w:rPr>
        <w:t xml:space="preserve"> </w:t>
      </w:r>
      <w:r>
        <w:rPr>
          <w:rFonts w:ascii="Helvetica" w:hAnsi="Helvetica" w:cs="Verdana"/>
          <w:sz w:val="24"/>
          <w:szCs w:val="24"/>
          <w:lang w:val="en-US"/>
        </w:rPr>
        <w:t>focuses</w:t>
      </w:r>
      <w:r w:rsidRPr="006F4CD4">
        <w:rPr>
          <w:rFonts w:ascii="Helvetica" w:hAnsi="Helvetica" w:cs="Verdana"/>
          <w:sz w:val="24"/>
          <w:szCs w:val="24"/>
          <w:lang w:val="en-US"/>
        </w:rPr>
        <w:t xml:space="preserve"> on the study of </w:t>
      </w:r>
      <w:r>
        <w:rPr>
          <w:rFonts w:ascii="Helvetica" w:hAnsi="Helvetica" w:cs="Verdana"/>
          <w:sz w:val="24"/>
          <w:szCs w:val="24"/>
          <w:lang w:val="en-US"/>
        </w:rPr>
        <w:t xml:space="preserve">digital </w:t>
      </w:r>
      <w:r w:rsidRPr="006F4CD4">
        <w:rPr>
          <w:rFonts w:ascii="Helvetica" w:hAnsi="Helvetica" w:cs="Verdana"/>
          <w:sz w:val="24"/>
          <w:szCs w:val="24"/>
          <w:lang w:val="en-US"/>
        </w:rPr>
        <w:t>resource</w:t>
      </w:r>
      <w:r>
        <w:rPr>
          <w:rFonts w:ascii="Helvetica" w:hAnsi="Helvetica" w:cs="Verdana"/>
          <w:sz w:val="24"/>
          <w:szCs w:val="24"/>
          <w:lang w:val="en-US"/>
        </w:rPr>
        <w:t>s</w:t>
      </w:r>
      <w:r w:rsidRPr="006F4CD4">
        <w:rPr>
          <w:rFonts w:ascii="Helvetica" w:hAnsi="Helvetica" w:cs="Verdana"/>
          <w:sz w:val="24"/>
          <w:szCs w:val="24"/>
          <w:lang w:val="en-US"/>
        </w:rPr>
        <w:t xml:space="preserve"> for reading education</w:t>
      </w:r>
      <w:r>
        <w:rPr>
          <w:rFonts w:ascii="Helvetica" w:hAnsi="Helvetica" w:cs="Verdana"/>
          <w:sz w:val="24"/>
          <w:szCs w:val="24"/>
          <w:lang w:val="en-US"/>
        </w:rPr>
        <w:t>.</w:t>
      </w:r>
      <w:r>
        <w:rPr>
          <w:rFonts w:ascii="Helvetica" w:hAnsi="Helvetica"/>
          <w:sz w:val="24"/>
          <w:szCs w:val="24"/>
          <w:lang w:val="en-US"/>
        </w:rPr>
        <w:t xml:space="preserve"> We select</w:t>
      </w:r>
      <w:r w:rsidRPr="006F4CD4">
        <w:rPr>
          <w:rFonts w:ascii="Helvetica" w:hAnsi="Helvetica"/>
          <w:sz w:val="24"/>
          <w:szCs w:val="24"/>
          <w:lang w:val="en-US"/>
        </w:rPr>
        <w:t xml:space="preserve"> three products that offer us many possibilities in </w:t>
      </w:r>
      <w:r>
        <w:rPr>
          <w:rFonts w:ascii="Helvetica" w:hAnsi="Helvetica"/>
          <w:sz w:val="24"/>
          <w:szCs w:val="24"/>
          <w:lang w:val="en-US"/>
        </w:rPr>
        <w:t>Preschool Classroom</w:t>
      </w:r>
      <w:r w:rsidRPr="006F4CD4">
        <w:rPr>
          <w:rFonts w:ascii="Helvetica" w:hAnsi="Helvetica"/>
          <w:sz w:val="24"/>
          <w:szCs w:val="24"/>
          <w:lang w:val="en-US"/>
        </w:rPr>
        <w:t xml:space="preserve">: </w:t>
      </w:r>
      <w:proofErr w:type="spellStart"/>
      <w:r w:rsidRPr="006F4CD4">
        <w:rPr>
          <w:rFonts w:ascii="Helvetica" w:hAnsi="Helvetica"/>
          <w:sz w:val="24"/>
          <w:szCs w:val="24"/>
          <w:lang w:val="en-US"/>
        </w:rPr>
        <w:t>booktrailer</w:t>
      </w:r>
      <w:proofErr w:type="spellEnd"/>
      <w:r w:rsidRPr="006F4CD4">
        <w:rPr>
          <w:rFonts w:ascii="Helvetica" w:hAnsi="Helvetica"/>
          <w:sz w:val="24"/>
          <w:szCs w:val="24"/>
          <w:lang w:val="en-US"/>
        </w:rPr>
        <w:t xml:space="preserve">, interactive digital story and </w:t>
      </w:r>
      <w:r>
        <w:rPr>
          <w:rFonts w:ascii="Helvetica" w:hAnsi="Helvetica"/>
          <w:sz w:val="24"/>
          <w:szCs w:val="24"/>
          <w:lang w:val="en-US"/>
        </w:rPr>
        <w:t>A</w:t>
      </w:r>
      <w:r w:rsidRPr="006F4CD4">
        <w:rPr>
          <w:rFonts w:ascii="Helvetica" w:hAnsi="Helvetica"/>
          <w:sz w:val="24"/>
          <w:szCs w:val="24"/>
          <w:lang w:val="en-US"/>
        </w:rPr>
        <w:t xml:space="preserve">ugmented </w:t>
      </w:r>
      <w:r>
        <w:rPr>
          <w:rFonts w:ascii="Helvetica" w:hAnsi="Helvetica"/>
          <w:sz w:val="24"/>
          <w:szCs w:val="24"/>
          <w:lang w:val="en-US"/>
        </w:rPr>
        <w:t>R</w:t>
      </w:r>
      <w:r w:rsidRPr="006F4CD4">
        <w:rPr>
          <w:rFonts w:ascii="Helvetica" w:hAnsi="Helvetica"/>
          <w:sz w:val="24"/>
          <w:szCs w:val="24"/>
          <w:lang w:val="en-US"/>
        </w:rPr>
        <w:t>eality</w:t>
      </w:r>
      <w:r>
        <w:rPr>
          <w:rFonts w:ascii="Helvetica" w:hAnsi="Helvetica"/>
          <w:sz w:val="24"/>
          <w:szCs w:val="24"/>
          <w:lang w:val="en-US"/>
        </w:rPr>
        <w:t xml:space="preserve"> devices</w:t>
      </w:r>
      <w:r w:rsidRPr="006F4CD4">
        <w:rPr>
          <w:rFonts w:ascii="Helvetica" w:hAnsi="Helvetica"/>
          <w:sz w:val="24"/>
          <w:szCs w:val="24"/>
          <w:lang w:val="en-US"/>
        </w:rPr>
        <w:t>.</w:t>
      </w:r>
      <w:r w:rsidRPr="006F4CD4">
        <w:rPr>
          <w:rFonts w:ascii="Helvetica" w:hAnsi="Helvetica" w:cs="Verdana"/>
          <w:sz w:val="24"/>
          <w:szCs w:val="24"/>
          <w:lang w:val="en-US"/>
        </w:rPr>
        <w:t xml:space="preserve"> </w:t>
      </w:r>
      <w:r>
        <w:rPr>
          <w:rFonts w:ascii="Helvetica" w:hAnsi="Helvetica" w:cs="Verdana"/>
          <w:sz w:val="24"/>
          <w:szCs w:val="24"/>
          <w:lang w:val="en-US"/>
        </w:rPr>
        <w:t>Our work considers</w:t>
      </w:r>
      <w:r w:rsidRPr="006F4CD4">
        <w:rPr>
          <w:rFonts w:ascii="Helvetica" w:hAnsi="Helvetica"/>
          <w:sz w:val="24"/>
          <w:szCs w:val="24"/>
          <w:lang w:val="en-US"/>
        </w:rPr>
        <w:t xml:space="preserve"> the</w:t>
      </w:r>
      <w:r>
        <w:rPr>
          <w:rFonts w:ascii="Helvetica" w:hAnsi="Helvetica"/>
          <w:sz w:val="24"/>
          <w:szCs w:val="24"/>
          <w:lang w:val="en-US"/>
        </w:rPr>
        <w:t>ir</w:t>
      </w:r>
      <w:r w:rsidRPr="006F4CD4">
        <w:rPr>
          <w:rFonts w:ascii="Helvetica" w:hAnsi="Helvetica"/>
          <w:sz w:val="24"/>
          <w:szCs w:val="24"/>
          <w:lang w:val="en-US"/>
        </w:rPr>
        <w:t xml:space="preserve"> many possibilities of implementation in the educational field</w:t>
      </w:r>
      <w:r>
        <w:rPr>
          <w:rFonts w:ascii="Helvetica" w:hAnsi="Helvetica"/>
          <w:sz w:val="24"/>
          <w:szCs w:val="24"/>
          <w:lang w:val="en-US"/>
        </w:rPr>
        <w:t xml:space="preserve"> to work essential subjects such as management of emotions,</w:t>
      </w:r>
      <w:r w:rsidRPr="00DF6436">
        <w:rPr>
          <w:rFonts w:ascii="Helvetica" w:hAnsi="Helvetica"/>
          <w:sz w:val="24"/>
          <w:szCs w:val="24"/>
          <w:lang w:val="en-US"/>
        </w:rPr>
        <w:t xml:space="preserve"> </w:t>
      </w:r>
      <w:r>
        <w:rPr>
          <w:rFonts w:ascii="Helvetica" w:hAnsi="Helvetica"/>
          <w:sz w:val="24"/>
          <w:szCs w:val="24"/>
          <w:lang w:val="en-US"/>
        </w:rPr>
        <w:t>family diversity or respect for animals.</w:t>
      </w:r>
    </w:p>
    <w:p w:rsidR="00405B68" w:rsidRDefault="00405B68" w:rsidP="004E7C74">
      <w:pPr>
        <w:autoSpaceDE w:val="0"/>
        <w:autoSpaceDN w:val="0"/>
        <w:adjustRightInd w:val="0"/>
        <w:spacing w:after="0" w:line="240" w:lineRule="auto"/>
        <w:jc w:val="both"/>
        <w:rPr>
          <w:rFonts w:ascii="Helvetica" w:hAnsi="Helvetica" w:cs="Verdana"/>
          <w:sz w:val="24"/>
          <w:szCs w:val="24"/>
          <w:lang w:val="en-US"/>
        </w:rPr>
      </w:pPr>
    </w:p>
    <w:p w:rsidR="00EE296D" w:rsidRPr="00E35FAF" w:rsidRDefault="004E7C74" w:rsidP="00E35FAF">
      <w:pPr>
        <w:pStyle w:val="Default"/>
        <w:rPr>
          <w:rFonts w:ascii="Helvetica" w:hAnsi="Helvetica" w:cs="Calibri-Bold"/>
          <w:bCs/>
          <w:color w:val="auto"/>
          <w:lang w:val="en-US"/>
        </w:rPr>
      </w:pPr>
      <w:r>
        <w:rPr>
          <w:rFonts w:ascii="Helvetica" w:hAnsi="Helvetica" w:cs="Calibri-Bold"/>
          <w:bCs/>
          <w:color w:val="auto"/>
          <w:lang w:val="en-US"/>
        </w:rPr>
        <w:t xml:space="preserve">KEY WORDS: </w:t>
      </w:r>
      <w:r w:rsidRPr="002B19E1">
        <w:rPr>
          <w:rFonts w:ascii="Helvetica" w:hAnsi="Helvetica" w:cs="Calibri-Bold"/>
          <w:bCs/>
          <w:color w:val="auto"/>
          <w:lang w:val="en-US"/>
        </w:rPr>
        <w:t xml:space="preserve">Education, Children´s Literature, </w:t>
      </w:r>
      <w:r w:rsidR="005460C8">
        <w:rPr>
          <w:rFonts w:ascii="Helvetica" w:hAnsi="Helvetica" w:cs="Calibri-Bold"/>
          <w:bCs/>
          <w:color w:val="auto"/>
          <w:lang w:val="en-US"/>
        </w:rPr>
        <w:t>Digital Narratives</w:t>
      </w:r>
      <w:r w:rsidRPr="002B19E1">
        <w:rPr>
          <w:rFonts w:ascii="Helvetica" w:hAnsi="Helvetica" w:cs="Calibri-Bold"/>
          <w:bCs/>
          <w:color w:val="auto"/>
          <w:lang w:val="en-US"/>
        </w:rPr>
        <w:t xml:space="preserve">, </w:t>
      </w:r>
      <w:proofErr w:type="spellStart"/>
      <w:r w:rsidRPr="002B19E1">
        <w:rPr>
          <w:rFonts w:ascii="Helvetica" w:hAnsi="Helvetica" w:cs="Calibri-Bold"/>
          <w:bCs/>
          <w:color w:val="auto"/>
          <w:lang w:val="en-US"/>
        </w:rPr>
        <w:t>Booktrailer</w:t>
      </w:r>
      <w:proofErr w:type="spellEnd"/>
      <w:r w:rsidRPr="002B19E1">
        <w:rPr>
          <w:rFonts w:ascii="Helvetica" w:hAnsi="Helvetica" w:cs="Calibri-Bold"/>
          <w:bCs/>
          <w:color w:val="auto"/>
          <w:lang w:val="en-US"/>
        </w:rPr>
        <w:t xml:space="preserve">, </w:t>
      </w:r>
      <w:r w:rsidR="00E35FAF">
        <w:rPr>
          <w:rFonts w:ascii="Helvetica" w:hAnsi="Helvetica" w:cs="Calibri-Bold"/>
          <w:bCs/>
          <w:color w:val="auto"/>
          <w:lang w:val="en-US"/>
        </w:rPr>
        <w:t>I</w:t>
      </w:r>
      <w:r>
        <w:rPr>
          <w:rFonts w:ascii="Helvetica" w:hAnsi="Helvetica" w:cs="Calibri-Bold"/>
          <w:bCs/>
          <w:color w:val="auto"/>
          <w:lang w:val="en-US"/>
        </w:rPr>
        <w:t xml:space="preserve">nteractive </w:t>
      </w:r>
      <w:r w:rsidR="00E35FAF">
        <w:rPr>
          <w:rFonts w:ascii="Helvetica" w:hAnsi="Helvetica" w:cs="Calibri-Bold"/>
          <w:bCs/>
          <w:color w:val="auto"/>
          <w:lang w:val="en-US"/>
        </w:rPr>
        <w:t>D</w:t>
      </w:r>
      <w:r>
        <w:rPr>
          <w:rFonts w:ascii="Helvetica" w:hAnsi="Helvetica" w:cs="Calibri-Bold"/>
          <w:bCs/>
          <w:color w:val="auto"/>
          <w:lang w:val="en-US"/>
        </w:rPr>
        <w:t xml:space="preserve">igital </w:t>
      </w:r>
      <w:r w:rsidR="00E35FAF">
        <w:rPr>
          <w:rFonts w:ascii="Helvetica" w:hAnsi="Helvetica" w:cs="Calibri-Bold"/>
          <w:bCs/>
          <w:color w:val="auto"/>
          <w:lang w:val="en-US"/>
        </w:rPr>
        <w:t>S</w:t>
      </w:r>
      <w:r>
        <w:rPr>
          <w:rFonts w:ascii="Helvetica" w:hAnsi="Helvetica" w:cs="Calibri-Bold"/>
          <w:bCs/>
          <w:color w:val="auto"/>
          <w:lang w:val="en-US"/>
        </w:rPr>
        <w:t xml:space="preserve">tory, </w:t>
      </w:r>
      <w:r w:rsidRPr="002B19E1">
        <w:rPr>
          <w:rFonts w:ascii="Helvetica" w:hAnsi="Helvetica" w:cs="Calibri-Bold"/>
          <w:bCs/>
          <w:color w:val="auto"/>
          <w:lang w:val="en-US"/>
        </w:rPr>
        <w:t>Augmented Reality</w:t>
      </w:r>
    </w:p>
    <w:p w:rsidR="00937905" w:rsidRPr="005460C8" w:rsidRDefault="00937905" w:rsidP="00D56511">
      <w:pPr>
        <w:autoSpaceDE w:val="0"/>
        <w:autoSpaceDN w:val="0"/>
        <w:adjustRightInd w:val="0"/>
        <w:spacing w:after="0" w:line="240" w:lineRule="auto"/>
        <w:jc w:val="both"/>
        <w:rPr>
          <w:rFonts w:ascii="Helvetica" w:hAnsi="Helvetica" w:cs="Times New Roman"/>
          <w:b/>
          <w:bCs/>
          <w:sz w:val="24"/>
          <w:szCs w:val="24"/>
          <w:lang w:val="en-US"/>
        </w:rPr>
      </w:pPr>
    </w:p>
    <w:p w:rsidR="00670D78" w:rsidRPr="002E78BB" w:rsidRDefault="00F049E1" w:rsidP="00D56511">
      <w:pPr>
        <w:autoSpaceDE w:val="0"/>
        <w:autoSpaceDN w:val="0"/>
        <w:adjustRightInd w:val="0"/>
        <w:spacing w:after="0" w:line="240" w:lineRule="auto"/>
        <w:jc w:val="both"/>
        <w:rPr>
          <w:rFonts w:ascii="Helvetica" w:hAnsi="Helvetica" w:cs="Times New Roman"/>
          <w:b/>
          <w:bCs/>
          <w:sz w:val="24"/>
          <w:szCs w:val="24"/>
        </w:rPr>
      </w:pPr>
      <w:r w:rsidRPr="002E78BB">
        <w:rPr>
          <w:rFonts w:ascii="Helvetica" w:hAnsi="Helvetica" w:cs="Times New Roman"/>
          <w:b/>
          <w:bCs/>
          <w:sz w:val="24"/>
          <w:szCs w:val="24"/>
        </w:rPr>
        <w:lastRenderedPageBreak/>
        <w:t>Introducción</w:t>
      </w:r>
    </w:p>
    <w:p w:rsidR="00670D78" w:rsidRPr="00BC75D4" w:rsidRDefault="00670D78" w:rsidP="00670D78">
      <w:pPr>
        <w:pStyle w:val="Default"/>
        <w:rPr>
          <w:rFonts w:ascii="Helvetica" w:hAnsi="Helvetica"/>
        </w:rPr>
      </w:pPr>
    </w:p>
    <w:p w:rsidR="00455873" w:rsidRPr="002C0E21" w:rsidRDefault="00BE3D11" w:rsidP="00255920">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bCs/>
          <w:sz w:val="24"/>
          <w:szCs w:val="24"/>
        </w:rPr>
        <w:tab/>
      </w:r>
      <w:r w:rsidR="00D65CD6" w:rsidRPr="00BC75D4">
        <w:rPr>
          <w:rFonts w:ascii="Helvetica" w:hAnsi="Helvetica" w:cs="Times New Roman"/>
          <w:bCs/>
          <w:sz w:val="24"/>
          <w:szCs w:val="24"/>
        </w:rPr>
        <w:t>La didáctica de la lengua y la literatura</w:t>
      </w:r>
      <w:r w:rsidR="000F7A28" w:rsidRPr="00BC75D4">
        <w:rPr>
          <w:rFonts w:ascii="Helvetica" w:hAnsi="Helvetica" w:cs="Times New Roman"/>
          <w:bCs/>
          <w:sz w:val="24"/>
          <w:szCs w:val="24"/>
        </w:rPr>
        <w:t xml:space="preserve"> se </w:t>
      </w:r>
      <w:r w:rsidR="00455873">
        <w:rPr>
          <w:rFonts w:ascii="Helvetica" w:hAnsi="Helvetica" w:cs="Times New Roman"/>
          <w:bCs/>
          <w:sz w:val="24"/>
          <w:szCs w:val="24"/>
        </w:rPr>
        <w:t>encuentra</w:t>
      </w:r>
      <w:r w:rsidR="000F7A28" w:rsidRPr="00BC75D4">
        <w:rPr>
          <w:rFonts w:ascii="Helvetica" w:hAnsi="Helvetica" w:cs="Times New Roman"/>
          <w:bCs/>
          <w:sz w:val="24"/>
          <w:szCs w:val="24"/>
        </w:rPr>
        <w:t xml:space="preserve"> en la actualidad en un proceso de renovación, de acuerdo con</w:t>
      </w:r>
      <w:r w:rsidR="00455873">
        <w:rPr>
          <w:rFonts w:ascii="Helvetica" w:hAnsi="Helvetica" w:cs="Times New Roman"/>
          <w:bCs/>
          <w:sz w:val="24"/>
          <w:szCs w:val="24"/>
        </w:rPr>
        <w:t xml:space="preserve"> la necesidad de adaptarse a las características e intereses </w:t>
      </w:r>
      <w:r w:rsidR="000F7A28" w:rsidRPr="00BC75D4">
        <w:rPr>
          <w:rFonts w:ascii="Helvetica" w:hAnsi="Helvetica" w:cs="Times New Roman"/>
          <w:bCs/>
          <w:sz w:val="24"/>
          <w:szCs w:val="24"/>
        </w:rPr>
        <w:t>de las nuevas generaciones lectoras</w:t>
      </w:r>
      <w:r w:rsidR="00937905">
        <w:rPr>
          <w:rFonts w:ascii="Helvetica" w:hAnsi="Helvetica" w:cs="Times New Roman"/>
          <w:bCs/>
          <w:sz w:val="24"/>
          <w:szCs w:val="24"/>
        </w:rPr>
        <w:t xml:space="preserve"> (</w:t>
      </w:r>
      <w:r w:rsidR="00937905" w:rsidRPr="00BC75D4">
        <w:rPr>
          <w:rFonts w:ascii="Helvetica" w:hAnsi="Helvetica" w:cs="Times New Roman"/>
          <w:bCs/>
          <w:sz w:val="24"/>
          <w:szCs w:val="24"/>
        </w:rPr>
        <w:t>Tabernero</w:t>
      </w:r>
      <w:r w:rsidR="00937905">
        <w:rPr>
          <w:rFonts w:ascii="Helvetica" w:hAnsi="Helvetica" w:cs="Times New Roman"/>
          <w:bCs/>
          <w:sz w:val="24"/>
          <w:szCs w:val="24"/>
        </w:rPr>
        <w:t>-Sala</w:t>
      </w:r>
      <w:r w:rsidR="00937905" w:rsidRPr="00BC75D4">
        <w:rPr>
          <w:rFonts w:ascii="Helvetica" w:hAnsi="Helvetica" w:cs="Times New Roman"/>
          <w:bCs/>
          <w:sz w:val="24"/>
          <w:szCs w:val="24"/>
        </w:rPr>
        <w:t>, 2015</w:t>
      </w:r>
      <w:r w:rsidR="00937905">
        <w:rPr>
          <w:rFonts w:ascii="Helvetica" w:hAnsi="Helvetica" w:cs="Times New Roman"/>
          <w:bCs/>
          <w:sz w:val="24"/>
          <w:szCs w:val="24"/>
        </w:rPr>
        <w:t>; Rovira-Collado, 2015)</w:t>
      </w:r>
      <w:r w:rsidR="000F7A28" w:rsidRPr="00BC75D4">
        <w:rPr>
          <w:rFonts w:ascii="Helvetica" w:hAnsi="Helvetica" w:cs="Times New Roman"/>
          <w:bCs/>
          <w:sz w:val="24"/>
          <w:szCs w:val="24"/>
        </w:rPr>
        <w:t xml:space="preserve">. </w:t>
      </w:r>
      <w:r w:rsidR="002C0E21">
        <w:rPr>
          <w:rFonts w:ascii="Helvetica" w:hAnsi="Helvetica" w:cs="Times New Roman"/>
          <w:bCs/>
          <w:sz w:val="24"/>
          <w:szCs w:val="24"/>
        </w:rPr>
        <w:t xml:space="preserve">En Educación Infantil, más que en cualquier otra etapa, es necesario poner en contacto al alumnado con narrativas próximas a sus intereses, que ayuden a comprender su mundo. </w:t>
      </w:r>
      <w:r w:rsidR="000F7A28" w:rsidRPr="00BC75D4">
        <w:rPr>
          <w:rFonts w:ascii="Helvetica" w:hAnsi="Helvetica" w:cs="Times New Roman"/>
          <w:bCs/>
          <w:sz w:val="24"/>
          <w:szCs w:val="24"/>
        </w:rPr>
        <w:t>Frente a una educación tradicional en la que el papel se erigía como único soporte posible</w:t>
      </w:r>
      <w:r w:rsidR="0025707E" w:rsidRPr="00BC75D4">
        <w:rPr>
          <w:rFonts w:ascii="Helvetica" w:hAnsi="Helvetica" w:cs="Times New Roman"/>
          <w:bCs/>
          <w:sz w:val="24"/>
          <w:szCs w:val="24"/>
        </w:rPr>
        <w:t xml:space="preserve"> para la lectura</w:t>
      </w:r>
      <w:r w:rsidR="000F7A28" w:rsidRPr="00BC75D4">
        <w:rPr>
          <w:rFonts w:ascii="Helvetica" w:hAnsi="Helvetica" w:cs="Times New Roman"/>
          <w:bCs/>
          <w:sz w:val="24"/>
          <w:szCs w:val="24"/>
        </w:rPr>
        <w:t xml:space="preserve"> en las aulas</w:t>
      </w:r>
      <w:r w:rsidR="0025707E" w:rsidRPr="00BC75D4">
        <w:rPr>
          <w:rFonts w:ascii="Helvetica" w:hAnsi="Helvetica" w:cs="Times New Roman"/>
          <w:bCs/>
          <w:sz w:val="24"/>
          <w:szCs w:val="24"/>
        </w:rPr>
        <w:t xml:space="preserve"> y fuera de ellas</w:t>
      </w:r>
      <w:r w:rsidR="000F7A28" w:rsidRPr="00BC75D4">
        <w:rPr>
          <w:rFonts w:ascii="Helvetica" w:hAnsi="Helvetica" w:cs="Times New Roman"/>
          <w:bCs/>
          <w:sz w:val="24"/>
          <w:szCs w:val="24"/>
        </w:rPr>
        <w:t xml:space="preserve">, surgen ahora propuestas </w:t>
      </w:r>
      <w:proofErr w:type="spellStart"/>
      <w:r w:rsidR="000F7A28" w:rsidRPr="00BC75D4">
        <w:rPr>
          <w:rFonts w:ascii="Helvetica" w:hAnsi="Helvetica" w:cs="Times New Roman"/>
          <w:bCs/>
          <w:sz w:val="24"/>
          <w:szCs w:val="24"/>
        </w:rPr>
        <w:t>multimediales</w:t>
      </w:r>
      <w:proofErr w:type="spellEnd"/>
      <w:r w:rsidR="000F7A28" w:rsidRPr="00BC75D4">
        <w:rPr>
          <w:rFonts w:ascii="Helvetica" w:hAnsi="Helvetica" w:cs="Times New Roman"/>
          <w:bCs/>
          <w:sz w:val="24"/>
          <w:szCs w:val="24"/>
        </w:rPr>
        <w:t xml:space="preserve"> y multimodales</w:t>
      </w:r>
      <w:r w:rsidR="00455873">
        <w:rPr>
          <w:rFonts w:ascii="Helvetica" w:hAnsi="Helvetica" w:cs="Times New Roman"/>
          <w:bCs/>
          <w:sz w:val="24"/>
          <w:szCs w:val="24"/>
        </w:rPr>
        <w:t xml:space="preserve"> en las que el texto</w:t>
      </w:r>
      <w:r w:rsidR="002C0E21">
        <w:rPr>
          <w:rFonts w:ascii="Helvetica" w:hAnsi="Helvetica" w:cs="Times New Roman"/>
          <w:bCs/>
          <w:sz w:val="24"/>
          <w:szCs w:val="24"/>
        </w:rPr>
        <w:t xml:space="preserve"> literario</w:t>
      </w:r>
      <w:r w:rsidR="00455873">
        <w:rPr>
          <w:rFonts w:ascii="Helvetica" w:hAnsi="Helvetica" w:cs="Times New Roman"/>
          <w:bCs/>
          <w:sz w:val="24"/>
          <w:szCs w:val="24"/>
        </w:rPr>
        <w:t xml:space="preserve"> comparte protagonismo con la imagen y el sonido</w:t>
      </w:r>
      <w:r w:rsidR="000F7A28" w:rsidRPr="00BC75D4">
        <w:rPr>
          <w:rFonts w:ascii="Helvetica" w:hAnsi="Helvetica" w:cs="Times New Roman"/>
          <w:bCs/>
          <w:sz w:val="24"/>
          <w:szCs w:val="24"/>
        </w:rPr>
        <w:t xml:space="preserve"> (</w:t>
      </w:r>
      <w:proofErr w:type="spellStart"/>
      <w:r w:rsidR="005F4CCC">
        <w:rPr>
          <w:rFonts w:ascii="Helvetica" w:hAnsi="Helvetica" w:cs="Times New Roman"/>
          <w:bCs/>
          <w:sz w:val="24"/>
          <w:szCs w:val="24"/>
        </w:rPr>
        <w:t>Unsworth</w:t>
      </w:r>
      <w:proofErr w:type="spellEnd"/>
      <w:r w:rsidR="005F4CCC">
        <w:rPr>
          <w:rFonts w:ascii="Helvetica" w:hAnsi="Helvetica" w:cs="Times New Roman"/>
          <w:bCs/>
          <w:sz w:val="24"/>
          <w:szCs w:val="24"/>
        </w:rPr>
        <w:t xml:space="preserve">, 2006; </w:t>
      </w:r>
      <w:proofErr w:type="spellStart"/>
      <w:r w:rsidR="00170A5D">
        <w:rPr>
          <w:rFonts w:ascii="Helvetica" w:hAnsi="Helvetica" w:cs="Times New Roman"/>
          <w:bCs/>
          <w:sz w:val="24"/>
          <w:szCs w:val="24"/>
        </w:rPr>
        <w:t>Lloret</w:t>
      </w:r>
      <w:proofErr w:type="spellEnd"/>
      <w:r w:rsidR="00170A5D">
        <w:rPr>
          <w:rFonts w:ascii="Helvetica" w:hAnsi="Helvetica" w:cs="Times New Roman"/>
          <w:bCs/>
          <w:sz w:val="24"/>
          <w:szCs w:val="24"/>
        </w:rPr>
        <w:t xml:space="preserve"> y </w:t>
      </w:r>
      <w:proofErr w:type="spellStart"/>
      <w:r w:rsidR="00170A5D">
        <w:rPr>
          <w:rFonts w:ascii="Helvetica" w:hAnsi="Helvetica" w:cs="Times New Roman"/>
          <w:bCs/>
          <w:sz w:val="24"/>
          <w:szCs w:val="24"/>
        </w:rPr>
        <w:t>Canet</w:t>
      </w:r>
      <w:proofErr w:type="spellEnd"/>
      <w:r w:rsidR="00170A5D">
        <w:rPr>
          <w:rFonts w:ascii="Helvetica" w:hAnsi="Helvetica" w:cs="Times New Roman"/>
          <w:bCs/>
          <w:sz w:val="24"/>
          <w:szCs w:val="24"/>
        </w:rPr>
        <w:t xml:space="preserve">, 2008; </w:t>
      </w:r>
      <w:proofErr w:type="spellStart"/>
      <w:r w:rsidR="00C07E56">
        <w:rPr>
          <w:rFonts w:ascii="Helvetica" w:hAnsi="Helvetica" w:cs="Times New Roman"/>
          <w:bCs/>
          <w:sz w:val="24"/>
          <w:szCs w:val="24"/>
        </w:rPr>
        <w:t>Landow</w:t>
      </w:r>
      <w:proofErr w:type="spellEnd"/>
      <w:r w:rsidR="00C07E56">
        <w:rPr>
          <w:rFonts w:ascii="Helvetica" w:hAnsi="Helvetica" w:cs="Times New Roman"/>
          <w:bCs/>
          <w:sz w:val="24"/>
          <w:szCs w:val="24"/>
        </w:rPr>
        <w:t xml:space="preserve">, 2009; </w:t>
      </w:r>
      <w:proofErr w:type="spellStart"/>
      <w:r w:rsidR="00170A5D">
        <w:rPr>
          <w:rFonts w:ascii="Helvetica" w:hAnsi="Helvetica" w:cs="Times New Roman"/>
          <w:bCs/>
          <w:sz w:val="24"/>
          <w:szCs w:val="24"/>
        </w:rPr>
        <w:t>Cassani</w:t>
      </w:r>
      <w:proofErr w:type="spellEnd"/>
      <w:r w:rsidR="00170A5D">
        <w:rPr>
          <w:rFonts w:ascii="Helvetica" w:hAnsi="Helvetica" w:cs="Times New Roman"/>
          <w:bCs/>
          <w:sz w:val="24"/>
          <w:szCs w:val="24"/>
        </w:rPr>
        <w:t>,</w:t>
      </w:r>
      <w:r w:rsidR="00C07E56">
        <w:rPr>
          <w:rFonts w:ascii="Helvetica" w:hAnsi="Helvetica" w:cs="Times New Roman"/>
          <w:bCs/>
          <w:sz w:val="24"/>
          <w:szCs w:val="24"/>
        </w:rPr>
        <w:t xml:space="preserve"> 2011,</w:t>
      </w:r>
      <w:r w:rsidR="00170A5D">
        <w:rPr>
          <w:rFonts w:ascii="Helvetica" w:hAnsi="Helvetica" w:cs="Times New Roman"/>
          <w:bCs/>
          <w:sz w:val="24"/>
          <w:szCs w:val="24"/>
        </w:rPr>
        <w:t xml:space="preserve"> 2012; </w:t>
      </w:r>
      <w:r w:rsidR="000F7A28" w:rsidRPr="00BC75D4">
        <w:rPr>
          <w:rFonts w:ascii="Helvetica" w:hAnsi="Helvetica" w:cs="Times New Roman"/>
          <w:bCs/>
          <w:sz w:val="24"/>
          <w:szCs w:val="24"/>
        </w:rPr>
        <w:t>Ibarra</w:t>
      </w:r>
      <w:r w:rsidR="00C01CE7">
        <w:rPr>
          <w:rFonts w:ascii="Helvetica" w:hAnsi="Helvetica" w:cs="Times New Roman"/>
          <w:bCs/>
          <w:sz w:val="24"/>
          <w:szCs w:val="24"/>
        </w:rPr>
        <w:t>-</w:t>
      </w:r>
      <w:proofErr w:type="spellStart"/>
      <w:r w:rsidR="00C01CE7">
        <w:rPr>
          <w:rFonts w:ascii="Helvetica" w:hAnsi="Helvetica" w:cs="Times New Roman"/>
          <w:bCs/>
          <w:sz w:val="24"/>
          <w:szCs w:val="24"/>
        </w:rPr>
        <w:t>Rius</w:t>
      </w:r>
      <w:proofErr w:type="spellEnd"/>
      <w:r w:rsidR="000F7A28" w:rsidRPr="00BC75D4">
        <w:rPr>
          <w:rFonts w:ascii="Helvetica" w:hAnsi="Helvetica" w:cs="Times New Roman"/>
          <w:bCs/>
          <w:sz w:val="24"/>
          <w:szCs w:val="24"/>
        </w:rPr>
        <w:t xml:space="preserve"> y Ballester</w:t>
      </w:r>
      <w:r w:rsidR="00C01CE7">
        <w:rPr>
          <w:rFonts w:ascii="Helvetica" w:hAnsi="Helvetica" w:cs="Times New Roman"/>
          <w:bCs/>
          <w:sz w:val="24"/>
          <w:szCs w:val="24"/>
        </w:rPr>
        <w:t>-Roca</w:t>
      </w:r>
      <w:r w:rsidR="00DB5C3B">
        <w:rPr>
          <w:rFonts w:ascii="Helvetica" w:hAnsi="Helvetica" w:cs="Times New Roman"/>
          <w:bCs/>
          <w:sz w:val="24"/>
          <w:szCs w:val="24"/>
        </w:rPr>
        <w:t>, 2016</w:t>
      </w:r>
      <w:r w:rsidR="000F7A28" w:rsidRPr="00BC75D4">
        <w:rPr>
          <w:rFonts w:ascii="Helvetica" w:hAnsi="Helvetica" w:cs="Times New Roman"/>
          <w:bCs/>
          <w:sz w:val="24"/>
          <w:szCs w:val="24"/>
        </w:rPr>
        <w:t>).</w:t>
      </w:r>
      <w:r w:rsidR="00E30150" w:rsidRPr="00BC75D4">
        <w:rPr>
          <w:rFonts w:ascii="Helvetica" w:hAnsi="Helvetica" w:cs="Times New Roman"/>
          <w:sz w:val="24"/>
          <w:szCs w:val="24"/>
        </w:rPr>
        <w:t xml:space="preserve"> En el á</w:t>
      </w:r>
      <w:r w:rsidR="00455873">
        <w:rPr>
          <w:rFonts w:ascii="Helvetica" w:hAnsi="Helvetica" w:cs="Times New Roman"/>
          <w:sz w:val="24"/>
          <w:szCs w:val="24"/>
        </w:rPr>
        <w:t>mbito de la literatura infantil</w:t>
      </w:r>
      <w:r w:rsidR="00E30150" w:rsidRPr="00BC75D4">
        <w:rPr>
          <w:rFonts w:ascii="Helvetica" w:hAnsi="Helvetica" w:cs="Times New Roman"/>
          <w:sz w:val="24"/>
          <w:szCs w:val="24"/>
        </w:rPr>
        <w:t xml:space="preserve"> novedosos productos digitales </w:t>
      </w:r>
      <w:r w:rsidR="00455873">
        <w:rPr>
          <w:rFonts w:ascii="Helvetica" w:hAnsi="Helvetica" w:cs="Times New Roman"/>
          <w:sz w:val="24"/>
          <w:szCs w:val="24"/>
        </w:rPr>
        <w:t xml:space="preserve">como los </w:t>
      </w:r>
      <w:proofErr w:type="spellStart"/>
      <w:r w:rsidR="00E30150" w:rsidRPr="00BC75D4">
        <w:rPr>
          <w:rFonts w:ascii="Helvetica" w:hAnsi="Helvetica" w:cs="Times New Roman"/>
          <w:i/>
          <w:sz w:val="24"/>
          <w:szCs w:val="24"/>
        </w:rPr>
        <w:t>booktrailers</w:t>
      </w:r>
      <w:proofErr w:type="spellEnd"/>
      <w:r w:rsidR="00E30150" w:rsidRPr="00BC75D4">
        <w:rPr>
          <w:rFonts w:ascii="Helvetica" w:hAnsi="Helvetica" w:cs="Times New Roman"/>
          <w:sz w:val="24"/>
          <w:szCs w:val="24"/>
        </w:rPr>
        <w:t xml:space="preserve">, </w:t>
      </w:r>
      <w:r w:rsidR="00455873">
        <w:rPr>
          <w:rFonts w:ascii="Helvetica" w:hAnsi="Helvetica" w:cs="Times New Roman"/>
          <w:sz w:val="24"/>
          <w:szCs w:val="24"/>
        </w:rPr>
        <w:t xml:space="preserve">los </w:t>
      </w:r>
      <w:r w:rsidR="00DB5C3B">
        <w:rPr>
          <w:rFonts w:ascii="Helvetica" w:hAnsi="Helvetica" w:cs="Times New Roman"/>
          <w:sz w:val="24"/>
          <w:szCs w:val="24"/>
        </w:rPr>
        <w:t>cuentos</w:t>
      </w:r>
      <w:r w:rsidR="00E30150" w:rsidRPr="00BC75D4">
        <w:rPr>
          <w:rFonts w:ascii="Helvetica" w:hAnsi="Helvetica" w:cs="Times New Roman"/>
          <w:sz w:val="24"/>
          <w:szCs w:val="24"/>
        </w:rPr>
        <w:t xml:space="preserve"> interactivos o</w:t>
      </w:r>
      <w:r w:rsidR="00455873">
        <w:rPr>
          <w:rFonts w:ascii="Helvetica" w:hAnsi="Helvetica" w:cs="Times New Roman"/>
          <w:sz w:val="24"/>
          <w:szCs w:val="24"/>
        </w:rPr>
        <w:t xml:space="preserve"> las</w:t>
      </w:r>
      <w:r w:rsidR="00E30150" w:rsidRPr="00BC75D4">
        <w:rPr>
          <w:rFonts w:ascii="Helvetica" w:hAnsi="Helvetica" w:cs="Times New Roman"/>
          <w:sz w:val="24"/>
          <w:szCs w:val="24"/>
        </w:rPr>
        <w:t xml:space="preserve"> aplicaciones con </w:t>
      </w:r>
      <w:r w:rsidR="00E93373">
        <w:rPr>
          <w:rFonts w:ascii="Helvetica" w:hAnsi="Helvetica" w:cs="Times New Roman"/>
          <w:sz w:val="24"/>
          <w:szCs w:val="24"/>
        </w:rPr>
        <w:t>R</w:t>
      </w:r>
      <w:r w:rsidR="00E30150" w:rsidRPr="00BC75D4">
        <w:rPr>
          <w:rFonts w:ascii="Helvetica" w:hAnsi="Helvetica" w:cs="Times New Roman"/>
          <w:sz w:val="24"/>
          <w:szCs w:val="24"/>
        </w:rPr>
        <w:t xml:space="preserve">ealidad </w:t>
      </w:r>
      <w:r w:rsidR="00E93373">
        <w:rPr>
          <w:rFonts w:ascii="Helvetica" w:hAnsi="Helvetica" w:cs="Times New Roman"/>
          <w:sz w:val="24"/>
          <w:szCs w:val="24"/>
        </w:rPr>
        <w:t>A</w:t>
      </w:r>
      <w:r w:rsidR="00E30150" w:rsidRPr="00BC75D4">
        <w:rPr>
          <w:rFonts w:ascii="Helvetica" w:hAnsi="Helvetica" w:cs="Times New Roman"/>
          <w:sz w:val="24"/>
          <w:szCs w:val="24"/>
        </w:rPr>
        <w:t>umentada</w:t>
      </w:r>
      <w:r w:rsidR="00455873">
        <w:rPr>
          <w:rFonts w:ascii="Helvetica" w:hAnsi="Helvetica" w:cs="Times New Roman"/>
          <w:sz w:val="24"/>
          <w:szCs w:val="24"/>
        </w:rPr>
        <w:t xml:space="preserve">, conviven con </w:t>
      </w:r>
      <w:r w:rsidR="00DB228B">
        <w:rPr>
          <w:rFonts w:ascii="Helvetica" w:hAnsi="Helvetica" w:cs="Times New Roman"/>
          <w:sz w:val="24"/>
          <w:szCs w:val="24"/>
        </w:rPr>
        <w:t>los</w:t>
      </w:r>
      <w:r w:rsidR="00E30150" w:rsidRPr="00BC75D4">
        <w:rPr>
          <w:rFonts w:ascii="Helvetica" w:hAnsi="Helvetica" w:cs="Times New Roman"/>
          <w:sz w:val="24"/>
          <w:szCs w:val="24"/>
        </w:rPr>
        <w:t xml:space="preserve"> tradicionales libros en soporte papel</w:t>
      </w:r>
      <w:r w:rsidR="009C43DC">
        <w:rPr>
          <w:rFonts w:ascii="Helvetica" w:hAnsi="Helvetica" w:cs="Times New Roman"/>
          <w:sz w:val="24"/>
          <w:szCs w:val="24"/>
        </w:rPr>
        <w:t xml:space="preserve"> (Navarro, 2005: 268)</w:t>
      </w:r>
      <w:r w:rsidR="00455873">
        <w:rPr>
          <w:rFonts w:ascii="Helvetica" w:hAnsi="Helvetica" w:cs="Times New Roman"/>
          <w:sz w:val="24"/>
          <w:szCs w:val="24"/>
        </w:rPr>
        <w:t>.</w:t>
      </w:r>
    </w:p>
    <w:p w:rsidR="00E35FAF" w:rsidRDefault="00455873" w:rsidP="000E2D45">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sz w:val="24"/>
          <w:szCs w:val="24"/>
        </w:rPr>
        <w:tab/>
      </w:r>
      <w:r>
        <w:rPr>
          <w:rFonts w:ascii="Helvetica" w:hAnsi="Helvetica" w:cs="Times New Roman"/>
          <w:bCs/>
          <w:sz w:val="24"/>
          <w:szCs w:val="24"/>
        </w:rPr>
        <w:t>L</w:t>
      </w:r>
      <w:r w:rsidR="00DB228B">
        <w:rPr>
          <w:rFonts w:ascii="Helvetica" w:hAnsi="Helvetica" w:cs="Times New Roman"/>
          <w:bCs/>
          <w:sz w:val="24"/>
          <w:szCs w:val="24"/>
        </w:rPr>
        <w:t>os</w:t>
      </w:r>
      <w:r w:rsidR="00F43EAB" w:rsidRPr="00BC75D4">
        <w:rPr>
          <w:rFonts w:ascii="Helvetica" w:hAnsi="Helvetica" w:cs="Times New Roman"/>
          <w:bCs/>
          <w:sz w:val="24"/>
          <w:szCs w:val="24"/>
        </w:rPr>
        <w:t xml:space="preserve"> medios y tecnologías de la comunicación son un instrumento idóneo para una</w:t>
      </w:r>
      <w:r w:rsidR="00E35FAF">
        <w:rPr>
          <w:rFonts w:ascii="Helvetica" w:hAnsi="Helvetica" w:cs="Times New Roman"/>
          <w:bCs/>
          <w:sz w:val="24"/>
          <w:szCs w:val="24"/>
        </w:rPr>
        <w:t xml:space="preserve"> escuela que en la actualidad se halla en proceso de adaptación al nuevo panorama comunicativo vigente: se puede hablar ya de</w:t>
      </w:r>
      <w:r w:rsidR="00F43EAB" w:rsidRPr="00BC75D4">
        <w:rPr>
          <w:rFonts w:ascii="Helvetica" w:hAnsi="Helvetica" w:cs="Times New Roman"/>
          <w:bCs/>
          <w:sz w:val="24"/>
          <w:szCs w:val="24"/>
        </w:rPr>
        <w:t xml:space="preserve"> </w:t>
      </w:r>
      <w:r w:rsidR="000065E8" w:rsidRPr="00BC75D4">
        <w:rPr>
          <w:rFonts w:ascii="Helvetica" w:hAnsi="Helvetica" w:cs="Times New Roman"/>
          <w:bCs/>
          <w:sz w:val="24"/>
          <w:szCs w:val="24"/>
        </w:rPr>
        <w:t>“</w:t>
      </w:r>
      <w:r w:rsidR="00F43EAB" w:rsidRPr="00BC75D4">
        <w:rPr>
          <w:rFonts w:ascii="Helvetica" w:hAnsi="Helvetica" w:cs="Times New Roman"/>
          <w:bCs/>
          <w:sz w:val="24"/>
          <w:szCs w:val="24"/>
        </w:rPr>
        <w:t>escuela</w:t>
      </w:r>
      <w:r w:rsidR="00AD0024" w:rsidRPr="00BC75D4">
        <w:rPr>
          <w:rFonts w:ascii="Helvetica" w:hAnsi="Helvetica" w:cs="Times New Roman"/>
          <w:bCs/>
          <w:sz w:val="24"/>
          <w:szCs w:val="24"/>
        </w:rPr>
        <w:t xml:space="preserve"> 2.0</w:t>
      </w:r>
      <w:r w:rsidR="000065E8" w:rsidRPr="00BC75D4">
        <w:rPr>
          <w:rFonts w:ascii="Helvetica" w:hAnsi="Helvetica" w:cs="Times New Roman"/>
          <w:bCs/>
          <w:sz w:val="24"/>
          <w:szCs w:val="24"/>
        </w:rPr>
        <w:t>”</w:t>
      </w:r>
      <w:r w:rsidR="00F43EAB" w:rsidRPr="00BC75D4">
        <w:rPr>
          <w:rFonts w:ascii="Helvetica" w:hAnsi="Helvetica" w:cs="Times New Roman"/>
          <w:bCs/>
          <w:sz w:val="24"/>
          <w:szCs w:val="24"/>
        </w:rPr>
        <w:t xml:space="preserve">. </w:t>
      </w:r>
      <w:r w:rsidR="003F7F27">
        <w:rPr>
          <w:rFonts w:ascii="Helvetica" w:hAnsi="Helvetica" w:cs="Times New Roman"/>
          <w:bCs/>
          <w:sz w:val="24"/>
          <w:szCs w:val="24"/>
        </w:rPr>
        <w:t>L</w:t>
      </w:r>
      <w:r>
        <w:rPr>
          <w:rFonts w:ascii="Helvetica" w:hAnsi="Helvetica" w:cs="Times New Roman"/>
          <w:bCs/>
          <w:sz w:val="24"/>
          <w:szCs w:val="24"/>
        </w:rPr>
        <w:t>as</w:t>
      </w:r>
      <w:r w:rsidR="00AD0024" w:rsidRPr="00BC75D4">
        <w:rPr>
          <w:rFonts w:ascii="Helvetica" w:hAnsi="Helvetica" w:cs="Times New Roman"/>
          <w:bCs/>
          <w:sz w:val="24"/>
          <w:szCs w:val="24"/>
        </w:rPr>
        <w:t xml:space="preserve"> aulas del siglo XXI avanzan hacia una construcción del conocimiento interactiva </w:t>
      </w:r>
      <w:r w:rsidR="00255920">
        <w:rPr>
          <w:rFonts w:ascii="Helvetica" w:hAnsi="Helvetica" w:cs="Times New Roman"/>
          <w:bCs/>
          <w:sz w:val="24"/>
          <w:szCs w:val="24"/>
        </w:rPr>
        <w:t>y compartida (Tabernero</w:t>
      </w:r>
      <w:r w:rsidR="00C01CE7">
        <w:rPr>
          <w:rFonts w:ascii="Helvetica" w:hAnsi="Helvetica" w:cs="Times New Roman"/>
          <w:bCs/>
          <w:sz w:val="24"/>
          <w:szCs w:val="24"/>
        </w:rPr>
        <w:t>-Sala</w:t>
      </w:r>
      <w:r w:rsidR="00255920">
        <w:rPr>
          <w:rFonts w:ascii="Helvetica" w:hAnsi="Helvetica" w:cs="Times New Roman"/>
          <w:bCs/>
          <w:sz w:val="24"/>
          <w:szCs w:val="24"/>
        </w:rPr>
        <w:t>, 2013:</w:t>
      </w:r>
      <w:r w:rsidR="00AD0024" w:rsidRPr="00BC75D4">
        <w:rPr>
          <w:rFonts w:ascii="Helvetica" w:hAnsi="Helvetica" w:cs="Times New Roman"/>
          <w:bCs/>
          <w:sz w:val="24"/>
          <w:szCs w:val="24"/>
        </w:rPr>
        <w:t xml:space="preserve"> 219). </w:t>
      </w:r>
      <w:r>
        <w:rPr>
          <w:rFonts w:ascii="Helvetica" w:hAnsi="Helvetica" w:cs="Times New Roman"/>
          <w:bCs/>
          <w:sz w:val="24"/>
          <w:szCs w:val="24"/>
        </w:rPr>
        <w:t xml:space="preserve">En este contexto, </w:t>
      </w:r>
      <w:r w:rsidR="00F43EAB" w:rsidRPr="00BC75D4">
        <w:rPr>
          <w:rFonts w:ascii="Helvetica" w:hAnsi="Helvetica" w:cs="Times New Roman"/>
          <w:bCs/>
          <w:sz w:val="24"/>
          <w:szCs w:val="24"/>
        </w:rPr>
        <w:t>Ibarra</w:t>
      </w:r>
      <w:r w:rsidR="00C01CE7">
        <w:rPr>
          <w:rFonts w:ascii="Helvetica" w:hAnsi="Helvetica" w:cs="Times New Roman"/>
          <w:bCs/>
          <w:sz w:val="24"/>
          <w:szCs w:val="24"/>
        </w:rPr>
        <w:t>-</w:t>
      </w:r>
      <w:proofErr w:type="spellStart"/>
      <w:r w:rsidR="00C01CE7">
        <w:rPr>
          <w:rFonts w:ascii="Helvetica" w:hAnsi="Helvetica" w:cs="Times New Roman"/>
          <w:bCs/>
          <w:sz w:val="24"/>
          <w:szCs w:val="24"/>
        </w:rPr>
        <w:t>Rius</w:t>
      </w:r>
      <w:proofErr w:type="spellEnd"/>
      <w:r w:rsidR="00F43EAB" w:rsidRPr="00BC75D4">
        <w:rPr>
          <w:rFonts w:ascii="Helvetica" w:hAnsi="Helvetica" w:cs="Times New Roman"/>
          <w:bCs/>
          <w:sz w:val="24"/>
          <w:szCs w:val="24"/>
        </w:rPr>
        <w:t xml:space="preserve"> y Ballester</w:t>
      </w:r>
      <w:r w:rsidR="00C01CE7">
        <w:rPr>
          <w:rFonts w:ascii="Helvetica" w:hAnsi="Helvetica" w:cs="Times New Roman"/>
          <w:bCs/>
          <w:sz w:val="24"/>
          <w:szCs w:val="24"/>
        </w:rPr>
        <w:t>-Roca</w:t>
      </w:r>
      <w:r w:rsidR="00F43EAB" w:rsidRPr="00BC75D4">
        <w:rPr>
          <w:rFonts w:ascii="Helvetica" w:hAnsi="Helvetica" w:cs="Times New Roman"/>
          <w:bCs/>
          <w:sz w:val="24"/>
          <w:szCs w:val="24"/>
        </w:rPr>
        <w:t xml:space="preserve"> (2016) señalan las narrativas digitales como herramienta</w:t>
      </w:r>
      <w:r w:rsidR="00E35FAF">
        <w:rPr>
          <w:rFonts w:ascii="Helvetica" w:hAnsi="Helvetica" w:cs="Times New Roman"/>
          <w:bCs/>
          <w:sz w:val="24"/>
          <w:szCs w:val="24"/>
        </w:rPr>
        <w:t>s</w:t>
      </w:r>
      <w:r w:rsidR="00F43EAB" w:rsidRPr="00BC75D4">
        <w:rPr>
          <w:rFonts w:ascii="Helvetica" w:hAnsi="Helvetica" w:cs="Times New Roman"/>
          <w:bCs/>
          <w:sz w:val="24"/>
          <w:szCs w:val="24"/>
        </w:rPr>
        <w:t xml:space="preserve"> metodológica</w:t>
      </w:r>
      <w:r w:rsidR="00E35FAF">
        <w:rPr>
          <w:rFonts w:ascii="Helvetica" w:hAnsi="Helvetica" w:cs="Times New Roman"/>
          <w:bCs/>
          <w:sz w:val="24"/>
          <w:szCs w:val="24"/>
        </w:rPr>
        <w:t>s</w:t>
      </w:r>
      <w:r w:rsidR="00F43EAB" w:rsidRPr="00BC75D4">
        <w:rPr>
          <w:rFonts w:ascii="Helvetica" w:hAnsi="Helvetica" w:cs="Times New Roman"/>
          <w:bCs/>
          <w:sz w:val="24"/>
          <w:szCs w:val="24"/>
        </w:rPr>
        <w:t xml:space="preserve"> idónea</w:t>
      </w:r>
      <w:r w:rsidR="00E35FAF">
        <w:rPr>
          <w:rFonts w:ascii="Helvetica" w:hAnsi="Helvetica" w:cs="Times New Roman"/>
          <w:bCs/>
          <w:sz w:val="24"/>
          <w:szCs w:val="24"/>
        </w:rPr>
        <w:t>s</w:t>
      </w:r>
      <w:r w:rsidR="00F43EAB" w:rsidRPr="00BC75D4">
        <w:rPr>
          <w:rFonts w:ascii="Helvetica" w:hAnsi="Helvetica" w:cs="Times New Roman"/>
          <w:bCs/>
          <w:sz w:val="24"/>
          <w:szCs w:val="24"/>
        </w:rPr>
        <w:t xml:space="preserve"> para abordar la didáctica de la lengua y la literatura, en tanto que</w:t>
      </w:r>
      <w:r w:rsidR="00937905">
        <w:rPr>
          <w:rFonts w:ascii="Helvetica" w:hAnsi="Helvetica" w:cs="Times New Roman"/>
          <w:bCs/>
          <w:sz w:val="24"/>
          <w:szCs w:val="24"/>
        </w:rPr>
        <w:t xml:space="preserve"> sirven para acercar al alumnado a historias y personajes de ficción, en la línea de la literatura tradicional, </w:t>
      </w:r>
      <w:r w:rsidR="00287CAF">
        <w:rPr>
          <w:rFonts w:ascii="Helvetica" w:hAnsi="Helvetica" w:cs="Times New Roman"/>
          <w:bCs/>
          <w:sz w:val="24"/>
          <w:szCs w:val="24"/>
        </w:rPr>
        <w:t>y además</w:t>
      </w:r>
      <w:r w:rsidR="00F43EAB" w:rsidRPr="00BC75D4">
        <w:rPr>
          <w:rFonts w:ascii="Helvetica" w:hAnsi="Helvetica" w:cs="Times New Roman"/>
          <w:bCs/>
          <w:sz w:val="24"/>
          <w:szCs w:val="24"/>
        </w:rPr>
        <w:t xml:space="preserve"> </w:t>
      </w:r>
      <w:r w:rsidR="00E158DB" w:rsidRPr="00BC75D4">
        <w:rPr>
          <w:rFonts w:ascii="Helvetica" w:hAnsi="Helvetica" w:cs="Times New Roman"/>
          <w:bCs/>
          <w:sz w:val="24"/>
          <w:szCs w:val="24"/>
        </w:rPr>
        <w:t>dotan</w:t>
      </w:r>
      <w:r w:rsidR="00F43EAB" w:rsidRPr="00BC75D4">
        <w:rPr>
          <w:rFonts w:ascii="Helvetica" w:hAnsi="Helvetica" w:cs="Times New Roman"/>
          <w:bCs/>
          <w:sz w:val="24"/>
          <w:szCs w:val="24"/>
        </w:rPr>
        <w:t xml:space="preserve"> al aula de innumerables posibilidades en cuanto a tipologías y s</w:t>
      </w:r>
      <w:r w:rsidR="00E35FAF">
        <w:rPr>
          <w:rFonts w:ascii="Helvetica" w:hAnsi="Helvetica" w:cs="Times New Roman"/>
          <w:bCs/>
          <w:sz w:val="24"/>
          <w:szCs w:val="24"/>
        </w:rPr>
        <w:t>oportes de lectura y escritura.</w:t>
      </w:r>
    </w:p>
    <w:p w:rsidR="002E78BB" w:rsidRDefault="00E35FAF" w:rsidP="000E2D45">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bCs/>
          <w:sz w:val="24"/>
          <w:szCs w:val="24"/>
        </w:rPr>
        <w:tab/>
      </w:r>
      <w:r w:rsidR="00F43EAB" w:rsidRPr="00BC75D4">
        <w:rPr>
          <w:rFonts w:ascii="Helvetica" w:hAnsi="Helvetica" w:cs="Times New Roman"/>
          <w:bCs/>
          <w:sz w:val="24"/>
          <w:szCs w:val="24"/>
        </w:rPr>
        <w:t xml:space="preserve">Con </w:t>
      </w:r>
      <w:r w:rsidR="000E2D45" w:rsidRPr="00BC75D4">
        <w:rPr>
          <w:rFonts w:ascii="Helvetica" w:hAnsi="Helvetica" w:cs="Times New Roman"/>
          <w:bCs/>
          <w:sz w:val="24"/>
          <w:szCs w:val="24"/>
        </w:rPr>
        <w:t>la generalización de los formatos audiovisuales</w:t>
      </w:r>
      <w:r w:rsidR="000065E8" w:rsidRPr="00BC75D4">
        <w:rPr>
          <w:rFonts w:ascii="Helvetica" w:hAnsi="Helvetica" w:cs="Times New Roman"/>
          <w:bCs/>
          <w:sz w:val="24"/>
          <w:szCs w:val="24"/>
        </w:rPr>
        <w:t>,</w:t>
      </w:r>
      <w:r w:rsidR="000E2D45" w:rsidRPr="00BC75D4">
        <w:rPr>
          <w:rFonts w:ascii="Helvetica" w:hAnsi="Helvetica" w:cs="Times New Roman"/>
          <w:bCs/>
          <w:sz w:val="24"/>
          <w:szCs w:val="24"/>
        </w:rPr>
        <w:t xml:space="preserve"> </w:t>
      </w:r>
      <w:r w:rsidR="00F43EAB" w:rsidRPr="00BC75D4">
        <w:rPr>
          <w:rFonts w:ascii="Helvetica" w:hAnsi="Helvetica" w:cs="Times New Roman"/>
          <w:bCs/>
          <w:sz w:val="24"/>
          <w:szCs w:val="24"/>
        </w:rPr>
        <w:t xml:space="preserve">el </w:t>
      </w:r>
      <w:r w:rsidR="00937905">
        <w:rPr>
          <w:rFonts w:ascii="Helvetica" w:hAnsi="Helvetica" w:cs="Times New Roman"/>
          <w:bCs/>
          <w:sz w:val="24"/>
          <w:szCs w:val="24"/>
        </w:rPr>
        <w:t>lector o lectora</w:t>
      </w:r>
      <w:r w:rsidR="00F43EAB" w:rsidRPr="00BC75D4">
        <w:rPr>
          <w:rFonts w:ascii="Helvetica" w:hAnsi="Helvetica" w:cs="Times New Roman"/>
          <w:bCs/>
          <w:sz w:val="24"/>
          <w:szCs w:val="24"/>
        </w:rPr>
        <w:t xml:space="preserve"> pasa a ser protagonista de su propio aprendizaje, al tiempo que desarrolla </w:t>
      </w:r>
      <w:r>
        <w:rPr>
          <w:rFonts w:ascii="Helvetica" w:hAnsi="Helvetica" w:cs="Times New Roman"/>
          <w:bCs/>
          <w:sz w:val="24"/>
          <w:szCs w:val="24"/>
        </w:rPr>
        <w:t xml:space="preserve">de manera global y simultánea </w:t>
      </w:r>
      <w:r w:rsidR="00F43EAB" w:rsidRPr="00BC75D4">
        <w:rPr>
          <w:rFonts w:ascii="Helvetica" w:hAnsi="Helvetica" w:cs="Times New Roman"/>
          <w:bCs/>
          <w:sz w:val="24"/>
          <w:szCs w:val="24"/>
        </w:rPr>
        <w:t>competencias como la lingüística,</w:t>
      </w:r>
      <w:r w:rsidR="00E158DB" w:rsidRPr="00BC75D4">
        <w:rPr>
          <w:rFonts w:ascii="Helvetica" w:hAnsi="Helvetica" w:cs="Times New Roman"/>
          <w:bCs/>
          <w:sz w:val="24"/>
          <w:szCs w:val="24"/>
        </w:rPr>
        <w:t xml:space="preserve"> la comunicativa,</w:t>
      </w:r>
      <w:r w:rsidR="00F43EAB" w:rsidRPr="00BC75D4">
        <w:rPr>
          <w:rFonts w:ascii="Helvetica" w:hAnsi="Helvetica" w:cs="Times New Roman"/>
          <w:bCs/>
          <w:sz w:val="24"/>
          <w:szCs w:val="24"/>
        </w:rPr>
        <w:t xml:space="preserve"> la digital</w:t>
      </w:r>
      <w:r w:rsidR="00E158DB" w:rsidRPr="00BC75D4">
        <w:rPr>
          <w:rFonts w:ascii="Helvetica" w:hAnsi="Helvetica" w:cs="Times New Roman"/>
          <w:bCs/>
          <w:sz w:val="24"/>
          <w:szCs w:val="24"/>
        </w:rPr>
        <w:t xml:space="preserve"> o mediática</w:t>
      </w:r>
      <w:r>
        <w:rPr>
          <w:rFonts w:ascii="Helvetica" w:hAnsi="Helvetica" w:cs="Times New Roman"/>
          <w:bCs/>
          <w:sz w:val="24"/>
          <w:szCs w:val="24"/>
        </w:rPr>
        <w:t>,</w:t>
      </w:r>
      <w:r w:rsidR="00F43EAB" w:rsidRPr="00BC75D4">
        <w:rPr>
          <w:rFonts w:ascii="Helvetica" w:hAnsi="Helvetica" w:cs="Times New Roman"/>
          <w:bCs/>
          <w:sz w:val="24"/>
          <w:szCs w:val="24"/>
        </w:rPr>
        <w:t xml:space="preserve"> la lectora y la literaria</w:t>
      </w:r>
      <w:r>
        <w:rPr>
          <w:rFonts w:ascii="Helvetica" w:hAnsi="Helvetica" w:cs="Times New Roman"/>
          <w:bCs/>
          <w:sz w:val="24"/>
          <w:szCs w:val="24"/>
        </w:rPr>
        <w:t xml:space="preserve"> </w:t>
      </w:r>
      <w:r w:rsidR="00DB228B">
        <w:rPr>
          <w:rFonts w:ascii="Helvetica" w:hAnsi="Helvetica" w:cs="Times New Roman"/>
          <w:bCs/>
          <w:sz w:val="24"/>
          <w:szCs w:val="24"/>
        </w:rPr>
        <w:t>(</w:t>
      </w:r>
      <w:r w:rsidR="00B164AF">
        <w:rPr>
          <w:rFonts w:ascii="Helvetica" w:hAnsi="Helvetica" w:cs="Times New Roman"/>
          <w:bCs/>
          <w:sz w:val="24"/>
          <w:szCs w:val="24"/>
        </w:rPr>
        <w:t xml:space="preserve">Sánchez-Claros, 2016; </w:t>
      </w:r>
      <w:r w:rsidR="00DB228B">
        <w:rPr>
          <w:rFonts w:ascii="Helvetica" w:hAnsi="Helvetica" w:cs="Times New Roman"/>
          <w:bCs/>
          <w:sz w:val="24"/>
          <w:szCs w:val="24"/>
        </w:rPr>
        <w:t>Rovira</w:t>
      </w:r>
      <w:r w:rsidR="00C01CE7">
        <w:rPr>
          <w:rFonts w:ascii="Helvetica" w:hAnsi="Helvetica" w:cs="Times New Roman"/>
          <w:bCs/>
          <w:sz w:val="24"/>
          <w:szCs w:val="24"/>
        </w:rPr>
        <w:t>-Collado</w:t>
      </w:r>
      <w:r w:rsidR="000E2D45" w:rsidRPr="00BC75D4">
        <w:rPr>
          <w:rFonts w:ascii="Helvetica" w:hAnsi="Helvetica" w:cs="Times New Roman"/>
          <w:bCs/>
          <w:sz w:val="24"/>
          <w:szCs w:val="24"/>
        </w:rPr>
        <w:t>, 2017)</w:t>
      </w:r>
      <w:r w:rsidR="000065E8" w:rsidRPr="00BC75D4">
        <w:rPr>
          <w:rFonts w:ascii="Helvetica" w:hAnsi="Helvetica" w:cs="Times New Roman"/>
          <w:bCs/>
          <w:sz w:val="24"/>
          <w:szCs w:val="24"/>
        </w:rPr>
        <w:t>.</w:t>
      </w:r>
      <w:r w:rsidR="002E78BB">
        <w:rPr>
          <w:rFonts w:ascii="Helvetica" w:hAnsi="Helvetica" w:cs="Calibri-Bold"/>
          <w:bCs/>
          <w:sz w:val="24"/>
          <w:szCs w:val="24"/>
        </w:rPr>
        <w:t xml:space="preserve"> </w:t>
      </w:r>
      <w:r w:rsidR="00DB228B">
        <w:rPr>
          <w:rFonts w:ascii="Helvetica" w:hAnsi="Helvetica" w:cs="Times New Roman"/>
          <w:bCs/>
          <w:sz w:val="24"/>
          <w:szCs w:val="24"/>
        </w:rPr>
        <w:t>N</w:t>
      </w:r>
      <w:r w:rsidR="000065E8" w:rsidRPr="00BC75D4">
        <w:rPr>
          <w:rFonts w:ascii="Helvetica" w:hAnsi="Helvetica" w:cs="Times New Roman"/>
          <w:bCs/>
          <w:sz w:val="24"/>
          <w:szCs w:val="24"/>
        </w:rPr>
        <w:t>o</w:t>
      </w:r>
      <w:r w:rsidR="002370E5" w:rsidRPr="00BC75D4">
        <w:rPr>
          <w:rFonts w:ascii="Helvetica" w:hAnsi="Helvetica" w:cs="Times New Roman"/>
          <w:bCs/>
          <w:sz w:val="24"/>
          <w:szCs w:val="24"/>
        </w:rPr>
        <w:t xml:space="preserve"> se trata de alejarse de la palabra y </w:t>
      </w:r>
      <w:r w:rsidR="00DB228B">
        <w:rPr>
          <w:rFonts w:ascii="Helvetica" w:hAnsi="Helvetica" w:cs="Times New Roman"/>
          <w:bCs/>
          <w:sz w:val="24"/>
          <w:szCs w:val="24"/>
        </w:rPr>
        <w:t>su potencial comunicativo</w:t>
      </w:r>
      <w:r w:rsidR="002370E5" w:rsidRPr="00BC75D4">
        <w:rPr>
          <w:rFonts w:ascii="Helvetica" w:hAnsi="Helvetica" w:cs="Times New Roman"/>
          <w:bCs/>
          <w:sz w:val="24"/>
          <w:szCs w:val="24"/>
        </w:rPr>
        <w:t>, sino de combinarla con experien</w:t>
      </w:r>
      <w:r w:rsidR="002E78BB">
        <w:rPr>
          <w:rFonts w:ascii="Helvetica" w:hAnsi="Helvetica" w:cs="Times New Roman"/>
          <w:bCs/>
          <w:sz w:val="24"/>
          <w:szCs w:val="24"/>
        </w:rPr>
        <w:t xml:space="preserve">cias visuales y participativas, de </w:t>
      </w:r>
      <w:r w:rsidR="002E78BB">
        <w:rPr>
          <w:rFonts w:ascii="Helvetica" w:hAnsi="Helvetica" w:cs="Times New Roman"/>
          <w:bCs/>
          <w:sz w:val="24"/>
          <w:szCs w:val="24"/>
        </w:rPr>
        <w:lastRenderedPageBreak/>
        <w:t xml:space="preserve">acuerdo con la concepción interactiva de la lectura que propone Mendoza </w:t>
      </w:r>
      <w:proofErr w:type="spellStart"/>
      <w:r w:rsidR="002E78BB">
        <w:rPr>
          <w:rFonts w:ascii="Helvetica" w:hAnsi="Helvetica" w:cs="Times New Roman"/>
          <w:bCs/>
          <w:sz w:val="24"/>
          <w:szCs w:val="24"/>
        </w:rPr>
        <w:t>Fillola</w:t>
      </w:r>
      <w:proofErr w:type="spellEnd"/>
      <w:r w:rsidR="002E78BB">
        <w:rPr>
          <w:rFonts w:ascii="Helvetica" w:hAnsi="Helvetica" w:cs="Times New Roman"/>
          <w:bCs/>
          <w:sz w:val="24"/>
          <w:szCs w:val="24"/>
        </w:rPr>
        <w:t xml:space="preserve"> (</w:t>
      </w:r>
      <w:r w:rsidR="00DD35C9">
        <w:rPr>
          <w:rFonts w:ascii="Helvetica" w:hAnsi="Helvetica" w:cs="Times New Roman"/>
          <w:bCs/>
          <w:sz w:val="24"/>
          <w:szCs w:val="24"/>
        </w:rPr>
        <w:t>2003, 2007</w:t>
      </w:r>
      <w:r w:rsidR="002E78BB">
        <w:rPr>
          <w:rFonts w:ascii="Helvetica" w:hAnsi="Helvetica" w:cs="Times New Roman"/>
          <w:bCs/>
          <w:sz w:val="24"/>
          <w:szCs w:val="24"/>
        </w:rPr>
        <w:t>)</w:t>
      </w:r>
      <w:r w:rsidR="002370E5" w:rsidRPr="00BC75D4">
        <w:rPr>
          <w:rFonts w:ascii="Helvetica" w:hAnsi="Helvetica" w:cs="Times New Roman"/>
          <w:bCs/>
          <w:sz w:val="24"/>
          <w:szCs w:val="24"/>
        </w:rPr>
        <w:t>.</w:t>
      </w:r>
    </w:p>
    <w:p w:rsidR="00E65426" w:rsidRPr="00BC75D4" w:rsidRDefault="002E78BB" w:rsidP="000E2D45">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bCs/>
          <w:sz w:val="24"/>
          <w:szCs w:val="24"/>
        </w:rPr>
        <w:tab/>
        <w:t xml:space="preserve">La </w:t>
      </w:r>
      <w:r w:rsidR="00161C9A" w:rsidRPr="003F7F27">
        <w:rPr>
          <w:rFonts w:ascii="Helvetica" w:hAnsi="Helvetica" w:cs="Times New Roman"/>
          <w:bCs/>
          <w:sz w:val="24"/>
          <w:szCs w:val="24"/>
        </w:rPr>
        <w:t>experiencia</w:t>
      </w:r>
      <w:r w:rsidR="002370E5" w:rsidRPr="003F7F27">
        <w:rPr>
          <w:rFonts w:ascii="Helvetica" w:hAnsi="Helvetica" w:cs="Times New Roman"/>
          <w:bCs/>
          <w:sz w:val="24"/>
          <w:szCs w:val="24"/>
        </w:rPr>
        <w:t xml:space="preserve"> </w:t>
      </w:r>
      <w:r w:rsidR="00F30F48" w:rsidRPr="003F7F27">
        <w:rPr>
          <w:rFonts w:ascii="Helvetica" w:hAnsi="Helvetica" w:cs="Times New Roman"/>
          <w:bCs/>
          <w:sz w:val="24"/>
          <w:szCs w:val="24"/>
        </w:rPr>
        <w:t xml:space="preserve">de investigación e innovación </w:t>
      </w:r>
      <w:r w:rsidR="00161C9A" w:rsidRPr="003F7F27">
        <w:rPr>
          <w:rFonts w:ascii="Helvetica" w:hAnsi="Helvetica" w:cs="Times New Roman"/>
          <w:bCs/>
          <w:sz w:val="24"/>
          <w:szCs w:val="24"/>
        </w:rPr>
        <w:t>educativa</w:t>
      </w:r>
      <w:r>
        <w:rPr>
          <w:rFonts w:ascii="Helvetica" w:hAnsi="Helvetica" w:cs="Times New Roman"/>
          <w:bCs/>
          <w:sz w:val="24"/>
          <w:szCs w:val="24"/>
        </w:rPr>
        <w:t xml:space="preserve"> que aquí se expone</w:t>
      </w:r>
      <w:r w:rsidR="002370E5" w:rsidRPr="00BC75D4">
        <w:rPr>
          <w:rFonts w:ascii="Helvetica" w:hAnsi="Helvetica" w:cs="Times New Roman"/>
          <w:bCs/>
          <w:sz w:val="24"/>
          <w:szCs w:val="24"/>
        </w:rPr>
        <w:t xml:space="preserve"> parte del propósito de formar a las futuras maestras y los futuros</w:t>
      </w:r>
      <w:r w:rsidR="00E35FAF">
        <w:rPr>
          <w:rFonts w:ascii="Helvetica" w:hAnsi="Helvetica" w:cs="Times New Roman"/>
          <w:bCs/>
          <w:sz w:val="24"/>
          <w:szCs w:val="24"/>
        </w:rPr>
        <w:t xml:space="preserve"> maestros de Educación Infantil</w:t>
      </w:r>
      <w:r w:rsidR="002370E5" w:rsidRPr="00BC75D4">
        <w:rPr>
          <w:rFonts w:ascii="Helvetica" w:hAnsi="Helvetica" w:cs="Times New Roman"/>
          <w:bCs/>
          <w:sz w:val="24"/>
          <w:szCs w:val="24"/>
        </w:rPr>
        <w:t xml:space="preserve"> </w:t>
      </w:r>
      <w:r w:rsidR="00E35FAF">
        <w:rPr>
          <w:rFonts w:ascii="Helvetica" w:hAnsi="Helvetica" w:cs="Times New Roman"/>
          <w:bCs/>
          <w:sz w:val="24"/>
          <w:szCs w:val="24"/>
        </w:rPr>
        <w:t xml:space="preserve">en </w:t>
      </w:r>
      <w:r w:rsidR="002370E5" w:rsidRPr="00BC75D4">
        <w:rPr>
          <w:rFonts w:ascii="Helvetica" w:hAnsi="Helvetica" w:cs="Times New Roman"/>
          <w:bCs/>
          <w:sz w:val="24"/>
          <w:szCs w:val="24"/>
        </w:rPr>
        <w:t>e</w:t>
      </w:r>
      <w:r w:rsidR="00F049E1" w:rsidRPr="00BC75D4">
        <w:rPr>
          <w:rFonts w:ascii="Helvetica" w:hAnsi="Helvetica" w:cs="Times New Roman"/>
          <w:bCs/>
          <w:sz w:val="24"/>
          <w:szCs w:val="24"/>
        </w:rPr>
        <w:t>l</w:t>
      </w:r>
      <w:r w:rsidR="000065E8" w:rsidRPr="00BC75D4">
        <w:rPr>
          <w:rFonts w:ascii="Helvetica" w:hAnsi="Helvetica" w:cs="Times New Roman"/>
          <w:bCs/>
          <w:sz w:val="24"/>
          <w:szCs w:val="24"/>
        </w:rPr>
        <w:t xml:space="preserve"> sentido crítico y</w:t>
      </w:r>
      <w:r w:rsidR="00F049E1" w:rsidRPr="00BC75D4">
        <w:rPr>
          <w:rFonts w:ascii="Helvetica" w:hAnsi="Helvetica" w:cs="Times New Roman"/>
          <w:bCs/>
          <w:sz w:val="24"/>
          <w:szCs w:val="24"/>
        </w:rPr>
        <w:t xml:space="preserve"> las </w:t>
      </w:r>
      <w:r w:rsidR="002370E5" w:rsidRPr="00BC75D4">
        <w:rPr>
          <w:rFonts w:ascii="Helvetica" w:hAnsi="Helvetica" w:cs="Times New Roman"/>
          <w:bCs/>
          <w:sz w:val="24"/>
          <w:szCs w:val="24"/>
        </w:rPr>
        <w:t xml:space="preserve">habilidades didácticas </w:t>
      </w:r>
      <w:r w:rsidR="00847F8C">
        <w:rPr>
          <w:rFonts w:ascii="Helvetica" w:hAnsi="Helvetica" w:cs="Times New Roman"/>
          <w:bCs/>
          <w:sz w:val="24"/>
          <w:szCs w:val="24"/>
        </w:rPr>
        <w:t xml:space="preserve">necesarias </w:t>
      </w:r>
      <w:r w:rsidR="002370E5" w:rsidRPr="00BC75D4">
        <w:rPr>
          <w:rFonts w:ascii="Helvetica" w:hAnsi="Helvetica" w:cs="Times New Roman"/>
          <w:bCs/>
          <w:sz w:val="24"/>
          <w:szCs w:val="24"/>
        </w:rPr>
        <w:t>para</w:t>
      </w:r>
      <w:r w:rsidR="00F049E1" w:rsidRPr="00BC75D4">
        <w:rPr>
          <w:rFonts w:ascii="Helvetica" w:hAnsi="Helvetica" w:cs="Times New Roman"/>
          <w:bCs/>
          <w:sz w:val="24"/>
          <w:szCs w:val="24"/>
        </w:rPr>
        <w:t xml:space="preserve"> hacer un uso responsable y adecuado de las narrativas di</w:t>
      </w:r>
      <w:r w:rsidR="007E4CE2" w:rsidRPr="00BC75D4">
        <w:rPr>
          <w:rFonts w:ascii="Helvetica" w:hAnsi="Helvetica" w:cs="Times New Roman"/>
          <w:bCs/>
          <w:sz w:val="24"/>
          <w:szCs w:val="24"/>
        </w:rPr>
        <w:t>gitales</w:t>
      </w:r>
      <w:r w:rsidR="00DB228B">
        <w:rPr>
          <w:rFonts w:ascii="Helvetica" w:hAnsi="Helvetica" w:cs="Times New Roman"/>
          <w:bCs/>
          <w:sz w:val="24"/>
          <w:szCs w:val="24"/>
        </w:rPr>
        <w:t xml:space="preserve"> emergentes</w:t>
      </w:r>
      <w:r w:rsidR="007E4CE2" w:rsidRPr="00BC75D4">
        <w:rPr>
          <w:rFonts w:ascii="Helvetica" w:hAnsi="Helvetica" w:cs="Times New Roman"/>
          <w:bCs/>
          <w:sz w:val="24"/>
          <w:szCs w:val="24"/>
        </w:rPr>
        <w:t xml:space="preserve">. </w:t>
      </w:r>
      <w:r w:rsidR="00161C9A">
        <w:rPr>
          <w:rFonts w:ascii="Helvetica" w:hAnsi="Helvetica" w:cs="Times New Roman"/>
          <w:bCs/>
          <w:sz w:val="24"/>
          <w:szCs w:val="24"/>
        </w:rPr>
        <w:t>El objetivo principal es</w:t>
      </w:r>
      <w:r w:rsidR="00F049E1" w:rsidRPr="00BC75D4">
        <w:rPr>
          <w:rFonts w:ascii="Helvetica" w:hAnsi="Helvetica" w:cs="Times New Roman"/>
          <w:bCs/>
          <w:sz w:val="24"/>
          <w:szCs w:val="24"/>
        </w:rPr>
        <w:t xml:space="preserve"> poner en contacto a estudiantes de</w:t>
      </w:r>
      <w:r w:rsidR="00534D31">
        <w:rPr>
          <w:rFonts w:ascii="Helvetica" w:hAnsi="Helvetica" w:cs="Times New Roman"/>
          <w:bCs/>
          <w:sz w:val="24"/>
          <w:szCs w:val="24"/>
        </w:rPr>
        <w:t>l</w:t>
      </w:r>
      <w:r w:rsidR="00F049E1" w:rsidRPr="00BC75D4">
        <w:rPr>
          <w:rFonts w:ascii="Helvetica" w:hAnsi="Helvetica" w:cs="Times New Roman"/>
          <w:bCs/>
          <w:sz w:val="24"/>
          <w:szCs w:val="24"/>
        </w:rPr>
        <w:t xml:space="preserve"> </w:t>
      </w:r>
      <w:r w:rsidR="007E4CE2" w:rsidRPr="00BC75D4">
        <w:rPr>
          <w:rFonts w:ascii="Helvetica" w:hAnsi="Helvetica" w:cs="Times New Roman"/>
          <w:bCs/>
          <w:sz w:val="24"/>
          <w:szCs w:val="24"/>
        </w:rPr>
        <w:t xml:space="preserve">Grado en </w:t>
      </w:r>
      <w:r w:rsidR="00F049E1" w:rsidRPr="00BC75D4">
        <w:rPr>
          <w:rFonts w:ascii="Helvetica" w:hAnsi="Helvetica" w:cs="Times New Roman"/>
          <w:bCs/>
          <w:sz w:val="24"/>
          <w:szCs w:val="24"/>
        </w:rPr>
        <w:t>Educación Infantil</w:t>
      </w:r>
      <w:r w:rsidR="00D31389">
        <w:rPr>
          <w:rFonts w:ascii="Helvetica" w:hAnsi="Helvetica" w:cs="Times New Roman"/>
          <w:bCs/>
          <w:sz w:val="24"/>
          <w:szCs w:val="24"/>
        </w:rPr>
        <w:t>, por la vía de la investigación,</w:t>
      </w:r>
      <w:r w:rsidR="00F049E1" w:rsidRPr="00BC75D4">
        <w:rPr>
          <w:rFonts w:ascii="Helvetica" w:hAnsi="Helvetica" w:cs="Times New Roman"/>
          <w:bCs/>
          <w:sz w:val="24"/>
          <w:szCs w:val="24"/>
        </w:rPr>
        <w:t xml:space="preserve"> con </w:t>
      </w:r>
      <w:r w:rsidR="003F7F27">
        <w:rPr>
          <w:rFonts w:ascii="Helvetica" w:hAnsi="Helvetica" w:cs="Times New Roman"/>
          <w:bCs/>
          <w:sz w:val="24"/>
          <w:szCs w:val="24"/>
        </w:rPr>
        <w:t>nuevos</w:t>
      </w:r>
      <w:r w:rsidR="00D31389">
        <w:rPr>
          <w:rFonts w:ascii="Helvetica" w:hAnsi="Helvetica" w:cs="Times New Roman"/>
          <w:bCs/>
          <w:sz w:val="24"/>
          <w:szCs w:val="24"/>
        </w:rPr>
        <w:t xml:space="preserve"> materiales</w:t>
      </w:r>
      <w:r w:rsidR="003F7F27">
        <w:rPr>
          <w:rFonts w:ascii="Helvetica" w:hAnsi="Helvetica" w:cs="Times New Roman"/>
          <w:bCs/>
          <w:sz w:val="24"/>
          <w:szCs w:val="24"/>
        </w:rPr>
        <w:t xml:space="preserve"> narrativos</w:t>
      </w:r>
      <w:r w:rsidR="00534D31">
        <w:rPr>
          <w:rFonts w:ascii="Helvetica" w:hAnsi="Helvetica" w:cs="Times New Roman"/>
          <w:bCs/>
          <w:sz w:val="24"/>
          <w:szCs w:val="24"/>
        </w:rPr>
        <w:t xml:space="preserve"> a los que se puede acceder a través de internet</w:t>
      </w:r>
      <w:r w:rsidR="00D31389">
        <w:rPr>
          <w:rFonts w:ascii="Helvetica" w:hAnsi="Helvetica" w:cs="Times New Roman"/>
          <w:bCs/>
          <w:sz w:val="24"/>
          <w:szCs w:val="24"/>
        </w:rPr>
        <w:t>.</w:t>
      </w:r>
      <w:r w:rsidR="00AC49FE">
        <w:rPr>
          <w:rFonts w:ascii="Helvetica" w:hAnsi="Helvetica" w:cs="Times New Roman"/>
          <w:bCs/>
          <w:sz w:val="24"/>
          <w:szCs w:val="24"/>
        </w:rPr>
        <w:t xml:space="preserve"> </w:t>
      </w:r>
      <w:r w:rsidR="00D31389">
        <w:rPr>
          <w:rFonts w:ascii="Helvetica" w:hAnsi="Helvetica" w:cs="Times New Roman"/>
          <w:bCs/>
          <w:sz w:val="24"/>
          <w:szCs w:val="24"/>
        </w:rPr>
        <w:t>De esta manera</w:t>
      </w:r>
      <w:r w:rsidR="00534D31">
        <w:rPr>
          <w:rFonts w:ascii="Helvetica" w:hAnsi="Helvetica" w:cs="Times New Roman"/>
          <w:bCs/>
          <w:sz w:val="24"/>
          <w:szCs w:val="24"/>
        </w:rPr>
        <w:t>,</w:t>
      </w:r>
      <w:r w:rsidR="003F7F27">
        <w:rPr>
          <w:rFonts w:ascii="Helvetica" w:hAnsi="Helvetica" w:cs="Times New Roman"/>
          <w:bCs/>
          <w:sz w:val="24"/>
          <w:szCs w:val="24"/>
        </w:rPr>
        <w:t xml:space="preserve"> </w:t>
      </w:r>
      <w:r w:rsidR="00D31389">
        <w:rPr>
          <w:rFonts w:ascii="Helvetica" w:hAnsi="Helvetica" w:cs="Times New Roman"/>
          <w:bCs/>
          <w:sz w:val="24"/>
          <w:szCs w:val="24"/>
        </w:rPr>
        <w:t>se</w:t>
      </w:r>
      <w:r w:rsidR="00AC49FE">
        <w:rPr>
          <w:rFonts w:ascii="Helvetica" w:hAnsi="Helvetica" w:cs="Times New Roman"/>
          <w:bCs/>
          <w:sz w:val="24"/>
          <w:szCs w:val="24"/>
        </w:rPr>
        <w:t xml:space="preserve"> prom</w:t>
      </w:r>
      <w:r w:rsidR="00D31389">
        <w:rPr>
          <w:rFonts w:ascii="Helvetica" w:hAnsi="Helvetica" w:cs="Times New Roman"/>
          <w:bCs/>
          <w:sz w:val="24"/>
          <w:szCs w:val="24"/>
        </w:rPr>
        <w:t>overá</w:t>
      </w:r>
      <w:r w:rsidR="007E4CE2" w:rsidRPr="00BC75D4">
        <w:rPr>
          <w:rFonts w:ascii="Helvetica" w:hAnsi="Helvetica" w:cs="Times New Roman"/>
          <w:bCs/>
          <w:sz w:val="24"/>
          <w:szCs w:val="24"/>
        </w:rPr>
        <w:t xml:space="preserve"> una reflexión</w:t>
      </w:r>
      <w:r w:rsidR="00363EB0">
        <w:rPr>
          <w:rFonts w:ascii="Helvetica" w:hAnsi="Helvetica" w:cs="Times New Roman"/>
          <w:bCs/>
          <w:sz w:val="24"/>
          <w:szCs w:val="24"/>
        </w:rPr>
        <w:t xml:space="preserve"> </w:t>
      </w:r>
      <w:r w:rsidR="007E4CE2" w:rsidRPr="00BC75D4">
        <w:rPr>
          <w:rFonts w:ascii="Helvetica" w:hAnsi="Helvetica" w:cs="Times New Roman"/>
          <w:bCs/>
          <w:sz w:val="24"/>
          <w:szCs w:val="24"/>
        </w:rPr>
        <w:t xml:space="preserve">acerca </w:t>
      </w:r>
      <w:r w:rsidR="003F7F27">
        <w:rPr>
          <w:rFonts w:ascii="Helvetica" w:hAnsi="Helvetica" w:cs="Times New Roman"/>
          <w:bCs/>
          <w:sz w:val="24"/>
          <w:szCs w:val="24"/>
        </w:rPr>
        <w:t>de su</w:t>
      </w:r>
      <w:r w:rsidR="00D31389">
        <w:rPr>
          <w:rFonts w:ascii="Helvetica" w:hAnsi="Helvetica" w:cs="Times New Roman"/>
          <w:bCs/>
          <w:sz w:val="24"/>
          <w:szCs w:val="24"/>
        </w:rPr>
        <w:t xml:space="preserve"> </w:t>
      </w:r>
      <w:r w:rsidR="003F7F27">
        <w:rPr>
          <w:rFonts w:ascii="Helvetica" w:hAnsi="Helvetica" w:cs="Times New Roman"/>
          <w:bCs/>
          <w:sz w:val="24"/>
          <w:szCs w:val="24"/>
        </w:rPr>
        <w:t>potencial</w:t>
      </w:r>
      <w:r w:rsidR="007E4CE2" w:rsidRPr="00BC75D4">
        <w:rPr>
          <w:rFonts w:ascii="Helvetica" w:hAnsi="Helvetica" w:cs="Times New Roman"/>
          <w:bCs/>
          <w:sz w:val="24"/>
          <w:szCs w:val="24"/>
        </w:rPr>
        <w:t xml:space="preserve"> educativo</w:t>
      </w:r>
      <w:r w:rsidR="003F7F27">
        <w:rPr>
          <w:rStyle w:val="Refdenotaalpie"/>
          <w:rFonts w:ascii="Helvetica" w:hAnsi="Helvetica" w:cs="Times New Roman"/>
          <w:bCs/>
          <w:sz w:val="24"/>
          <w:szCs w:val="24"/>
        </w:rPr>
        <w:footnoteReference w:id="1"/>
      </w:r>
      <w:r w:rsidR="003F7F27">
        <w:rPr>
          <w:rFonts w:ascii="Helvetica" w:hAnsi="Helvetica" w:cs="Times New Roman"/>
          <w:bCs/>
          <w:sz w:val="24"/>
          <w:szCs w:val="24"/>
        </w:rPr>
        <w:t>.</w:t>
      </w:r>
    </w:p>
    <w:p w:rsidR="00441BB0" w:rsidRDefault="002370E5" w:rsidP="00300031">
      <w:pPr>
        <w:autoSpaceDE w:val="0"/>
        <w:autoSpaceDN w:val="0"/>
        <w:adjustRightInd w:val="0"/>
        <w:spacing w:after="0" w:line="360" w:lineRule="auto"/>
        <w:jc w:val="both"/>
        <w:rPr>
          <w:rFonts w:ascii="Helvetica" w:hAnsi="Helvetica" w:cs="Times New Roman"/>
          <w:bCs/>
          <w:sz w:val="24"/>
          <w:szCs w:val="24"/>
        </w:rPr>
      </w:pPr>
      <w:r w:rsidRPr="00BC75D4">
        <w:rPr>
          <w:rFonts w:ascii="Helvetica" w:hAnsi="Helvetica" w:cs="Times New Roman"/>
          <w:bCs/>
          <w:sz w:val="24"/>
          <w:szCs w:val="24"/>
        </w:rPr>
        <w:t xml:space="preserve"> </w:t>
      </w:r>
      <w:r w:rsidR="00F049E1" w:rsidRPr="00BC75D4">
        <w:rPr>
          <w:rFonts w:ascii="Helvetica" w:hAnsi="Helvetica" w:cs="Times New Roman"/>
          <w:bCs/>
          <w:sz w:val="24"/>
          <w:szCs w:val="24"/>
        </w:rPr>
        <w:tab/>
      </w:r>
      <w:r w:rsidR="00BD3604">
        <w:rPr>
          <w:rFonts w:ascii="Helvetica" w:hAnsi="Helvetica" w:cs="Times New Roman"/>
          <w:bCs/>
          <w:sz w:val="24"/>
          <w:szCs w:val="24"/>
        </w:rPr>
        <w:t>E</w:t>
      </w:r>
      <w:r w:rsidR="00F049E1" w:rsidRPr="00BC75D4">
        <w:rPr>
          <w:rFonts w:ascii="Helvetica" w:hAnsi="Helvetica" w:cs="Times New Roman"/>
          <w:bCs/>
          <w:sz w:val="24"/>
          <w:szCs w:val="24"/>
        </w:rPr>
        <w:t xml:space="preserve">l período </w:t>
      </w:r>
      <w:r w:rsidR="003F4A62">
        <w:rPr>
          <w:rFonts w:ascii="Helvetica" w:hAnsi="Helvetica" w:cs="Times New Roman"/>
          <w:bCs/>
          <w:sz w:val="24"/>
          <w:szCs w:val="24"/>
        </w:rPr>
        <w:t>de</w:t>
      </w:r>
      <w:r w:rsidR="00F049E1" w:rsidRPr="00BC75D4">
        <w:rPr>
          <w:rFonts w:ascii="Helvetica" w:hAnsi="Helvetica" w:cs="Times New Roman"/>
          <w:bCs/>
          <w:sz w:val="24"/>
          <w:szCs w:val="24"/>
        </w:rPr>
        <w:t xml:space="preserve"> Educación Infantil requiere un tipo de literatura</w:t>
      </w:r>
      <w:r w:rsidR="00363EB0">
        <w:rPr>
          <w:rFonts w:ascii="Helvetica" w:hAnsi="Helvetica" w:cs="Times New Roman"/>
          <w:bCs/>
          <w:sz w:val="24"/>
          <w:szCs w:val="24"/>
        </w:rPr>
        <w:t xml:space="preserve"> </w:t>
      </w:r>
      <w:r w:rsidR="00F049E1" w:rsidRPr="00BC75D4">
        <w:rPr>
          <w:rFonts w:ascii="Helvetica" w:hAnsi="Helvetica" w:cs="Times New Roman"/>
          <w:bCs/>
          <w:sz w:val="24"/>
          <w:szCs w:val="24"/>
        </w:rPr>
        <w:t xml:space="preserve">adaptada a las necesidades </w:t>
      </w:r>
      <w:r w:rsidR="00847F8C">
        <w:rPr>
          <w:rFonts w:ascii="Helvetica" w:hAnsi="Helvetica" w:cs="Times New Roman"/>
          <w:bCs/>
          <w:sz w:val="24"/>
          <w:szCs w:val="24"/>
        </w:rPr>
        <w:t>particulares de la etapa</w:t>
      </w:r>
      <w:r w:rsidR="003F4A62">
        <w:rPr>
          <w:rFonts w:ascii="Helvetica" w:hAnsi="Helvetica" w:cs="Times New Roman"/>
          <w:bCs/>
          <w:sz w:val="24"/>
          <w:szCs w:val="24"/>
        </w:rPr>
        <w:t xml:space="preserve">, </w:t>
      </w:r>
      <w:r w:rsidR="00847F8C">
        <w:rPr>
          <w:rFonts w:ascii="Helvetica" w:hAnsi="Helvetica" w:cs="Times New Roman"/>
          <w:bCs/>
          <w:sz w:val="24"/>
          <w:szCs w:val="24"/>
        </w:rPr>
        <w:t xml:space="preserve">puesto </w:t>
      </w:r>
      <w:r w:rsidR="00BD3604">
        <w:rPr>
          <w:rFonts w:ascii="Helvetica" w:hAnsi="Helvetica" w:cs="Times New Roman"/>
          <w:bCs/>
          <w:sz w:val="24"/>
          <w:szCs w:val="24"/>
        </w:rPr>
        <w:t xml:space="preserve">que a menudo </w:t>
      </w:r>
      <w:r w:rsidR="00363EB0">
        <w:rPr>
          <w:rFonts w:ascii="Helvetica" w:hAnsi="Helvetica" w:cs="Times New Roman"/>
          <w:bCs/>
          <w:sz w:val="24"/>
          <w:szCs w:val="24"/>
        </w:rPr>
        <w:t>el alumnado</w:t>
      </w:r>
      <w:r w:rsidR="00847F8C">
        <w:rPr>
          <w:rFonts w:ascii="Helvetica" w:hAnsi="Helvetica" w:cs="Times New Roman"/>
          <w:bCs/>
          <w:sz w:val="24"/>
          <w:szCs w:val="24"/>
        </w:rPr>
        <w:t xml:space="preserve"> de estas edades </w:t>
      </w:r>
      <w:r w:rsidR="00BD3604">
        <w:rPr>
          <w:rFonts w:ascii="Helvetica" w:hAnsi="Helvetica" w:cs="Times New Roman"/>
          <w:bCs/>
          <w:sz w:val="24"/>
          <w:szCs w:val="24"/>
        </w:rPr>
        <w:t>cuenta con</w:t>
      </w:r>
      <w:r w:rsidR="003F4A62">
        <w:rPr>
          <w:rFonts w:ascii="Helvetica" w:hAnsi="Helvetica" w:cs="Times New Roman"/>
          <w:bCs/>
          <w:sz w:val="24"/>
          <w:szCs w:val="24"/>
        </w:rPr>
        <w:t xml:space="preserve"> limitadas nociones de lectoescritura</w:t>
      </w:r>
      <w:r w:rsidR="00161C9A">
        <w:rPr>
          <w:rFonts w:ascii="Helvetica" w:hAnsi="Helvetica" w:cs="Times New Roman"/>
          <w:bCs/>
          <w:sz w:val="24"/>
          <w:szCs w:val="24"/>
        </w:rPr>
        <w:t xml:space="preserve">. </w:t>
      </w:r>
      <w:r w:rsidR="00363EB0">
        <w:rPr>
          <w:rFonts w:ascii="Helvetica" w:hAnsi="Helvetica" w:cs="Times New Roman"/>
          <w:bCs/>
          <w:sz w:val="24"/>
          <w:szCs w:val="24"/>
        </w:rPr>
        <w:t xml:space="preserve">En este sentido, es especialmente imprescindible la </w:t>
      </w:r>
      <w:r w:rsidR="00847F8C">
        <w:rPr>
          <w:rFonts w:ascii="Helvetica" w:hAnsi="Helvetica" w:cs="Times New Roman"/>
          <w:bCs/>
          <w:sz w:val="24"/>
          <w:szCs w:val="24"/>
        </w:rPr>
        <w:t>mediación adulta</w:t>
      </w:r>
      <w:r w:rsidR="00363EB0">
        <w:rPr>
          <w:rFonts w:ascii="Helvetica" w:hAnsi="Helvetica" w:cs="Times New Roman"/>
          <w:bCs/>
          <w:sz w:val="24"/>
          <w:szCs w:val="24"/>
        </w:rPr>
        <w:t xml:space="preserve"> para el acceso a los textos</w:t>
      </w:r>
      <w:r w:rsidR="00847F8C">
        <w:rPr>
          <w:rFonts w:ascii="Helvetica" w:hAnsi="Helvetica" w:cs="Times New Roman"/>
          <w:bCs/>
          <w:sz w:val="24"/>
          <w:szCs w:val="24"/>
        </w:rPr>
        <w:t>, de forma que la cooperación y la interacción, a menudo pautadas,</w:t>
      </w:r>
      <w:r w:rsidR="00EB7BCD" w:rsidRPr="00BC75D4">
        <w:rPr>
          <w:rFonts w:ascii="Helvetica" w:hAnsi="Helvetica" w:cs="Times New Roman"/>
          <w:bCs/>
          <w:sz w:val="24"/>
          <w:szCs w:val="24"/>
        </w:rPr>
        <w:t xml:space="preserve"> </w:t>
      </w:r>
      <w:r w:rsidR="00847F8C">
        <w:rPr>
          <w:rFonts w:ascii="Helvetica" w:hAnsi="Helvetica" w:cs="Times New Roman"/>
          <w:bCs/>
          <w:sz w:val="24"/>
          <w:szCs w:val="24"/>
        </w:rPr>
        <w:t xml:space="preserve">se convierten en los principales </w:t>
      </w:r>
      <w:r w:rsidR="00560BF7">
        <w:rPr>
          <w:rFonts w:ascii="Helvetica" w:hAnsi="Helvetica" w:cs="Times New Roman"/>
          <w:bCs/>
          <w:sz w:val="24"/>
          <w:szCs w:val="24"/>
        </w:rPr>
        <w:t>pilares</w:t>
      </w:r>
      <w:r w:rsidR="00847F8C">
        <w:rPr>
          <w:rFonts w:ascii="Helvetica" w:hAnsi="Helvetica" w:cs="Times New Roman"/>
          <w:bCs/>
          <w:sz w:val="24"/>
          <w:szCs w:val="24"/>
        </w:rPr>
        <w:t xml:space="preserve"> del proceso lector</w:t>
      </w:r>
      <w:r w:rsidR="00EB7BCD" w:rsidRPr="00BC75D4">
        <w:rPr>
          <w:rFonts w:ascii="Helvetica" w:hAnsi="Helvetica" w:cs="Times New Roman"/>
          <w:bCs/>
          <w:sz w:val="24"/>
          <w:szCs w:val="24"/>
        </w:rPr>
        <w:t xml:space="preserve"> </w:t>
      </w:r>
      <w:r w:rsidR="00DB228B">
        <w:rPr>
          <w:rFonts w:ascii="Helvetica" w:hAnsi="Helvetica" w:cs="Times New Roman"/>
          <w:bCs/>
          <w:sz w:val="24"/>
          <w:szCs w:val="24"/>
        </w:rPr>
        <w:t>(Ibarra</w:t>
      </w:r>
      <w:r w:rsidR="00C01CE7">
        <w:rPr>
          <w:rFonts w:ascii="Helvetica" w:hAnsi="Helvetica" w:cs="Times New Roman"/>
          <w:bCs/>
          <w:sz w:val="24"/>
          <w:szCs w:val="24"/>
        </w:rPr>
        <w:t>-</w:t>
      </w:r>
      <w:proofErr w:type="spellStart"/>
      <w:r w:rsidR="00C01CE7">
        <w:rPr>
          <w:rFonts w:ascii="Helvetica" w:hAnsi="Helvetica" w:cs="Times New Roman"/>
          <w:bCs/>
          <w:sz w:val="24"/>
          <w:szCs w:val="24"/>
        </w:rPr>
        <w:t>Rius</w:t>
      </w:r>
      <w:proofErr w:type="spellEnd"/>
      <w:r w:rsidR="00DB228B">
        <w:rPr>
          <w:rFonts w:ascii="Helvetica" w:hAnsi="Helvetica" w:cs="Times New Roman"/>
          <w:bCs/>
          <w:sz w:val="24"/>
          <w:szCs w:val="24"/>
        </w:rPr>
        <w:t xml:space="preserve"> y Ballester</w:t>
      </w:r>
      <w:r w:rsidR="00C01CE7">
        <w:rPr>
          <w:rFonts w:ascii="Helvetica" w:hAnsi="Helvetica" w:cs="Times New Roman"/>
          <w:bCs/>
          <w:sz w:val="24"/>
          <w:szCs w:val="24"/>
        </w:rPr>
        <w:t>-Roca</w:t>
      </w:r>
      <w:r w:rsidR="00DB228B">
        <w:rPr>
          <w:rFonts w:ascii="Helvetica" w:hAnsi="Helvetica" w:cs="Times New Roman"/>
          <w:bCs/>
          <w:sz w:val="24"/>
          <w:szCs w:val="24"/>
        </w:rPr>
        <w:t>, 2016)</w:t>
      </w:r>
      <w:r w:rsidR="00EB7BCD" w:rsidRPr="00BC75D4">
        <w:rPr>
          <w:rFonts w:ascii="Helvetica" w:hAnsi="Helvetica" w:cs="Times New Roman"/>
          <w:bCs/>
          <w:sz w:val="24"/>
          <w:szCs w:val="24"/>
        </w:rPr>
        <w:t>.</w:t>
      </w:r>
      <w:r w:rsidR="00660328" w:rsidRPr="00BC75D4">
        <w:rPr>
          <w:rFonts w:ascii="Helvetica" w:hAnsi="Helvetica" w:cs="Verdana"/>
          <w:sz w:val="24"/>
          <w:szCs w:val="24"/>
        </w:rPr>
        <w:t xml:space="preserve"> </w:t>
      </w:r>
      <w:r w:rsidR="00847F8C">
        <w:rPr>
          <w:rFonts w:ascii="Helvetica" w:hAnsi="Helvetica" w:cs="Verdana"/>
          <w:sz w:val="24"/>
          <w:szCs w:val="24"/>
        </w:rPr>
        <w:t xml:space="preserve">De acuerdo con ello, </w:t>
      </w:r>
      <w:r w:rsidR="00EB7BCD" w:rsidRPr="00BC75D4">
        <w:rPr>
          <w:rFonts w:ascii="Helvetica" w:hAnsi="Helvetica" w:cs="Times New Roman"/>
          <w:bCs/>
          <w:sz w:val="24"/>
          <w:szCs w:val="24"/>
        </w:rPr>
        <w:t xml:space="preserve">Mendoza </w:t>
      </w:r>
      <w:proofErr w:type="spellStart"/>
      <w:r w:rsidR="00EB7BCD" w:rsidRPr="00BC75D4">
        <w:rPr>
          <w:rFonts w:ascii="Helvetica" w:hAnsi="Helvetica" w:cs="Times New Roman"/>
          <w:bCs/>
          <w:sz w:val="24"/>
          <w:szCs w:val="24"/>
        </w:rPr>
        <w:t>Fillola</w:t>
      </w:r>
      <w:proofErr w:type="spellEnd"/>
      <w:r w:rsidR="00F744B0" w:rsidRPr="00BC75D4">
        <w:rPr>
          <w:rFonts w:ascii="Helvetica" w:hAnsi="Helvetica" w:cs="Times New Roman"/>
          <w:bCs/>
          <w:sz w:val="24"/>
          <w:szCs w:val="24"/>
        </w:rPr>
        <w:t xml:space="preserve"> </w:t>
      </w:r>
      <w:r w:rsidR="00DD35C9">
        <w:rPr>
          <w:rFonts w:ascii="Helvetica" w:hAnsi="Helvetica" w:cs="Times New Roman"/>
          <w:bCs/>
          <w:sz w:val="24"/>
          <w:szCs w:val="24"/>
        </w:rPr>
        <w:t>(2003, 2007</w:t>
      </w:r>
      <w:r w:rsidR="003F4A62">
        <w:rPr>
          <w:rFonts w:ascii="Helvetica" w:hAnsi="Helvetica" w:cs="Times New Roman"/>
          <w:bCs/>
          <w:sz w:val="24"/>
          <w:szCs w:val="24"/>
        </w:rPr>
        <w:t xml:space="preserve">) establece que </w:t>
      </w:r>
      <w:r w:rsidR="00963669">
        <w:rPr>
          <w:rFonts w:ascii="Helvetica" w:hAnsi="Helvetica" w:cs="Times New Roman"/>
          <w:bCs/>
          <w:sz w:val="24"/>
          <w:szCs w:val="24"/>
        </w:rPr>
        <w:t>la figura mediadora</w:t>
      </w:r>
      <w:r w:rsidR="003F4A62">
        <w:rPr>
          <w:rFonts w:ascii="Helvetica" w:hAnsi="Helvetica" w:cs="Times New Roman"/>
          <w:bCs/>
          <w:sz w:val="24"/>
          <w:szCs w:val="24"/>
        </w:rPr>
        <w:t xml:space="preserve"> debe tener en cuenta l</w:t>
      </w:r>
      <w:r w:rsidR="00EB7BCD" w:rsidRPr="00BC75D4">
        <w:rPr>
          <w:rFonts w:ascii="Helvetica" w:hAnsi="Helvetica" w:cs="Times New Roman"/>
          <w:bCs/>
          <w:sz w:val="24"/>
          <w:szCs w:val="24"/>
        </w:rPr>
        <w:t>os intereses y las limitaciones (lingüísticas, discursivas, temáticas,</w:t>
      </w:r>
      <w:r w:rsidR="003F4A62">
        <w:rPr>
          <w:rFonts w:ascii="Helvetica" w:hAnsi="Helvetica" w:cs="Times New Roman"/>
          <w:bCs/>
          <w:sz w:val="24"/>
          <w:szCs w:val="24"/>
        </w:rPr>
        <w:t xml:space="preserve"> etc.) que presente el lector</w:t>
      </w:r>
      <w:r w:rsidR="00DB228B">
        <w:rPr>
          <w:rFonts w:ascii="Helvetica" w:hAnsi="Helvetica" w:cs="Times New Roman"/>
          <w:bCs/>
          <w:sz w:val="24"/>
          <w:szCs w:val="24"/>
        </w:rPr>
        <w:t xml:space="preserve"> o</w:t>
      </w:r>
      <w:r w:rsidR="00560BF7">
        <w:rPr>
          <w:rFonts w:ascii="Helvetica" w:hAnsi="Helvetica" w:cs="Times New Roman"/>
          <w:bCs/>
          <w:sz w:val="24"/>
          <w:szCs w:val="24"/>
        </w:rPr>
        <w:t xml:space="preserve"> la</w:t>
      </w:r>
      <w:r w:rsidR="00DB228B">
        <w:rPr>
          <w:rFonts w:ascii="Helvetica" w:hAnsi="Helvetica" w:cs="Times New Roman"/>
          <w:bCs/>
          <w:sz w:val="24"/>
          <w:szCs w:val="24"/>
        </w:rPr>
        <w:t xml:space="preserve"> lectora</w:t>
      </w:r>
      <w:r w:rsidR="003F4A62">
        <w:rPr>
          <w:rFonts w:ascii="Helvetica" w:hAnsi="Helvetica" w:cs="Times New Roman"/>
          <w:bCs/>
          <w:sz w:val="24"/>
          <w:szCs w:val="24"/>
        </w:rPr>
        <w:t xml:space="preserve"> a la hora de seleccionar textos acordes con sus capacidades</w:t>
      </w:r>
      <w:r w:rsidR="00363EB0">
        <w:rPr>
          <w:rFonts w:ascii="Helvetica" w:hAnsi="Helvetica" w:cs="Times New Roman"/>
          <w:bCs/>
          <w:sz w:val="24"/>
          <w:szCs w:val="24"/>
        </w:rPr>
        <w:t xml:space="preserve"> </w:t>
      </w:r>
      <w:r w:rsidR="00963669">
        <w:rPr>
          <w:rFonts w:ascii="Helvetica" w:hAnsi="Helvetica" w:cs="Times New Roman"/>
          <w:bCs/>
          <w:sz w:val="24"/>
          <w:szCs w:val="24"/>
        </w:rPr>
        <w:t>y expectativas.</w:t>
      </w:r>
    </w:p>
    <w:p w:rsidR="00B064D7" w:rsidRDefault="00441BB0" w:rsidP="00287CAF">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bCs/>
          <w:sz w:val="24"/>
          <w:szCs w:val="24"/>
        </w:rPr>
        <w:tab/>
      </w:r>
      <w:r w:rsidR="00363EB0">
        <w:rPr>
          <w:rFonts w:ascii="Helvetica" w:hAnsi="Helvetica" w:cs="Times New Roman"/>
          <w:bCs/>
          <w:sz w:val="24"/>
          <w:szCs w:val="24"/>
        </w:rPr>
        <w:t>Para lograr la necesaria</w:t>
      </w:r>
      <w:r w:rsidR="00963669">
        <w:rPr>
          <w:rFonts w:ascii="Helvetica" w:hAnsi="Helvetica" w:cs="Times New Roman"/>
          <w:bCs/>
          <w:sz w:val="24"/>
          <w:szCs w:val="24"/>
        </w:rPr>
        <w:t xml:space="preserve"> formación </w:t>
      </w:r>
      <w:r w:rsidR="00363EB0">
        <w:rPr>
          <w:rFonts w:ascii="Helvetica" w:hAnsi="Helvetica" w:cs="Times New Roman"/>
          <w:bCs/>
          <w:sz w:val="24"/>
          <w:szCs w:val="24"/>
        </w:rPr>
        <w:t>de los maestros y las maestras</w:t>
      </w:r>
      <w:r>
        <w:rPr>
          <w:rFonts w:ascii="Helvetica" w:hAnsi="Helvetica" w:cs="Times New Roman"/>
          <w:bCs/>
          <w:sz w:val="24"/>
          <w:szCs w:val="24"/>
        </w:rPr>
        <w:t xml:space="preserve"> a este respecto</w:t>
      </w:r>
      <w:r w:rsidR="00363EB0">
        <w:rPr>
          <w:rFonts w:ascii="Helvetica" w:hAnsi="Helvetica" w:cs="Times New Roman"/>
          <w:bCs/>
          <w:sz w:val="24"/>
          <w:szCs w:val="24"/>
        </w:rPr>
        <w:t xml:space="preserve">, se </w:t>
      </w:r>
      <w:r w:rsidR="002C0E21">
        <w:rPr>
          <w:rFonts w:ascii="Helvetica" w:hAnsi="Helvetica" w:cs="Times New Roman"/>
          <w:bCs/>
          <w:sz w:val="24"/>
          <w:szCs w:val="24"/>
        </w:rPr>
        <w:t>está llevando</w:t>
      </w:r>
      <w:r w:rsidR="00363EB0">
        <w:rPr>
          <w:rFonts w:ascii="Helvetica" w:hAnsi="Helvetica" w:cs="Times New Roman"/>
          <w:bCs/>
          <w:sz w:val="24"/>
          <w:szCs w:val="24"/>
        </w:rPr>
        <w:t xml:space="preserve"> a cabo</w:t>
      </w:r>
      <w:r>
        <w:rPr>
          <w:rFonts w:ascii="Helvetica" w:hAnsi="Helvetica" w:cs="Times New Roman"/>
          <w:bCs/>
          <w:sz w:val="24"/>
          <w:szCs w:val="24"/>
        </w:rPr>
        <w:t xml:space="preserve"> u</w:t>
      </w:r>
      <w:r w:rsidR="00363EB0">
        <w:rPr>
          <w:rFonts w:ascii="Helvetica" w:hAnsi="Helvetica" w:cs="Times New Roman"/>
          <w:bCs/>
          <w:sz w:val="24"/>
          <w:szCs w:val="24"/>
        </w:rPr>
        <w:t>n conjunto de i</w:t>
      </w:r>
      <w:r w:rsidR="0008322B">
        <w:rPr>
          <w:rFonts w:ascii="Helvetica" w:hAnsi="Helvetica" w:cs="Times New Roman"/>
          <w:bCs/>
          <w:sz w:val="24"/>
          <w:szCs w:val="24"/>
        </w:rPr>
        <w:t>nnovadoras</w:t>
      </w:r>
      <w:r w:rsidR="00963669">
        <w:rPr>
          <w:rFonts w:ascii="Helvetica" w:hAnsi="Helvetica" w:cs="Times New Roman"/>
          <w:bCs/>
          <w:sz w:val="24"/>
          <w:szCs w:val="24"/>
        </w:rPr>
        <w:t xml:space="preserve"> propuestas</w:t>
      </w:r>
      <w:r>
        <w:rPr>
          <w:rFonts w:ascii="Helvetica" w:hAnsi="Helvetica" w:cs="Times New Roman"/>
          <w:bCs/>
          <w:sz w:val="24"/>
          <w:szCs w:val="24"/>
        </w:rPr>
        <w:t xml:space="preserve"> destinadas a incorporar </w:t>
      </w:r>
      <w:r w:rsidR="00963669">
        <w:rPr>
          <w:rFonts w:ascii="Helvetica" w:hAnsi="Helvetica" w:cs="Times New Roman"/>
          <w:bCs/>
          <w:sz w:val="24"/>
          <w:szCs w:val="24"/>
        </w:rPr>
        <w:t xml:space="preserve">las narrativas </w:t>
      </w:r>
      <w:r w:rsidR="006F252C" w:rsidRPr="00BC75D4">
        <w:rPr>
          <w:rFonts w:ascii="Helvetica" w:hAnsi="Helvetica" w:cs="Times New Roman"/>
          <w:bCs/>
          <w:sz w:val="24"/>
          <w:szCs w:val="24"/>
        </w:rPr>
        <w:t xml:space="preserve">digitales </w:t>
      </w:r>
      <w:r w:rsidR="0008322B">
        <w:rPr>
          <w:rFonts w:ascii="Helvetica" w:hAnsi="Helvetica" w:cs="Times New Roman"/>
          <w:bCs/>
          <w:sz w:val="24"/>
          <w:szCs w:val="24"/>
        </w:rPr>
        <w:t>a</w:t>
      </w:r>
      <w:r w:rsidR="006F252C" w:rsidRPr="00BC75D4">
        <w:rPr>
          <w:rFonts w:ascii="Helvetica" w:hAnsi="Helvetica" w:cs="Times New Roman"/>
          <w:bCs/>
          <w:sz w:val="24"/>
          <w:szCs w:val="24"/>
        </w:rPr>
        <w:t xml:space="preserve"> </w:t>
      </w:r>
      <w:r w:rsidR="002B4D5F" w:rsidRPr="00BC75D4">
        <w:rPr>
          <w:rFonts w:ascii="Helvetica" w:hAnsi="Helvetica" w:cs="Times New Roman"/>
          <w:bCs/>
          <w:sz w:val="24"/>
          <w:szCs w:val="24"/>
        </w:rPr>
        <w:t xml:space="preserve">las aulas </w:t>
      </w:r>
      <w:r w:rsidR="0008322B">
        <w:rPr>
          <w:rFonts w:ascii="Helvetica" w:hAnsi="Helvetica" w:cs="Times New Roman"/>
          <w:bCs/>
          <w:sz w:val="24"/>
          <w:szCs w:val="24"/>
        </w:rPr>
        <w:t>de las facultades de Educación</w:t>
      </w:r>
      <w:r w:rsidR="008569A6">
        <w:rPr>
          <w:rStyle w:val="Refdenotaalpie"/>
          <w:rFonts w:ascii="Helvetica" w:hAnsi="Helvetica" w:cs="Times New Roman"/>
          <w:bCs/>
          <w:sz w:val="24"/>
          <w:szCs w:val="24"/>
        </w:rPr>
        <w:footnoteReference w:id="2"/>
      </w:r>
      <w:r w:rsidR="008569A6">
        <w:rPr>
          <w:rFonts w:ascii="Helvetica" w:hAnsi="Helvetica" w:cs="Times New Roman"/>
          <w:bCs/>
          <w:sz w:val="24"/>
          <w:szCs w:val="24"/>
        </w:rPr>
        <w:t>.</w:t>
      </w:r>
      <w:r>
        <w:rPr>
          <w:rFonts w:ascii="Helvetica" w:hAnsi="Helvetica" w:cs="Times New Roman"/>
          <w:bCs/>
          <w:sz w:val="24"/>
          <w:szCs w:val="24"/>
        </w:rPr>
        <w:t xml:space="preserve"> </w:t>
      </w:r>
      <w:r w:rsidR="008569A6">
        <w:rPr>
          <w:rFonts w:ascii="Helvetica" w:hAnsi="Helvetica" w:cs="Times New Roman"/>
          <w:bCs/>
          <w:sz w:val="24"/>
          <w:szCs w:val="24"/>
        </w:rPr>
        <w:t>No obstante,</w:t>
      </w:r>
      <w:r>
        <w:rPr>
          <w:rFonts w:ascii="Helvetica" w:hAnsi="Helvetica" w:cs="Times New Roman"/>
          <w:bCs/>
          <w:sz w:val="24"/>
          <w:szCs w:val="24"/>
        </w:rPr>
        <w:t xml:space="preserve"> todavía queda mucho camino por recorrer para explorar todas las posibilidades didácticas y educativas de los materiales literarios emergentes</w:t>
      </w:r>
      <w:r w:rsidR="00F30F48">
        <w:rPr>
          <w:rFonts w:ascii="Helvetica" w:hAnsi="Helvetica" w:cs="Times New Roman"/>
          <w:bCs/>
          <w:sz w:val="24"/>
          <w:szCs w:val="24"/>
        </w:rPr>
        <w:t>.</w:t>
      </w:r>
      <w:r w:rsidR="00287CAF">
        <w:rPr>
          <w:rFonts w:ascii="Helvetica" w:hAnsi="Helvetica" w:cs="Times New Roman"/>
          <w:sz w:val="24"/>
          <w:szCs w:val="24"/>
        </w:rPr>
        <w:t xml:space="preserve"> </w:t>
      </w:r>
      <w:r w:rsidR="009F2AF4">
        <w:rPr>
          <w:rFonts w:ascii="Helvetica" w:hAnsi="Helvetica" w:cs="Times New Roman"/>
          <w:sz w:val="24"/>
          <w:szCs w:val="24"/>
        </w:rPr>
        <w:t>En las siguientes páginas se realizará una aproximación</w:t>
      </w:r>
      <w:r w:rsidR="00300031">
        <w:rPr>
          <w:rFonts w:ascii="Helvetica" w:hAnsi="Helvetica" w:cs="Times New Roman"/>
          <w:sz w:val="24"/>
          <w:szCs w:val="24"/>
        </w:rPr>
        <w:t xml:space="preserve"> a los tres materiales digitales </w:t>
      </w:r>
      <w:r w:rsidR="00161C9A" w:rsidRPr="00BC75D4">
        <w:rPr>
          <w:rFonts w:ascii="Helvetica" w:hAnsi="Helvetica" w:cs="Times New Roman"/>
          <w:bCs/>
          <w:sz w:val="24"/>
          <w:szCs w:val="24"/>
        </w:rPr>
        <w:t xml:space="preserve">que se tratarán en </w:t>
      </w:r>
      <w:r w:rsidR="009F2AF4">
        <w:rPr>
          <w:rFonts w:ascii="Helvetica" w:hAnsi="Helvetica" w:cs="Times New Roman"/>
          <w:bCs/>
          <w:sz w:val="24"/>
          <w:szCs w:val="24"/>
        </w:rPr>
        <w:t>nuestra</w:t>
      </w:r>
      <w:r w:rsidR="00161C9A" w:rsidRPr="00BC75D4">
        <w:rPr>
          <w:rFonts w:ascii="Helvetica" w:hAnsi="Helvetica" w:cs="Times New Roman"/>
          <w:bCs/>
          <w:sz w:val="24"/>
          <w:szCs w:val="24"/>
        </w:rPr>
        <w:t xml:space="preserve"> </w:t>
      </w:r>
      <w:r w:rsidR="00161C9A" w:rsidRPr="002C0E21">
        <w:rPr>
          <w:rFonts w:ascii="Helvetica" w:hAnsi="Helvetica" w:cs="Times New Roman"/>
          <w:bCs/>
          <w:sz w:val="24"/>
          <w:szCs w:val="24"/>
        </w:rPr>
        <w:t xml:space="preserve">experiencia de </w:t>
      </w:r>
      <w:r w:rsidR="00F30F48" w:rsidRPr="002C0E21">
        <w:rPr>
          <w:rFonts w:ascii="Helvetica" w:hAnsi="Helvetica" w:cs="Times New Roman"/>
          <w:bCs/>
          <w:sz w:val="24"/>
          <w:szCs w:val="24"/>
        </w:rPr>
        <w:t>investigación</w:t>
      </w:r>
      <w:r w:rsidR="00F30F48">
        <w:rPr>
          <w:rFonts w:ascii="Helvetica" w:hAnsi="Helvetica" w:cs="Times New Roman"/>
          <w:bCs/>
          <w:sz w:val="24"/>
          <w:szCs w:val="24"/>
        </w:rPr>
        <w:t xml:space="preserve"> en el aula</w:t>
      </w:r>
      <w:r w:rsidR="00300031">
        <w:rPr>
          <w:rFonts w:ascii="Helvetica" w:hAnsi="Helvetica" w:cs="Times New Roman"/>
          <w:bCs/>
          <w:sz w:val="24"/>
          <w:szCs w:val="24"/>
        </w:rPr>
        <w:t xml:space="preserve">: el </w:t>
      </w:r>
      <w:proofErr w:type="spellStart"/>
      <w:r w:rsidR="00300031" w:rsidRPr="008A3315">
        <w:rPr>
          <w:rFonts w:ascii="Helvetica" w:hAnsi="Helvetica" w:cs="Times New Roman"/>
          <w:bCs/>
          <w:i/>
          <w:sz w:val="24"/>
          <w:szCs w:val="24"/>
        </w:rPr>
        <w:t>booktrailer</w:t>
      </w:r>
      <w:proofErr w:type="spellEnd"/>
      <w:r w:rsidR="00300031">
        <w:rPr>
          <w:rFonts w:ascii="Helvetica" w:hAnsi="Helvetica" w:cs="Times New Roman"/>
          <w:bCs/>
          <w:sz w:val="24"/>
          <w:szCs w:val="24"/>
        </w:rPr>
        <w:t xml:space="preserve">, los </w:t>
      </w:r>
      <w:r w:rsidR="0008322B">
        <w:rPr>
          <w:rFonts w:ascii="Helvetica" w:hAnsi="Helvetica" w:cs="Times New Roman"/>
          <w:bCs/>
          <w:sz w:val="24"/>
          <w:szCs w:val="24"/>
        </w:rPr>
        <w:t>cuentos</w:t>
      </w:r>
      <w:r w:rsidR="00300031">
        <w:rPr>
          <w:rFonts w:ascii="Helvetica" w:hAnsi="Helvetica" w:cs="Times New Roman"/>
          <w:bCs/>
          <w:sz w:val="24"/>
          <w:szCs w:val="24"/>
        </w:rPr>
        <w:t xml:space="preserve"> interactivos d</w:t>
      </w:r>
      <w:r w:rsidR="00E93373">
        <w:rPr>
          <w:rFonts w:ascii="Helvetica" w:hAnsi="Helvetica" w:cs="Times New Roman"/>
          <w:bCs/>
          <w:sz w:val="24"/>
          <w:szCs w:val="24"/>
        </w:rPr>
        <w:t>igitales y las aplicaciones de R</w:t>
      </w:r>
      <w:r w:rsidR="00300031">
        <w:rPr>
          <w:rFonts w:ascii="Helvetica" w:hAnsi="Helvetica" w:cs="Times New Roman"/>
          <w:bCs/>
          <w:sz w:val="24"/>
          <w:szCs w:val="24"/>
        </w:rPr>
        <w:t xml:space="preserve">ealidad </w:t>
      </w:r>
      <w:r w:rsidR="00E93373">
        <w:rPr>
          <w:rFonts w:ascii="Helvetica" w:hAnsi="Helvetica" w:cs="Times New Roman"/>
          <w:bCs/>
          <w:sz w:val="24"/>
          <w:szCs w:val="24"/>
        </w:rPr>
        <w:t>A</w:t>
      </w:r>
      <w:r w:rsidR="00300031">
        <w:rPr>
          <w:rFonts w:ascii="Helvetica" w:hAnsi="Helvetica" w:cs="Times New Roman"/>
          <w:bCs/>
          <w:sz w:val="24"/>
          <w:szCs w:val="24"/>
        </w:rPr>
        <w:t>umentada.</w:t>
      </w:r>
    </w:p>
    <w:p w:rsidR="00F744B0" w:rsidRDefault="00F744B0" w:rsidP="00D56511">
      <w:pPr>
        <w:autoSpaceDE w:val="0"/>
        <w:autoSpaceDN w:val="0"/>
        <w:adjustRightInd w:val="0"/>
        <w:spacing w:after="0" w:line="240" w:lineRule="auto"/>
        <w:jc w:val="both"/>
        <w:rPr>
          <w:rFonts w:ascii="Helvetica" w:hAnsi="Helvetica" w:cs="Times New Roman"/>
          <w:bCs/>
          <w:sz w:val="24"/>
          <w:szCs w:val="24"/>
        </w:rPr>
      </w:pPr>
    </w:p>
    <w:p w:rsidR="00287CAF" w:rsidRPr="00BC75D4" w:rsidRDefault="00287CAF" w:rsidP="00D56511">
      <w:pPr>
        <w:autoSpaceDE w:val="0"/>
        <w:autoSpaceDN w:val="0"/>
        <w:adjustRightInd w:val="0"/>
        <w:spacing w:after="0" w:line="240" w:lineRule="auto"/>
        <w:jc w:val="both"/>
        <w:rPr>
          <w:rFonts w:ascii="Helvetica" w:hAnsi="Helvetica" w:cs="Times New Roman"/>
          <w:bCs/>
          <w:sz w:val="24"/>
          <w:szCs w:val="24"/>
        </w:rPr>
      </w:pPr>
    </w:p>
    <w:p w:rsidR="006F252C" w:rsidRPr="00D547C2" w:rsidRDefault="00300031" w:rsidP="00D56511">
      <w:pPr>
        <w:autoSpaceDE w:val="0"/>
        <w:autoSpaceDN w:val="0"/>
        <w:adjustRightInd w:val="0"/>
        <w:spacing w:after="0" w:line="240" w:lineRule="auto"/>
        <w:jc w:val="both"/>
        <w:rPr>
          <w:rFonts w:ascii="Helvetica" w:hAnsi="Helvetica" w:cs="Times New Roman"/>
          <w:bCs/>
          <w:color w:val="404040" w:themeColor="text1" w:themeTint="BF"/>
          <w:sz w:val="24"/>
          <w:szCs w:val="24"/>
        </w:rPr>
      </w:pPr>
      <w:r w:rsidRPr="00D547C2">
        <w:rPr>
          <w:rFonts w:ascii="Helvetica" w:hAnsi="Helvetica" w:cs="Times New Roman"/>
          <w:bCs/>
          <w:color w:val="404040" w:themeColor="text1" w:themeTint="BF"/>
          <w:sz w:val="24"/>
          <w:szCs w:val="24"/>
        </w:rPr>
        <w:lastRenderedPageBreak/>
        <w:t xml:space="preserve">El </w:t>
      </w:r>
      <w:proofErr w:type="spellStart"/>
      <w:r w:rsidRPr="00D547C2">
        <w:rPr>
          <w:rFonts w:ascii="Helvetica" w:hAnsi="Helvetica" w:cs="Times New Roman"/>
          <w:bCs/>
          <w:i/>
          <w:color w:val="404040" w:themeColor="text1" w:themeTint="BF"/>
          <w:sz w:val="24"/>
          <w:szCs w:val="24"/>
        </w:rPr>
        <w:t>booktrailer</w:t>
      </w:r>
      <w:proofErr w:type="spellEnd"/>
    </w:p>
    <w:p w:rsidR="005931D6" w:rsidRPr="00BC75D4" w:rsidRDefault="005931D6" w:rsidP="00D56511">
      <w:pPr>
        <w:autoSpaceDE w:val="0"/>
        <w:autoSpaceDN w:val="0"/>
        <w:adjustRightInd w:val="0"/>
        <w:spacing w:after="0" w:line="240" w:lineRule="auto"/>
        <w:jc w:val="both"/>
        <w:rPr>
          <w:rFonts w:ascii="Helvetica" w:hAnsi="Helvetica" w:cs="Calibri-Bold"/>
          <w:bCs/>
          <w:sz w:val="24"/>
          <w:szCs w:val="24"/>
        </w:rPr>
      </w:pPr>
    </w:p>
    <w:p w:rsidR="002B4D5F" w:rsidRPr="00BC75D4" w:rsidRDefault="002B4D5F" w:rsidP="00DD1098">
      <w:pPr>
        <w:autoSpaceDE w:val="0"/>
        <w:autoSpaceDN w:val="0"/>
        <w:adjustRightInd w:val="0"/>
        <w:spacing w:after="0" w:line="240" w:lineRule="auto"/>
        <w:rPr>
          <w:rFonts w:ascii="Helvetica" w:hAnsi="Helvetica" w:cs="UniversLTStd-Light"/>
          <w:sz w:val="24"/>
          <w:szCs w:val="24"/>
        </w:rPr>
      </w:pPr>
    </w:p>
    <w:p w:rsidR="005D0729" w:rsidRPr="003566C3" w:rsidRDefault="00F744B0" w:rsidP="005D0729">
      <w:pPr>
        <w:autoSpaceDE w:val="0"/>
        <w:autoSpaceDN w:val="0"/>
        <w:adjustRightInd w:val="0"/>
        <w:spacing w:after="0" w:line="360" w:lineRule="auto"/>
        <w:jc w:val="both"/>
        <w:rPr>
          <w:rFonts w:ascii="Helvetica" w:hAnsi="Helvetica" w:cs="Times New Roman"/>
          <w:bCs/>
          <w:sz w:val="24"/>
          <w:szCs w:val="24"/>
        </w:rPr>
      </w:pPr>
      <w:r w:rsidRPr="00BC75D4">
        <w:rPr>
          <w:rFonts w:ascii="Helvetica" w:hAnsi="Helvetica" w:cs="Times New Roman"/>
          <w:sz w:val="24"/>
          <w:szCs w:val="24"/>
        </w:rPr>
        <w:tab/>
      </w:r>
      <w:r w:rsidR="009F2AF4">
        <w:rPr>
          <w:rFonts w:ascii="Helvetica" w:hAnsi="Helvetica" w:cs="Times New Roman"/>
          <w:sz w:val="24"/>
          <w:szCs w:val="24"/>
        </w:rPr>
        <w:t xml:space="preserve">En terminología de </w:t>
      </w:r>
      <w:proofErr w:type="spellStart"/>
      <w:r w:rsidR="009F2AF4">
        <w:rPr>
          <w:rFonts w:ascii="Helvetica" w:hAnsi="Helvetica" w:cs="Times New Roman"/>
          <w:sz w:val="24"/>
          <w:szCs w:val="24"/>
        </w:rPr>
        <w:t>Genette</w:t>
      </w:r>
      <w:proofErr w:type="spellEnd"/>
      <w:r w:rsidR="009F2AF4">
        <w:rPr>
          <w:rFonts w:ascii="Helvetica" w:hAnsi="Helvetica" w:cs="Times New Roman"/>
          <w:sz w:val="24"/>
          <w:szCs w:val="24"/>
        </w:rPr>
        <w:t xml:space="preserve"> (1987)</w:t>
      </w:r>
      <w:r w:rsidR="0008322B">
        <w:rPr>
          <w:rFonts w:ascii="Helvetica" w:hAnsi="Helvetica" w:cs="Times New Roman"/>
          <w:sz w:val="24"/>
          <w:szCs w:val="24"/>
        </w:rPr>
        <w:t>,</w:t>
      </w:r>
      <w:r w:rsidR="009F2AF4">
        <w:rPr>
          <w:rFonts w:ascii="Helvetica" w:hAnsi="Helvetica" w:cs="Times New Roman"/>
          <w:sz w:val="24"/>
          <w:szCs w:val="24"/>
        </w:rPr>
        <w:t xml:space="preserve"> el </w:t>
      </w:r>
      <w:proofErr w:type="spellStart"/>
      <w:r w:rsidR="009F2AF4" w:rsidRPr="00BC75D4">
        <w:rPr>
          <w:rFonts w:ascii="Helvetica" w:hAnsi="Helvetica" w:cs="Times New Roman"/>
          <w:i/>
          <w:sz w:val="24"/>
          <w:szCs w:val="24"/>
        </w:rPr>
        <w:t>booktrailer</w:t>
      </w:r>
      <w:proofErr w:type="spellEnd"/>
      <w:r w:rsidR="009F2AF4">
        <w:rPr>
          <w:rFonts w:ascii="Helvetica" w:hAnsi="Helvetica" w:cs="Times New Roman"/>
          <w:sz w:val="24"/>
          <w:szCs w:val="24"/>
        </w:rPr>
        <w:t xml:space="preserve"> puede considerarse un </w:t>
      </w:r>
      <w:proofErr w:type="spellStart"/>
      <w:r w:rsidR="009F2AF4">
        <w:rPr>
          <w:rFonts w:ascii="Helvetica" w:hAnsi="Helvetica" w:cs="Times New Roman"/>
          <w:sz w:val="24"/>
          <w:szCs w:val="24"/>
        </w:rPr>
        <w:t>paratexto</w:t>
      </w:r>
      <w:proofErr w:type="spellEnd"/>
      <w:r w:rsidR="009F2AF4">
        <w:rPr>
          <w:rFonts w:ascii="Helvetica" w:hAnsi="Helvetica" w:cs="Times New Roman"/>
          <w:sz w:val="24"/>
          <w:szCs w:val="24"/>
        </w:rPr>
        <w:t>, pues se trata de un elemento</w:t>
      </w:r>
      <w:r w:rsidR="004E50A8" w:rsidRPr="00BC75D4">
        <w:rPr>
          <w:rFonts w:ascii="Helvetica" w:hAnsi="Helvetica" w:cs="Times New Roman"/>
          <w:sz w:val="24"/>
          <w:szCs w:val="24"/>
        </w:rPr>
        <w:t xml:space="preserve"> que a</w:t>
      </w:r>
      <w:r w:rsidR="009F2AF4">
        <w:rPr>
          <w:rFonts w:ascii="Helvetica" w:hAnsi="Helvetica" w:cs="Times New Roman"/>
          <w:sz w:val="24"/>
          <w:szCs w:val="24"/>
        </w:rPr>
        <w:t>yuda</w:t>
      </w:r>
      <w:r w:rsidR="00FF665D" w:rsidRPr="00BC75D4">
        <w:rPr>
          <w:rFonts w:ascii="Helvetica" w:hAnsi="Helvetica" w:cs="Times New Roman"/>
          <w:sz w:val="24"/>
          <w:szCs w:val="24"/>
        </w:rPr>
        <w:t xml:space="preserve"> </w:t>
      </w:r>
      <w:r w:rsidR="00436E17" w:rsidRPr="00BC75D4">
        <w:rPr>
          <w:rFonts w:ascii="Helvetica" w:hAnsi="Helvetica" w:cs="Times New Roman"/>
          <w:sz w:val="24"/>
          <w:szCs w:val="24"/>
        </w:rPr>
        <w:t>a</w:t>
      </w:r>
      <w:r w:rsidR="00FF665D" w:rsidRPr="00BC75D4">
        <w:rPr>
          <w:rFonts w:ascii="Helvetica" w:hAnsi="Helvetica" w:cs="Times New Roman"/>
          <w:sz w:val="24"/>
          <w:szCs w:val="24"/>
        </w:rPr>
        <w:t xml:space="preserve"> introducirse en </w:t>
      </w:r>
      <w:r w:rsidR="00470B9C">
        <w:rPr>
          <w:rFonts w:ascii="Helvetica" w:hAnsi="Helvetica" w:cs="Times New Roman"/>
          <w:sz w:val="24"/>
          <w:szCs w:val="24"/>
        </w:rPr>
        <w:t>la lectura</w:t>
      </w:r>
      <w:r w:rsidR="00FF665D" w:rsidRPr="00BC75D4">
        <w:rPr>
          <w:rFonts w:ascii="Helvetica" w:hAnsi="Helvetica" w:cs="Times New Roman"/>
          <w:sz w:val="24"/>
          <w:szCs w:val="24"/>
        </w:rPr>
        <w:t xml:space="preserve"> con la aportación de </w:t>
      </w:r>
      <w:r w:rsidR="00DA37B1">
        <w:rPr>
          <w:rFonts w:ascii="Helvetica" w:hAnsi="Helvetica" w:cs="Times New Roman"/>
          <w:sz w:val="24"/>
          <w:szCs w:val="24"/>
        </w:rPr>
        <w:t>ciertas instrucciones acerca d</w:t>
      </w:r>
      <w:r w:rsidR="0008322B">
        <w:rPr>
          <w:rFonts w:ascii="Helvetica" w:hAnsi="Helvetica" w:cs="Times New Roman"/>
          <w:sz w:val="24"/>
          <w:szCs w:val="24"/>
        </w:rPr>
        <w:t>el contenido o el género</w:t>
      </w:r>
      <w:r w:rsidR="00FF665D" w:rsidRPr="00BC75D4">
        <w:rPr>
          <w:rFonts w:ascii="Helvetica" w:hAnsi="Helvetica" w:cs="Times New Roman"/>
          <w:sz w:val="24"/>
          <w:szCs w:val="24"/>
        </w:rPr>
        <w:t xml:space="preserve">. </w:t>
      </w:r>
      <w:r w:rsidR="009F2AF4">
        <w:rPr>
          <w:rFonts w:ascii="Helvetica" w:hAnsi="Helvetica" w:cs="Times New Roman"/>
          <w:sz w:val="24"/>
          <w:szCs w:val="24"/>
        </w:rPr>
        <w:t xml:space="preserve">Además, se identifica con lo que </w:t>
      </w:r>
      <w:proofErr w:type="spellStart"/>
      <w:r w:rsidR="009F2AF4">
        <w:rPr>
          <w:rFonts w:ascii="Helvetica" w:hAnsi="Helvetica" w:cs="Times New Roman"/>
          <w:sz w:val="24"/>
          <w:szCs w:val="24"/>
        </w:rPr>
        <w:t>Genette</w:t>
      </w:r>
      <w:proofErr w:type="spellEnd"/>
      <w:r w:rsidR="009F2AF4">
        <w:rPr>
          <w:rFonts w:ascii="Helvetica" w:hAnsi="Helvetica" w:cs="Times New Roman"/>
          <w:sz w:val="24"/>
          <w:szCs w:val="24"/>
        </w:rPr>
        <w:t xml:space="preserve"> nombra como</w:t>
      </w:r>
      <w:r w:rsidR="00300031">
        <w:rPr>
          <w:rFonts w:ascii="Helvetica" w:hAnsi="Helvetica" w:cs="Times New Roman"/>
          <w:sz w:val="24"/>
          <w:szCs w:val="24"/>
        </w:rPr>
        <w:t xml:space="preserve"> </w:t>
      </w:r>
      <w:proofErr w:type="spellStart"/>
      <w:r w:rsidR="00300031">
        <w:rPr>
          <w:rFonts w:ascii="Helvetica" w:hAnsi="Helvetica" w:cs="Times New Roman"/>
          <w:sz w:val="24"/>
          <w:szCs w:val="24"/>
        </w:rPr>
        <w:t>ep</w:t>
      </w:r>
      <w:r w:rsidR="009F2AF4">
        <w:rPr>
          <w:rFonts w:ascii="Helvetica" w:hAnsi="Helvetica" w:cs="Times New Roman"/>
          <w:sz w:val="24"/>
          <w:szCs w:val="24"/>
        </w:rPr>
        <w:t>itextos</w:t>
      </w:r>
      <w:proofErr w:type="spellEnd"/>
      <w:r w:rsidR="009F2AF4">
        <w:rPr>
          <w:rFonts w:ascii="Helvetica" w:hAnsi="Helvetica" w:cs="Times New Roman"/>
          <w:sz w:val="24"/>
          <w:szCs w:val="24"/>
        </w:rPr>
        <w:t>, en tanto que no aparece anexado al texto en un</w:t>
      </w:r>
      <w:r w:rsidR="00300031">
        <w:rPr>
          <w:rFonts w:ascii="Helvetica" w:hAnsi="Helvetica" w:cs="Times New Roman"/>
          <w:sz w:val="24"/>
          <w:szCs w:val="24"/>
        </w:rPr>
        <w:t xml:space="preserve"> mismo volumen </w:t>
      </w:r>
      <w:r w:rsidR="009F2AF4">
        <w:rPr>
          <w:rFonts w:ascii="Helvetica" w:hAnsi="Helvetica" w:cs="Times New Roman"/>
          <w:sz w:val="24"/>
          <w:szCs w:val="24"/>
        </w:rPr>
        <w:t xml:space="preserve">sino que circula </w:t>
      </w:r>
      <w:r w:rsidR="00796D81">
        <w:rPr>
          <w:rFonts w:ascii="Helvetica" w:hAnsi="Helvetica" w:cs="Times New Roman"/>
          <w:sz w:val="24"/>
          <w:szCs w:val="24"/>
        </w:rPr>
        <w:t>de manera libre</w:t>
      </w:r>
      <w:r w:rsidR="00460440">
        <w:rPr>
          <w:rFonts w:ascii="Helvetica" w:hAnsi="Helvetica" w:cs="Times New Roman"/>
          <w:sz w:val="24"/>
          <w:szCs w:val="24"/>
        </w:rPr>
        <w:t>, pública</w:t>
      </w:r>
      <w:r w:rsidR="00796D81">
        <w:rPr>
          <w:rFonts w:ascii="Helvetica" w:hAnsi="Helvetica" w:cs="Times New Roman"/>
          <w:sz w:val="24"/>
          <w:szCs w:val="24"/>
        </w:rPr>
        <w:t xml:space="preserve"> e independiente</w:t>
      </w:r>
      <w:r w:rsidR="00FF665D" w:rsidRPr="00BC75D4">
        <w:rPr>
          <w:rFonts w:ascii="Helvetica" w:hAnsi="Helvetica" w:cs="Times New Roman"/>
          <w:sz w:val="24"/>
          <w:szCs w:val="24"/>
        </w:rPr>
        <w:t>.</w:t>
      </w:r>
      <w:r w:rsidR="003566C3">
        <w:rPr>
          <w:rFonts w:ascii="Helvetica" w:hAnsi="Helvetica" w:cs="Times New Roman"/>
          <w:bCs/>
          <w:sz w:val="24"/>
          <w:szCs w:val="24"/>
        </w:rPr>
        <w:t xml:space="preserve"> </w:t>
      </w:r>
      <w:r w:rsidR="00AF0792">
        <w:rPr>
          <w:rFonts w:ascii="Helvetica" w:hAnsi="Helvetica" w:cs="Times New Roman"/>
          <w:bCs/>
          <w:sz w:val="24"/>
          <w:szCs w:val="24"/>
        </w:rPr>
        <w:t>Según</w:t>
      </w:r>
      <w:r w:rsidR="00460440">
        <w:rPr>
          <w:rFonts w:ascii="Helvetica" w:hAnsi="Helvetica" w:cs="Times New Roman"/>
          <w:bCs/>
          <w:sz w:val="24"/>
          <w:szCs w:val="24"/>
        </w:rPr>
        <w:t xml:space="preserve"> Gray (2010) y</w:t>
      </w:r>
      <w:r w:rsidR="00AF0792">
        <w:rPr>
          <w:rFonts w:ascii="Helvetica" w:hAnsi="Helvetica" w:cs="Times New Roman"/>
          <w:bCs/>
          <w:sz w:val="24"/>
          <w:szCs w:val="24"/>
        </w:rPr>
        <w:t xml:space="preserve"> </w:t>
      </w:r>
      <w:r w:rsidR="00255920">
        <w:rPr>
          <w:rFonts w:ascii="Helvetica" w:hAnsi="Helvetica" w:cs="Times New Roman"/>
          <w:bCs/>
          <w:sz w:val="24"/>
          <w:szCs w:val="24"/>
        </w:rPr>
        <w:t>Tabernero</w:t>
      </w:r>
      <w:r w:rsidR="00DD35C9">
        <w:rPr>
          <w:rFonts w:ascii="Helvetica" w:hAnsi="Helvetica" w:cs="Times New Roman"/>
          <w:bCs/>
          <w:sz w:val="24"/>
          <w:szCs w:val="24"/>
        </w:rPr>
        <w:t>-Sala</w:t>
      </w:r>
      <w:r w:rsidR="00460440">
        <w:rPr>
          <w:rFonts w:ascii="Helvetica" w:hAnsi="Helvetica" w:cs="Times New Roman"/>
          <w:bCs/>
          <w:sz w:val="24"/>
          <w:szCs w:val="24"/>
        </w:rPr>
        <w:t xml:space="preserve"> (2013</w:t>
      </w:r>
      <w:r w:rsidR="005F1E16" w:rsidRPr="00BC75D4">
        <w:rPr>
          <w:rFonts w:ascii="Helvetica" w:hAnsi="Helvetica" w:cs="Times New Roman"/>
          <w:bCs/>
          <w:sz w:val="24"/>
          <w:szCs w:val="24"/>
        </w:rPr>
        <w:t>), el</w:t>
      </w:r>
      <w:r w:rsidR="005D0729" w:rsidRPr="00BC75D4">
        <w:rPr>
          <w:rFonts w:ascii="Helvetica" w:hAnsi="Helvetica" w:cs="Times New Roman"/>
          <w:bCs/>
          <w:sz w:val="24"/>
          <w:szCs w:val="24"/>
        </w:rPr>
        <w:t xml:space="preserve"> </w:t>
      </w:r>
      <w:proofErr w:type="spellStart"/>
      <w:r w:rsidR="005D0729" w:rsidRPr="00BC75D4">
        <w:rPr>
          <w:rFonts w:ascii="Helvetica" w:hAnsi="Helvetica" w:cs="Times New Roman"/>
          <w:bCs/>
          <w:i/>
          <w:iCs/>
          <w:sz w:val="24"/>
          <w:szCs w:val="24"/>
        </w:rPr>
        <w:t>booktrailer</w:t>
      </w:r>
      <w:proofErr w:type="spellEnd"/>
      <w:r w:rsidR="005D0729" w:rsidRPr="00BC75D4">
        <w:rPr>
          <w:rFonts w:ascii="Helvetica" w:hAnsi="Helvetica" w:cs="Times New Roman"/>
          <w:bCs/>
          <w:i/>
          <w:iCs/>
          <w:sz w:val="24"/>
          <w:szCs w:val="24"/>
        </w:rPr>
        <w:t xml:space="preserve"> </w:t>
      </w:r>
      <w:r w:rsidR="005D0729" w:rsidRPr="00BC75D4">
        <w:rPr>
          <w:rFonts w:ascii="Helvetica" w:hAnsi="Helvetica" w:cs="Times New Roman"/>
          <w:bCs/>
          <w:sz w:val="24"/>
          <w:szCs w:val="24"/>
        </w:rPr>
        <w:t xml:space="preserve">surge con </w:t>
      </w:r>
      <w:r w:rsidR="00470B9C">
        <w:rPr>
          <w:rFonts w:ascii="Helvetica" w:hAnsi="Helvetica" w:cs="Times New Roman"/>
          <w:bCs/>
          <w:sz w:val="24"/>
          <w:szCs w:val="24"/>
        </w:rPr>
        <w:t>el propósito</w:t>
      </w:r>
      <w:r w:rsidR="005D0729" w:rsidRPr="00BC75D4">
        <w:rPr>
          <w:rFonts w:ascii="Helvetica" w:hAnsi="Helvetica" w:cs="Times New Roman"/>
          <w:bCs/>
          <w:sz w:val="24"/>
          <w:szCs w:val="24"/>
        </w:rPr>
        <w:t xml:space="preserve"> de promocionar un libro por medio del formato de vídeo. Para ello, utiliza técnicas </w:t>
      </w:r>
      <w:r w:rsidR="00614FCD">
        <w:rPr>
          <w:rFonts w:ascii="Helvetica" w:hAnsi="Helvetica" w:cs="Times New Roman"/>
          <w:bCs/>
          <w:sz w:val="24"/>
          <w:szCs w:val="24"/>
        </w:rPr>
        <w:t>cinematográficas</w:t>
      </w:r>
      <w:r w:rsidR="00470B9C">
        <w:rPr>
          <w:rFonts w:ascii="Helvetica" w:hAnsi="Helvetica" w:cs="Times New Roman"/>
          <w:bCs/>
          <w:sz w:val="24"/>
          <w:szCs w:val="24"/>
        </w:rPr>
        <w:t xml:space="preserve"> y se difunde en las redes sociales. </w:t>
      </w:r>
      <w:proofErr w:type="spellStart"/>
      <w:r w:rsidR="00C711D2" w:rsidRPr="00BC75D4">
        <w:rPr>
          <w:rFonts w:ascii="Helvetica" w:hAnsi="Helvetica" w:cs="Times New Roman"/>
          <w:sz w:val="24"/>
          <w:szCs w:val="24"/>
        </w:rPr>
        <w:t>Llu</w:t>
      </w:r>
      <w:r w:rsidR="00255920">
        <w:rPr>
          <w:rFonts w:ascii="Helvetica" w:hAnsi="Helvetica" w:cs="Times New Roman"/>
          <w:sz w:val="24"/>
          <w:szCs w:val="24"/>
        </w:rPr>
        <w:t>ch</w:t>
      </w:r>
      <w:proofErr w:type="spellEnd"/>
      <w:r w:rsidR="00255920">
        <w:rPr>
          <w:rFonts w:ascii="Helvetica" w:hAnsi="Helvetica" w:cs="Times New Roman"/>
          <w:sz w:val="24"/>
          <w:szCs w:val="24"/>
        </w:rPr>
        <w:t>, Tabernero</w:t>
      </w:r>
      <w:r w:rsidR="00DD35C9">
        <w:rPr>
          <w:rFonts w:ascii="Helvetica" w:hAnsi="Helvetica" w:cs="Times New Roman"/>
          <w:sz w:val="24"/>
          <w:szCs w:val="24"/>
        </w:rPr>
        <w:t>-Sala</w:t>
      </w:r>
      <w:r w:rsidR="00255920">
        <w:rPr>
          <w:rFonts w:ascii="Helvetica" w:hAnsi="Helvetica" w:cs="Times New Roman"/>
          <w:sz w:val="24"/>
          <w:szCs w:val="24"/>
        </w:rPr>
        <w:t xml:space="preserve"> y Calvo (2015: </w:t>
      </w:r>
      <w:r w:rsidR="00C711D2" w:rsidRPr="00BC75D4">
        <w:rPr>
          <w:rFonts w:ascii="Helvetica" w:hAnsi="Helvetica" w:cs="Times New Roman"/>
          <w:sz w:val="24"/>
          <w:szCs w:val="24"/>
        </w:rPr>
        <w:t xml:space="preserve">801) destacan </w:t>
      </w:r>
      <w:r w:rsidR="00470B9C">
        <w:rPr>
          <w:rFonts w:ascii="Helvetica" w:hAnsi="Helvetica" w:cs="Times New Roman"/>
          <w:bCs/>
          <w:sz w:val="24"/>
          <w:szCs w:val="24"/>
        </w:rPr>
        <w:t>el uso de estrategias del lenguaje publicitario e identifican</w:t>
      </w:r>
      <w:r w:rsidR="00470B9C" w:rsidRPr="00BC75D4">
        <w:rPr>
          <w:rFonts w:ascii="Helvetica" w:hAnsi="Helvetica" w:cs="Times New Roman"/>
          <w:bCs/>
          <w:sz w:val="24"/>
          <w:szCs w:val="24"/>
        </w:rPr>
        <w:t xml:space="preserve"> </w:t>
      </w:r>
      <w:r w:rsidR="00C711D2" w:rsidRPr="00BC75D4">
        <w:rPr>
          <w:rFonts w:ascii="Helvetica" w:hAnsi="Helvetica" w:cs="Times New Roman"/>
          <w:sz w:val="24"/>
          <w:szCs w:val="24"/>
        </w:rPr>
        <w:t xml:space="preserve">una serie de elementos que suelen </w:t>
      </w:r>
      <w:r w:rsidR="005F1E16" w:rsidRPr="00BC75D4">
        <w:rPr>
          <w:rFonts w:ascii="Helvetica" w:hAnsi="Helvetica" w:cs="Times New Roman"/>
          <w:sz w:val="24"/>
          <w:szCs w:val="24"/>
        </w:rPr>
        <w:t>estar presentes en</w:t>
      </w:r>
      <w:r w:rsidR="00C711D2" w:rsidRPr="00BC75D4">
        <w:rPr>
          <w:rFonts w:ascii="Helvetica" w:hAnsi="Helvetica" w:cs="Times New Roman"/>
          <w:sz w:val="24"/>
          <w:szCs w:val="24"/>
        </w:rPr>
        <w:t xml:space="preserve"> los </w:t>
      </w:r>
      <w:proofErr w:type="spellStart"/>
      <w:r w:rsidR="00C711D2" w:rsidRPr="00BC75D4">
        <w:rPr>
          <w:rFonts w:ascii="Helvetica" w:hAnsi="Helvetica" w:cs="Times New Roman"/>
          <w:i/>
          <w:sz w:val="24"/>
          <w:szCs w:val="24"/>
        </w:rPr>
        <w:t>booktrailers</w:t>
      </w:r>
      <w:proofErr w:type="spellEnd"/>
      <w:r w:rsidR="00470B9C">
        <w:rPr>
          <w:rFonts w:ascii="Helvetica" w:hAnsi="Helvetica" w:cs="Times New Roman"/>
          <w:sz w:val="24"/>
          <w:szCs w:val="24"/>
        </w:rPr>
        <w:t xml:space="preserve"> para facilitar la </w:t>
      </w:r>
      <w:r w:rsidR="00E22E36">
        <w:rPr>
          <w:rFonts w:ascii="Helvetica" w:hAnsi="Helvetica" w:cs="Times New Roman"/>
          <w:sz w:val="24"/>
          <w:szCs w:val="24"/>
        </w:rPr>
        <w:t>difusión</w:t>
      </w:r>
      <w:r w:rsidR="00470B9C">
        <w:rPr>
          <w:rFonts w:ascii="Helvetica" w:hAnsi="Helvetica" w:cs="Times New Roman"/>
          <w:sz w:val="24"/>
          <w:szCs w:val="24"/>
        </w:rPr>
        <w:t xml:space="preserve"> del libro</w:t>
      </w:r>
      <w:r w:rsidR="00C711D2" w:rsidRPr="00BC75D4">
        <w:rPr>
          <w:rFonts w:ascii="Helvetica" w:hAnsi="Helvetica" w:cs="Times New Roman"/>
          <w:sz w:val="24"/>
          <w:szCs w:val="24"/>
        </w:rPr>
        <w:t xml:space="preserve">: </w:t>
      </w:r>
      <w:r w:rsidR="008A3315">
        <w:rPr>
          <w:rFonts w:ascii="Helvetica" w:hAnsi="Helvetica" w:cs="Times New Roman"/>
          <w:sz w:val="24"/>
          <w:szCs w:val="24"/>
        </w:rPr>
        <w:t>título, autoría,</w:t>
      </w:r>
      <w:r w:rsidR="00E22E36">
        <w:rPr>
          <w:rFonts w:ascii="Helvetica" w:hAnsi="Helvetica" w:cs="Times New Roman"/>
          <w:sz w:val="24"/>
          <w:szCs w:val="24"/>
        </w:rPr>
        <w:t xml:space="preserve"> editorial,</w:t>
      </w:r>
      <w:r w:rsidR="005F1E16" w:rsidRPr="00BC75D4">
        <w:rPr>
          <w:rFonts w:ascii="Helvetica" w:hAnsi="Helvetica" w:cs="Times New Roman"/>
          <w:sz w:val="24"/>
          <w:szCs w:val="24"/>
        </w:rPr>
        <w:t xml:space="preserve"> </w:t>
      </w:r>
      <w:r w:rsidR="00E22E36">
        <w:rPr>
          <w:rFonts w:ascii="Helvetica" w:hAnsi="Helvetica" w:cs="Times New Roman"/>
          <w:sz w:val="24"/>
          <w:szCs w:val="24"/>
        </w:rPr>
        <w:t>personajes y</w:t>
      </w:r>
      <w:r w:rsidR="005F1E16" w:rsidRPr="00BC75D4">
        <w:rPr>
          <w:rFonts w:ascii="Helvetica" w:hAnsi="Helvetica" w:cs="Times New Roman"/>
          <w:sz w:val="24"/>
          <w:szCs w:val="24"/>
        </w:rPr>
        <w:t xml:space="preserve"> </w:t>
      </w:r>
      <w:r w:rsidR="005B01FF" w:rsidRPr="00BC75D4">
        <w:rPr>
          <w:rFonts w:ascii="Helvetica" w:hAnsi="Helvetica" w:cs="Times New Roman"/>
          <w:sz w:val="24"/>
          <w:szCs w:val="24"/>
        </w:rPr>
        <w:t>elementos espacio-temporales</w:t>
      </w:r>
      <w:r w:rsidR="00460440">
        <w:rPr>
          <w:rStyle w:val="Refdenotaalpie"/>
          <w:rFonts w:ascii="Helvetica" w:hAnsi="Helvetica" w:cs="Times New Roman"/>
          <w:sz w:val="24"/>
          <w:szCs w:val="24"/>
        </w:rPr>
        <w:footnoteReference w:id="3"/>
      </w:r>
      <w:r w:rsidR="005B01FF" w:rsidRPr="00BC75D4">
        <w:rPr>
          <w:rFonts w:ascii="Helvetica" w:hAnsi="Helvetica" w:cs="Times New Roman"/>
          <w:sz w:val="24"/>
          <w:szCs w:val="24"/>
        </w:rPr>
        <w:t>.</w:t>
      </w:r>
    </w:p>
    <w:p w:rsidR="000E5A0C" w:rsidRPr="00BC75D4" w:rsidRDefault="005D0729" w:rsidP="0058610C">
      <w:pPr>
        <w:autoSpaceDE w:val="0"/>
        <w:autoSpaceDN w:val="0"/>
        <w:adjustRightInd w:val="0"/>
        <w:spacing w:after="0" w:line="360" w:lineRule="auto"/>
        <w:jc w:val="both"/>
        <w:rPr>
          <w:rFonts w:ascii="Helvetica" w:hAnsi="Helvetica" w:cs="Times New Roman"/>
          <w:bCs/>
          <w:sz w:val="24"/>
          <w:szCs w:val="24"/>
        </w:rPr>
      </w:pPr>
      <w:r w:rsidRPr="00BC75D4">
        <w:rPr>
          <w:rFonts w:ascii="Helvetica" w:hAnsi="Helvetica" w:cs="Times New Roman"/>
          <w:bCs/>
          <w:sz w:val="24"/>
          <w:szCs w:val="24"/>
        </w:rPr>
        <w:tab/>
        <w:t>En la actualidad</w:t>
      </w:r>
      <w:r w:rsidR="009063A4">
        <w:rPr>
          <w:rFonts w:ascii="Helvetica" w:hAnsi="Helvetica" w:cs="Times New Roman"/>
          <w:bCs/>
          <w:sz w:val="24"/>
          <w:szCs w:val="24"/>
        </w:rPr>
        <w:t xml:space="preserve"> existen </w:t>
      </w:r>
      <w:proofErr w:type="spellStart"/>
      <w:r w:rsidR="009063A4" w:rsidRPr="009063A4">
        <w:rPr>
          <w:rFonts w:ascii="Helvetica" w:hAnsi="Helvetica" w:cs="Times New Roman"/>
          <w:bCs/>
          <w:i/>
          <w:sz w:val="24"/>
          <w:szCs w:val="24"/>
        </w:rPr>
        <w:t>booktrailers</w:t>
      </w:r>
      <w:proofErr w:type="spellEnd"/>
      <w:r w:rsidR="009063A4">
        <w:rPr>
          <w:rFonts w:ascii="Helvetica" w:hAnsi="Helvetica" w:cs="Times New Roman"/>
          <w:bCs/>
          <w:sz w:val="24"/>
          <w:szCs w:val="24"/>
        </w:rPr>
        <w:t xml:space="preserve"> para todo tipo de literatura</w:t>
      </w:r>
      <w:r w:rsidRPr="00BC75D4">
        <w:rPr>
          <w:rFonts w:ascii="Helvetica" w:hAnsi="Helvetica" w:cs="Times New Roman"/>
          <w:bCs/>
          <w:sz w:val="24"/>
          <w:szCs w:val="24"/>
        </w:rPr>
        <w:t xml:space="preserve"> </w:t>
      </w:r>
      <w:r w:rsidR="009063A4">
        <w:rPr>
          <w:rFonts w:ascii="Helvetica" w:hAnsi="Helvetica" w:cs="Times New Roman"/>
          <w:bCs/>
          <w:sz w:val="24"/>
          <w:szCs w:val="24"/>
        </w:rPr>
        <w:t xml:space="preserve">pero, debido a su gran valor estético y al tema que nos ocupa, interesan para esta investigación </w:t>
      </w:r>
      <w:r w:rsidR="00614FCD">
        <w:rPr>
          <w:rFonts w:ascii="Helvetica" w:hAnsi="Helvetica" w:cs="Times New Roman"/>
          <w:bCs/>
          <w:sz w:val="24"/>
          <w:szCs w:val="24"/>
        </w:rPr>
        <w:t xml:space="preserve">aquellos que surgen </w:t>
      </w:r>
      <w:r w:rsidR="00287CAF">
        <w:rPr>
          <w:rFonts w:ascii="Helvetica" w:hAnsi="Helvetica" w:cs="Times New Roman"/>
          <w:bCs/>
          <w:sz w:val="24"/>
          <w:szCs w:val="24"/>
        </w:rPr>
        <w:t>para la promoción</w:t>
      </w:r>
      <w:r w:rsidR="00C711D2" w:rsidRPr="00BC75D4">
        <w:rPr>
          <w:rFonts w:ascii="Helvetica" w:hAnsi="Helvetica" w:cs="Times New Roman"/>
          <w:bCs/>
          <w:sz w:val="24"/>
          <w:szCs w:val="24"/>
        </w:rPr>
        <w:t xml:space="preserve"> de</w:t>
      </w:r>
      <w:r w:rsidR="00287CAF">
        <w:rPr>
          <w:rFonts w:ascii="Helvetica" w:hAnsi="Helvetica" w:cs="Times New Roman"/>
          <w:bCs/>
          <w:sz w:val="24"/>
          <w:szCs w:val="24"/>
        </w:rPr>
        <w:t xml:space="preserve"> la</w:t>
      </w:r>
      <w:r w:rsidR="00C711D2" w:rsidRPr="00BC75D4">
        <w:rPr>
          <w:rFonts w:ascii="Helvetica" w:hAnsi="Helvetica" w:cs="Times New Roman"/>
          <w:bCs/>
          <w:sz w:val="24"/>
          <w:szCs w:val="24"/>
        </w:rPr>
        <w:t xml:space="preserve"> </w:t>
      </w:r>
      <w:r w:rsidR="00173790">
        <w:rPr>
          <w:rFonts w:ascii="Helvetica" w:hAnsi="Helvetica" w:cs="Times New Roman"/>
          <w:bCs/>
          <w:sz w:val="24"/>
          <w:szCs w:val="24"/>
        </w:rPr>
        <w:t>literatura infantil</w:t>
      </w:r>
      <w:r w:rsidR="009063A4">
        <w:rPr>
          <w:rFonts w:ascii="Helvetica" w:hAnsi="Helvetica" w:cs="Times New Roman"/>
          <w:bCs/>
          <w:sz w:val="24"/>
          <w:szCs w:val="24"/>
        </w:rPr>
        <w:t xml:space="preserve">. </w:t>
      </w:r>
      <w:r w:rsidR="00287CAF">
        <w:rPr>
          <w:rFonts w:ascii="Helvetica" w:hAnsi="Helvetica" w:cs="Times New Roman"/>
          <w:bCs/>
          <w:sz w:val="24"/>
          <w:szCs w:val="24"/>
        </w:rPr>
        <w:tab/>
      </w:r>
      <w:r w:rsidR="00AD0024" w:rsidRPr="00BC75D4">
        <w:rPr>
          <w:rFonts w:ascii="Helvetica" w:hAnsi="Helvetica" w:cs="Times New Roman"/>
          <w:bCs/>
          <w:sz w:val="24"/>
          <w:szCs w:val="24"/>
        </w:rPr>
        <w:t xml:space="preserve">Desde un punto de vista cognitivo, el contacto con el </w:t>
      </w:r>
      <w:proofErr w:type="spellStart"/>
      <w:r w:rsidR="00AD0024" w:rsidRPr="00BC75D4">
        <w:rPr>
          <w:rFonts w:ascii="Helvetica" w:hAnsi="Helvetica" w:cs="Times New Roman"/>
          <w:bCs/>
          <w:i/>
          <w:sz w:val="24"/>
          <w:szCs w:val="24"/>
        </w:rPr>
        <w:t>booktrailer</w:t>
      </w:r>
      <w:proofErr w:type="spellEnd"/>
      <w:r w:rsidR="00C711D2" w:rsidRPr="00BC75D4">
        <w:rPr>
          <w:rFonts w:ascii="Helvetica" w:hAnsi="Helvetica" w:cs="Times New Roman"/>
          <w:bCs/>
          <w:sz w:val="24"/>
          <w:szCs w:val="24"/>
        </w:rPr>
        <w:t xml:space="preserve"> por parte del alumnado de Educación Infantil</w:t>
      </w:r>
      <w:r w:rsidR="00AD0024" w:rsidRPr="00BC75D4">
        <w:rPr>
          <w:rFonts w:ascii="Helvetica" w:hAnsi="Helvetica" w:cs="Times New Roman"/>
          <w:bCs/>
          <w:sz w:val="24"/>
          <w:szCs w:val="24"/>
        </w:rPr>
        <w:t xml:space="preserve"> fo</w:t>
      </w:r>
      <w:r w:rsidR="00173790">
        <w:rPr>
          <w:rFonts w:ascii="Helvetica" w:hAnsi="Helvetica" w:cs="Times New Roman"/>
          <w:bCs/>
          <w:sz w:val="24"/>
          <w:szCs w:val="24"/>
        </w:rPr>
        <w:t xml:space="preserve">rmaría parte de lo que Mendoza </w:t>
      </w:r>
      <w:proofErr w:type="spellStart"/>
      <w:r w:rsidR="00173790">
        <w:rPr>
          <w:rFonts w:ascii="Helvetica" w:hAnsi="Helvetica" w:cs="Times New Roman"/>
          <w:bCs/>
          <w:sz w:val="24"/>
          <w:szCs w:val="24"/>
        </w:rPr>
        <w:t>F</w:t>
      </w:r>
      <w:r w:rsidR="00AD0024" w:rsidRPr="00BC75D4">
        <w:rPr>
          <w:rFonts w:ascii="Helvetica" w:hAnsi="Helvetica" w:cs="Times New Roman"/>
          <w:bCs/>
          <w:sz w:val="24"/>
          <w:szCs w:val="24"/>
        </w:rPr>
        <w:t>illola</w:t>
      </w:r>
      <w:proofErr w:type="spellEnd"/>
      <w:r w:rsidR="00255920">
        <w:rPr>
          <w:rFonts w:ascii="Helvetica" w:hAnsi="Helvetica" w:cs="Times New Roman"/>
          <w:bCs/>
          <w:sz w:val="24"/>
          <w:szCs w:val="24"/>
        </w:rPr>
        <w:t xml:space="preserve"> (2007)</w:t>
      </w:r>
      <w:r w:rsidR="00AD0024" w:rsidRPr="00BC75D4">
        <w:rPr>
          <w:rFonts w:ascii="Helvetica" w:hAnsi="Helvetica" w:cs="Times New Roman"/>
          <w:bCs/>
          <w:sz w:val="24"/>
          <w:szCs w:val="24"/>
        </w:rPr>
        <w:t xml:space="preserve"> de</w:t>
      </w:r>
      <w:r w:rsidR="00173790">
        <w:rPr>
          <w:rFonts w:ascii="Helvetica" w:hAnsi="Helvetica" w:cs="Times New Roman"/>
          <w:bCs/>
          <w:sz w:val="24"/>
          <w:szCs w:val="24"/>
        </w:rPr>
        <w:t>nomina “a</w:t>
      </w:r>
      <w:r w:rsidR="005B01FF" w:rsidRPr="00BC75D4">
        <w:rPr>
          <w:rFonts w:ascii="Helvetica" w:hAnsi="Helvetica" w:cs="Times New Roman"/>
          <w:bCs/>
          <w:sz w:val="24"/>
          <w:szCs w:val="24"/>
        </w:rPr>
        <w:t>nticipación intuitiva”</w:t>
      </w:r>
      <w:r w:rsidR="00173790">
        <w:rPr>
          <w:rStyle w:val="Refdenotaalpie"/>
          <w:rFonts w:ascii="Helvetica" w:hAnsi="Helvetica" w:cs="Times New Roman"/>
          <w:bCs/>
          <w:sz w:val="24"/>
          <w:szCs w:val="24"/>
        </w:rPr>
        <w:footnoteReference w:id="4"/>
      </w:r>
      <w:r w:rsidR="005B01FF" w:rsidRPr="00BC75D4">
        <w:rPr>
          <w:rFonts w:ascii="Helvetica" w:hAnsi="Helvetica" w:cs="Times New Roman"/>
          <w:bCs/>
          <w:sz w:val="24"/>
          <w:szCs w:val="24"/>
        </w:rPr>
        <w:t>.</w:t>
      </w:r>
      <w:r w:rsidR="00AD0024" w:rsidRPr="00BC75D4">
        <w:rPr>
          <w:rFonts w:ascii="Helvetica" w:hAnsi="Helvetica" w:cs="Times New Roman"/>
          <w:bCs/>
          <w:sz w:val="24"/>
          <w:szCs w:val="24"/>
        </w:rPr>
        <w:t xml:space="preserve"> Esta actividad</w:t>
      </w:r>
      <w:r w:rsidR="0008322B">
        <w:rPr>
          <w:rFonts w:ascii="Helvetica" w:hAnsi="Helvetica" w:cs="Times New Roman"/>
          <w:bCs/>
          <w:sz w:val="24"/>
          <w:szCs w:val="24"/>
        </w:rPr>
        <w:t xml:space="preserve"> </w:t>
      </w:r>
      <w:r w:rsidR="00AD0024" w:rsidRPr="00BC75D4">
        <w:rPr>
          <w:rFonts w:ascii="Helvetica" w:hAnsi="Helvetica" w:cs="Times New Roman"/>
          <w:bCs/>
          <w:sz w:val="24"/>
          <w:szCs w:val="24"/>
        </w:rPr>
        <w:t>se inicia con la toma de contacto del lector o</w:t>
      </w:r>
      <w:r w:rsidR="00560BF7">
        <w:rPr>
          <w:rFonts w:ascii="Helvetica" w:hAnsi="Helvetica" w:cs="Times New Roman"/>
          <w:bCs/>
          <w:sz w:val="24"/>
          <w:szCs w:val="24"/>
        </w:rPr>
        <w:t xml:space="preserve"> la</w:t>
      </w:r>
      <w:r w:rsidR="00AD0024" w:rsidRPr="00BC75D4">
        <w:rPr>
          <w:rFonts w:ascii="Helvetica" w:hAnsi="Helvetica" w:cs="Times New Roman"/>
          <w:bCs/>
          <w:sz w:val="24"/>
          <w:szCs w:val="24"/>
        </w:rPr>
        <w:t xml:space="preserve"> lectora con el título</w:t>
      </w:r>
      <w:r w:rsidR="009063A4">
        <w:rPr>
          <w:rFonts w:ascii="Helvetica" w:hAnsi="Helvetica" w:cs="Times New Roman"/>
          <w:bCs/>
          <w:sz w:val="24"/>
          <w:szCs w:val="24"/>
        </w:rPr>
        <w:t xml:space="preserve"> </w:t>
      </w:r>
      <w:r w:rsidR="00AD0024" w:rsidRPr="00BC75D4">
        <w:rPr>
          <w:rFonts w:ascii="Helvetica" w:hAnsi="Helvetica" w:cs="Times New Roman"/>
          <w:bCs/>
          <w:sz w:val="24"/>
          <w:szCs w:val="24"/>
        </w:rPr>
        <w:t>o a</w:t>
      </w:r>
      <w:r w:rsidR="005B01FF" w:rsidRPr="00BC75D4">
        <w:rPr>
          <w:rFonts w:ascii="Helvetica" w:hAnsi="Helvetica" w:cs="Times New Roman"/>
          <w:bCs/>
          <w:sz w:val="24"/>
          <w:szCs w:val="24"/>
        </w:rPr>
        <w:t xml:space="preserve">lgún otro </w:t>
      </w:r>
      <w:proofErr w:type="spellStart"/>
      <w:r w:rsidR="005B01FF" w:rsidRPr="00BC75D4">
        <w:rPr>
          <w:rFonts w:ascii="Helvetica" w:hAnsi="Helvetica" w:cs="Times New Roman"/>
          <w:bCs/>
          <w:sz w:val="24"/>
          <w:szCs w:val="24"/>
        </w:rPr>
        <w:t>paratexto</w:t>
      </w:r>
      <w:proofErr w:type="spellEnd"/>
      <w:r w:rsidR="005B01FF" w:rsidRPr="00BC75D4">
        <w:rPr>
          <w:rFonts w:ascii="Helvetica" w:hAnsi="Helvetica" w:cs="Times New Roman"/>
          <w:bCs/>
          <w:sz w:val="24"/>
          <w:szCs w:val="24"/>
        </w:rPr>
        <w:t xml:space="preserve"> o </w:t>
      </w:r>
      <w:proofErr w:type="spellStart"/>
      <w:r w:rsidR="005B01FF" w:rsidRPr="00BC75D4">
        <w:rPr>
          <w:rFonts w:ascii="Helvetica" w:hAnsi="Helvetica" w:cs="Times New Roman"/>
          <w:bCs/>
          <w:sz w:val="24"/>
          <w:szCs w:val="24"/>
        </w:rPr>
        <w:t>epitexto</w:t>
      </w:r>
      <w:proofErr w:type="spellEnd"/>
      <w:r w:rsidR="00C02CDE">
        <w:rPr>
          <w:rFonts w:ascii="Helvetica" w:hAnsi="Helvetica" w:cs="Times New Roman"/>
          <w:bCs/>
          <w:sz w:val="24"/>
          <w:szCs w:val="24"/>
        </w:rPr>
        <w:t>, que le permite fo</w:t>
      </w:r>
      <w:r w:rsidR="00F96485">
        <w:rPr>
          <w:rFonts w:ascii="Helvetica" w:hAnsi="Helvetica" w:cs="Times New Roman"/>
          <w:bCs/>
          <w:sz w:val="24"/>
          <w:szCs w:val="24"/>
        </w:rPr>
        <w:t>rmular hipótesis sobre el texto o</w:t>
      </w:r>
      <w:r w:rsidR="00C02CDE">
        <w:rPr>
          <w:rFonts w:ascii="Helvetica" w:hAnsi="Helvetica" w:cs="Times New Roman"/>
          <w:bCs/>
          <w:sz w:val="24"/>
          <w:szCs w:val="24"/>
        </w:rPr>
        <w:t xml:space="preserve"> establecer un horizonte de expectativas</w:t>
      </w:r>
      <w:r w:rsidR="005B01FF" w:rsidRPr="00BC75D4">
        <w:rPr>
          <w:rFonts w:ascii="Helvetica" w:hAnsi="Helvetica" w:cs="Times New Roman"/>
          <w:bCs/>
          <w:sz w:val="24"/>
          <w:szCs w:val="24"/>
        </w:rPr>
        <w:t>.</w:t>
      </w:r>
      <w:r w:rsidR="00C02CDE">
        <w:rPr>
          <w:rFonts w:ascii="Helvetica" w:hAnsi="Helvetica" w:cs="Times New Roman"/>
          <w:bCs/>
          <w:sz w:val="24"/>
          <w:szCs w:val="24"/>
        </w:rPr>
        <w:t xml:space="preserve"> </w:t>
      </w:r>
      <w:r w:rsidR="00F96485">
        <w:rPr>
          <w:rFonts w:ascii="Helvetica" w:hAnsi="Helvetica" w:cs="Times New Roman"/>
          <w:bCs/>
          <w:sz w:val="24"/>
          <w:szCs w:val="24"/>
        </w:rPr>
        <w:t>En el aula de Educación Infantil</w:t>
      </w:r>
      <w:r w:rsidR="009063A4">
        <w:rPr>
          <w:rFonts w:ascii="Helvetica" w:hAnsi="Helvetica" w:cs="Times New Roman"/>
          <w:bCs/>
          <w:sz w:val="24"/>
          <w:szCs w:val="24"/>
        </w:rPr>
        <w:t>, debido a las particularidades de</w:t>
      </w:r>
      <w:r w:rsidR="00460440">
        <w:rPr>
          <w:rFonts w:ascii="Helvetica" w:hAnsi="Helvetica" w:cs="Times New Roman"/>
          <w:bCs/>
          <w:sz w:val="24"/>
          <w:szCs w:val="24"/>
        </w:rPr>
        <w:t>l</w:t>
      </w:r>
      <w:r w:rsidR="009063A4">
        <w:rPr>
          <w:rFonts w:ascii="Helvetica" w:hAnsi="Helvetica" w:cs="Times New Roman"/>
          <w:bCs/>
          <w:sz w:val="24"/>
          <w:szCs w:val="24"/>
        </w:rPr>
        <w:t xml:space="preserve"> alumnado,</w:t>
      </w:r>
      <w:r w:rsidR="0008322B">
        <w:rPr>
          <w:rFonts w:ascii="Helvetica" w:hAnsi="Helvetica" w:cs="Times New Roman"/>
          <w:bCs/>
          <w:sz w:val="24"/>
          <w:szCs w:val="24"/>
        </w:rPr>
        <w:t xml:space="preserve"> el </w:t>
      </w:r>
      <w:proofErr w:type="spellStart"/>
      <w:r w:rsidR="0008322B" w:rsidRPr="0008322B">
        <w:rPr>
          <w:rFonts w:ascii="Helvetica" w:hAnsi="Helvetica" w:cs="Times New Roman"/>
          <w:bCs/>
          <w:i/>
          <w:sz w:val="24"/>
          <w:szCs w:val="24"/>
        </w:rPr>
        <w:t>booktrailer</w:t>
      </w:r>
      <w:proofErr w:type="spellEnd"/>
      <w:r w:rsidR="00F96485">
        <w:rPr>
          <w:rFonts w:ascii="Helvetica" w:hAnsi="Helvetica" w:cs="Times New Roman"/>
          <w:bCs/>
          <w:sz w:val="24"/>
          <w:szCs w:val="24"/>
        </w:rPr>
        <w:t xml:space="preserve"> </w:t>
      </w:r>
      <w:r w:rsidR="0008322B">
        <w:rPr>
          <w:rFonts w:ascii="Helvetica" w:hAnsi="Helvetica" w:cs="Times New Roman"/>
          <w:bCs/>
          <w:sz w:val="24"/>
          <w:szCs w:val="24"/>
        </w:rPr>
        <w:t xml:space="preserve">puede actuar como foco de </w:t>
      </w:r>
      <w:r w:rsidR="0008322B">
        <w:rPr>
          <w:rFonts w:ascii="Helvetica" w:hAnsi="Helvetica" w:cs="Times New Roman"/>
          <w:bCs/>
          <w:sz w:val="24"/>
          <w:szCs w:val="24"/>
        </w:rPr>
        <w:lastRenderedPageBreak/>
        <w:t xml:space="preserve">atención </w:t>
      </w:r>
      <w:r w:rsidR="00F96485">
        <w:rPr>
          <w:rFonts w:ascii="Helvetica" w:hAnsi="Helvetica" w:cs="Times New Roman"/>
          <w:bCs/>
          <w:sz w:val="24"/>
          <w:szCs w:val="24"/>
        </w:rPr>
        <w:t>en</w:t>
      </w:r>
      <w:r w:rsidR="0008322B">
        <w:rPr>
          <w:rFonts w:ascii="Helvetica" w:hAnsi="Helvetica" w:cs="Times New Roman"/>
          <w:bCs/>
          <w:sz w:val="24"/>
          <w:szCs w:val="24"/>
        </w:rPr>
        <w:t xml:space="preserve"> dinámicas previas a la</w:t>
      </w:r>
      <w:r w:rsidR="00F96485">
        <w:rPr>
          <w:rFonts w:ascii="Helvetica" w:hAnsi="Helvetica" w:cs="Times New Roman"/>
          <w:bCs/>
          <w:sz w:val="24"/>
          <w:szCs w:val="24"/>
        </w:rPr>
        <w:t xml:space="preserve"> propia</w:t>
      </w:r>
      <w:r w:rsidR="0008322B">
        <w:rPr>
          <w:rFonts w:ascii="Helvetica" w:hAnsi="Helvetica" w:cs="Times New Roman"/>
          <w:bCs/>
          <w:sz w:val="24"/>
          <w:szCs w:val="24"/>
        </w:rPr>
        <w:t xml:space="preserve"> lectura</w:t>
      </w:r>
      <w:r w:rsidR="00F96485">
        <w:rPr>
          <w:rFonts w:ascii="Helvetica" w:hAnsi="Helvetica" w:cs="Times New Roman"/>
          <w:bCs/>
          <w:sz w:val="24"/>
          <w:szCs w:val="24"/>
        </w:rPr>
        <w:t xml:space="preserve"> o servir como vía para suscitar interés sobre la historia o los personajes</w:t>
      </w:r>
      <w:r w:rsidR="00F96485">
        <w:rPr>
          <w:rStyle w:val="Refdenotaalpie"/>
          <w:rFonts w:ascii="Helvetica" w:hAnsi="Helvetica" w:cs="Times New Roman"/>
          <w:bCs/>
          <w:sz w:val="24"/>
          <w:szCs w:val="24"/>
        </w:rPr>
        <w:footnoteReference w:id="5"/>
      </w:r>
      <w:r w:rsidR="0008322B">
        <w:rPr>
          <w:rFonts w:ascii="Helvetica" w:hAnsi="Helvetica" w:cs="Times New Roman"/>
          <w:bCs/>
          <w:sz w:val="24"/>
          <w:szCs w:val="24"/>
        </w:rPr>
        <w:t>.</w:t>
      </w:r>
    </w:p>
    <w:p w:rsidR="002E25DF" w:rsidRPr="00BC75D4" w:rsidRDefault="002E25DF" w:rsidP="009229E4">
      <w:pPr>
        <w:autoSpaceDE w:val="0"/>
        <w:autoSpaceDN w:val="0"/>
        <w:adjustRightInd w:val="0"/>
        <w:spacing w:after="0" w:line="240" w:lineRule="auto"/>
        <w:jc w:val="both"/>
        <w:rPr>
          <w:rFonts w:ascii="Helvetica" w:hAnsi="Helvetica" w:cs="Times New Roman"/>
          <w:bCs/>
          <w:sz w:val="24"/>
          <w:szCs w:val="24"/>
          <w:highlight w:val="magenta"/>
        </w:rPr>
      </w:pPr>
    </w:p>
    <w:p w:rsidR="002E25DF" w:rsidRPr="00BC75D4" w:rsidRDefault="002E25DF" w:rsidP="009229E4">
      <w:pPr>
        <w:autoSpaceDE w:val="0"/>
        <w:autoSpaceDN w:val="0"/>
        <w:adjustRightInd w:val="0"/>
        <w:spacing w:after="0" w:line="240" w:lineRule="auto"/>
        <w:jc w:val="both"/>
        <w:rPr>
          <w:rFonts w:ascii="Helvetica" w:hAnsi="Helvetica" w:cs="Times New Roman"/>
          <w:bCs/>
          <w:sz w:val="24"/>
          <w:szCs w:val="24"/>
          <w:highlight w:val="magenta"/>
        </w:rPr>
      </w:pPr>
    </w:p>
    <w:p w:rsidR="009229E4" w:rsidRPr="00D547C2" w:rsidRDefault="009229E4" w:rsidP="009229E4">
      <w:pPr>
        <w:autoSpaceDE w:val="0"/>
        <w:autoSpaceDN w:val="0"/>
        <w:adjustRightInd w:val="0"/>
        <w:spacing w:after="0" w:line="240" w:lineRule="auto"/>
        <w:jc w:val="both"/>
        <w:rPr>
          <w:rFonts w:ascii="Helvetica" w:hAnsi="Helvetica" w:cs="Times New Roman"/>
          <w:bCs/>
          <w:color w:val="404040" w:themeColor="text1" w:themeTint="BF"/>
          <w:sz w:val="24"/>
          <w:szCs w:val="24"/>
        </w:rPr>
      </w:pPr>
      <w:r w:rsidRPr="00D547C2">
        <w:rPr>
          <w:rFonts w:ascii="Helvetica" w:hAnsi="Helvetica" w:cs="Times New Roman"/>
          <w:bCs/>
          <w:color w:val="404040" w:themeColor="text1" w:themeTint="BF"/>
          <w:sz w:val="24"/>
          <w:szCs w:val="24"/>
        </w:rPr>
        <w:t xml:space="preserve">El cuento </w:t>
      </w:r>
      <w:r w:rsidR="0083793B" w:rsidRPr="00D547C2">
        <w:rPr>
          <w:rFonts w:ascii="Helvetica" w:hAnsi="Helvetica" w:cs="Times New Roman"/>
          <w:bCs/>
          <w:color w:val="404040" w:themeColor="text1" w:themeTint="BF"/>
          <w:sz w:val="24"/>
          <w:szCs w:val="24"/>
        </w:rPr>
        <w:t>interactivo</w:t>
      </w:r>
      <w:r w:rsidRPr="00D547C2">
        <w:rPr>
          <w:rFonts w:ascii="Helvetica" w:hAnsi="Helvetica" w:cs="Times New Roman"/>
          <w:bCs/>
          <w:color w:val="404040" w:themeColor="text1" w:themeTint="BF"/>
          <w:sz w:val="24"/>
          <w:szCs w:val="24"/>
        </w:rPr>
        <w:t xml:space="preserve"> digital</w:t>
      </w:r>
      <w:r w:rsidR="002E7299" w:rsidRPr="00D547C2">
        <w:rPr>
          <w:rFonts w:ascii="Helvetica" w:hAnsi="Helvetica" w:cs="Times New Roman"/>
          <w:bCs/>
          <w:color w:val="404040" w:themeColor="text1" w:themeTint="BF"/>
          <w:sz w:val="24"/>
          <w:szCs w:val="24"/>
        </w:rPr>
        <w:t xml:space="preserve"> </w:t>
      </w:r>
    </w:p>
    <w:p w:rsidR="009229E4" w:rsidRPr="00BC75D4" w:rsidRDefault="009229E4" w:rsidP="009229E4">
      <w:pPr>
        <w:autoSpaceDE w:val="0"/>
        <w:autoSpaceDN w:val="0"/>
        <w:adjustRightInd w:val="0"/>
        <w:spacing w:after="0" w:line="240" w:lineRule="auto"/>
        <w:jc w:val="both"/>
        <w:rPr>
          <w:rFonts w:ascii="Helvetica" w:hAnsi="Helvetica" w:cs="Times New Roman"/>
          <w:bCs/>
          <w:sz w:val="24"/>
          <w:szCs w:val="24"/>
        </w:rPr>
      </w:pPr>
    </w:p>
    <w:p w:rsidR="00564741" w:rsidRPr="00293C6A" w:rsidRDefault="009229E4" w:rsidP="001559AE">
      <w:pPr>
        <w:autoSpaceDE w:val="0"/>
        <w:autoSpaceDN w:val="0"/>
        <w:adjustRightInd w:val="0"/>
        <w:spacing w:after="0" w:line="360" w:lineRule="auto"/>
        <w:jc w:val="both"/>
        <w:rPr>
          <w:rFonts w:ascii="Helvetica" w:hAnsi="Helvetica"/>
          <w:sz w:val="24"/>
          <w:szCs w:val="24"/>
        </w:rPr>
      </w:pPr>
      <w:r w:rsidRPr="00BC75D4">
        <w:rPr>
          <w:rFonts w:ascii="Helvetica" w:hAnsi="Helvetica" w:cs="Times New Roman"/>
          <w:sz w:val="24"/>
          <w:szCs w:val="24"/>
        </w:rPr>
        <w:tab/>
      </w:r>
      <w:r w:rsidR="005A494A" w:rsidRPr="00BC75D4">
        <w:rPr>
          <w:rFonts w:ascii="Helvetica" w:hAnsi="Helvetica" w:cs="Times New Roman"/>
          <w:sz w:val="24"/>
          <w:szCs w:val="24"/>
        </w:rPr>
        <w:t>E</w:t>
      </w:r>
      <w:r w:rsidR="00A03313" w:rsidRPr="00BC75D4">
        <w:rPr>
          <w:rFonts w:ascii="Helvetica" w:hAnsi="Helvetica" w:cs="Times New Roman"/>
          <w:sz w:val="24"/>
          <w:szCs w:val="24"/>
        </w:rPr>
        <w:t>l uso generalizado de dispositivos móviles como las tablet</w:t>
      </w:r>
      <w:r w:rsidR="008B15C9">
        <w:rPr>
          <w:rFonts w:ascii="Helvetica" w:hAnsi="Helvetica" w:cs="Times New Roman"/>
          <w:sz w:val="24"/>
          <w:szCs w:val="24"/>
        </w:rPr>
        <w:t>a</w:t>
      </w:r>
      <w:r w:rsidR="00A03313" w:rsidRPr="00BC75D4">
        <w:rPr>
          <w:rFonts w:ascii="Helvetica" w:hAnsi="Helvetica" w:cs="Times New Roman"/>
          <w:sz w:val="24"/>
          <w:szCs w:val="24"/>
        </w:rPr>
        <w:t xml:space="preserve">s, los ordenadores portátiles o los </w:t>
      </w:r>
      <w:proofErr w:type="spellStart"/>
      <w:r w:rsidR="00A03313" w:rsidRPr="00BC75D4">
        <w:rPr>
          <w:rFonts w:ascii="Helvetica" w:hAnsi="Helvetica" w:cs="Times New Roman"/>
          <w:i/>
          <w:sz w:val="24"/>
          <w:szCs w:val="24"/>
        </w:rPr>
        <w:t>smartphones</w:t>
      </w:r>
      <w:proofErr w:type="spellEnd"/>
      <w:r w:rsidR="00A03313" w:rsidRPr="00BC75D4">
        <w:rPr>
          <w:rFonts w:ascii="Helvetica" w:hAnsi="Helvetica" w:cs="Times New Roman"/>
          <w:sz w:val="24"/>
          <w:szCs w:val="24"/>
        </w:rPr>
        <w:t xml:space="preserve"> </w:t>
      </w:r>
      <w:r w:rsidR="00AF0792">
        <w:rPr>
          <w:rFonts w:ascii="Helvetica" w:hAnsi="Helvetica" w:cs="Times New Roman"/>
          <w:sz w:val="24"/>
          <w:szCs w:val="24"/>
        </w:rPr>
        <w:t>ha promovido</w:t>
      </w:r>
      <w:r w:rsidR="00A03313" w:rsidRPr="00BC75D4">
        <w:rPr>
          <w:rFonts w:ascii="Helvetica" w:hAnsi="Helvetica" w:cs="Times New Roman"/>
          <w:sz w:val="24"/>
          <w:szCs w:val="24"/>
        </w:rPr>
        <w:t xml:space="preserve"> el desarrollo de libros ilustrados en formato digital</w:t>
      </w:r>
      <w:r w:rsidR="002E7299" w:rsidRPr="00BC75D4">
        <w:rPr>
          <w:rFonts w:ascii="Helvetica" w:hAnsi="Helvetica" w:cs="Times New Roman"/>
          <w:sz w:val="24"/>
          <w:szCs w:val="24"/>
        </w:rPr>
        <w:t xml:space="preserve">, muchos de ellos diseñados para </w:t>
      </w:r>
      <w:r w:rsidR="009D2481" w:rsidRPr="00BC75D4">
        <w:rPr>
          <w:rFonts w:ascii="Helvetica" w:hAnsi="Helvetica" w:cs="Times New Roman"/>
          <w:sz w:val="24"/>
          <w:szCs w:val="24"/>
        </w:rPr>
        <w:t>a</w:t>
      </w:r>
      <w:r w:rsidR="005A494A" w:rsidRPr="00BC75D4">
        <w:rPr>
          <w:rFonts w:ascii="Helvetica" w:hAnsi="Helvetica" w:cs="Times New Roman"/>
          <w:sz w:val="24"/>
          <w:szCs w:val="24"/>
        </w:rPr>
        <w:t>plicaciones</w:t>
      </w:r>
      <w:r w:rsidR="002E7299" w:rsidRPr="00BC75D4">
        <w:rPr>
          <w:rFonts w:ascii="Helvetica" w:hAnsi="Helvetica" w:cs="Times New Roman"/>
          <w:sz w:val="24"/>
          <w:szCs w:val="24"/>
        </w:rPr>
        <w:t xml:space="preserve"> interactivas</w:t>
      </w:r>
      <w:r w:rsidR="00AF0792">
        <w:rPr>
          <w:rFonts w:ascii="Helvetica" w:hAnsi="Helvetica" w:cs="Times New Roman"/>
          <w:sz w:val="24"/>
          <w:szCs w:val="24"/>
        </w:rPr>
        <w:t xml:space="preserve"> que tienen la ventaja de llevar la actividad lectora </w:t>
      </w:r>
      <w:r w:rsidR="0008322B">
        <w:rPr>
          <w:rFonts w:ascii="Helvetica" w:hAnsi="Helvetica" w:cs="Times New Roman"/>
          <w:sz w:val="24"/>
          <w:szCs w:val="24"/>
        </w:rPr>
        <w:t>a diversos espacios y contextos</w:t>
      </w:r>
      <w:r w:rsidR="00293C6A">
        <w:rPr>
          <w:rStyle w:val="Refdenotaalpie"/>
          <w:rFonts w:ascii="Helvetica" w:hAnsi="Helvetica" w:cs="Times New Roman"/>
          <w:sz w:val="24"/>
          <w:szCs w:val="24"/>
        </w:rPr>
        <w:footnoteReference w:id="6"/>
      </w:r>
      <w:r w:rsidR="00A03313" w:rsidRPr="00BC75D4">
        <w:rPr>
          <w:rFonts w:ascii="Helvetica" w:hAnsi="Helvetica" w:cs="Times New Roman"/>
          <w:sz w:val="24"/>
          <w:szCs w:val="24"/>
        </w:rPr>
        <w:t>.</w:t>
      </w:r>
      <w:r w:rsidR="00293C6A">
        <w:rPr>
          <w:rFonts w:ascii="Helvetica" w:hAnsi="Helvetica"/>
          <w:sz w:val="24"/>
          <w:szCs w:val="24"/>
        </w:rPr>
        <w:t xml:space="preserve"> </w:t>
      </w:r>
      <w:r w:rsidR="00436E17" w:rsidRPr="00BC75D4">
        <w:rPr>
          <w:rFonts w:ascii="Helvetica" w:hAnsi="Helvetica" w:cs="Times New Roman"/>
          <w:sz w:val="24"/>
          <w:szCs w:val="24"/>
        </w:rPr>
        <w:t xml:space="preserve">El concepto de libro interactivo se remonta a los denominados “libros pop-up”, caracterizados por la </w:t>
      </w:r>
      <w:r w:rsidR="0008322B">
        <w:rPr>
          <w:rFonts w:ascii="Helvetica" w:hAnsi="Helvetica" w:cs="Times New Roman"/>
          <w:sz w:val="24"/>
          <w:szCs w:val="24"/>
        </w:rPr>
        <w:t>presencia</w:t>
      </w:r>
      <w:r w:rsidR="00436E17" w:rsidRPr="00BC75D4">
        <w:rPr>
          <w:rFonts w:ascii="Helvetica" w:hAnsi="Helvetica" w:cs="Times New Roman"/>
          <w:sz w:val="24"/>
          <w:szCs w:val="24"/>
        </w:rPr>
        <w:t xml:space="preserve"> de figuras tridimensionales desplegables en papel</w:t>
      </w:r>
      <w:r w:rsidR="00EF59AA" w:rsidRPr="00BC75D4">
        <w:rPr>
          <w:rFonts w:ascii="Helvetica" w:hAnsi="Helvetica" w:cs="Times New Roman"/>
          <w:sz w:val="24"/>
          <w:szCs w:val="24"/>
        </w:rPr>
        <w:t xml:space="preserve">, que juegan con el efecto sorpresa y con la necesidad de que el lector o </w:t>
      </w:r>
      <w:r w:rsidR="003550DC" w:rsidRPr="00BC75D4">
        <w:rPr>
          <w:rFonts w:ascii="Helvetica" w:hAnsi="Helvetica" w:cs="Times New Roman"/>
          <w:sz w:val="24"/>
          <w:szCs w:val="24"/>
        </w:rPr>
        <w:t xml:space="preserve">la </w:t>
      </w:r>
      <w:r w:rsidR="00EF59AA" w:rsidRPr="00BC75D4">
        <w:rPr>
          <w:rFonts w:ascii="Helvetica" w:hAnsi="Helvetica" w:cs="Times New Roman"/>
          <w:sz w:val="24"/>
          <w:szCs w:val="24"/>
        </w:rPr>
        <w:t xml:space="preserve">lectora realice movimientos </w:t>
      </w:r>
      <w:r w:rsidR="000F11E3" w:rsidRPr="00BC75D4">
        <w:rPr>
          <w:rFonts w:ascii="Helvetica" w:hAnsi="Helvetica" w:cs="Times New Roman"/>
          <w:sz w:val="24"/>
          <w:szCs w:val="24"/>
        </w:rPr>
        <w:t>para descubrir nuev</w:t>
      </w:r>
      <w:r w:rsidR="00564741">
        <w:rPr>
          <w:rFonts w:ascii="Helvetica" w:hAnsi="Helvetica" w:cs="Times New Roman"/>
          <w:sz w:val="24"/>
          <w:szCs w:val="24"/>
        </w:rPr>
        <w:t>o</w:t>
      </w:r>
      <w:r w:rsidR="000F11E3" w:rsidRPr="00BC75D4">
        <w:rPr>
          <w:rFonts w:ascii="Helvetica" w:hAnsi="Helvetica" w:cs="Times New Roman"/>
          <w:sz w:val="24"/>
          <w:szCs w:val="24"/>
        </w:rPr>
        <w:t xml:space="preserve">s </w:t>
      </w:r>
      <w:r w:rsidR="00EF59AA" w:rsidRPr="00BC75D4">
        <w:rPr>
          <w:rFonts w:ascii="Helvetica" w:hAnsi="Helvetica" w:cs="Times New Roman"/>
          <w:sz w:val="24"/>
          <w:szCs w:val="24"/>
        </w:rPr>
        <w:t>volúmenes</w:t>
      </w:r>
      <w:r w:rsidR="00A03313" w:rsidRPr="00BC75D4">
        <w:rPr>
          <w:rFonts w:ascii="Helvetica" w:hAnsi="Helvetica" w:cs="Times New Roman"/>
          <w:sz w:val="24"/>
          <w:szCs w:val="24"/>
        </w:rPr>
        <w:t xml:space="preserve">, </w:t>
      </w:r>
      <w:r w:rsidR="00640886">
        <w:rPr>
          <w:rFonts w:ascii="Helvetica" w:hAnsi="Helvetica" w:cs="Times New Roman"/>
          <w:sz w:val="24"/>
          <w:szCs w:val="24"/>
        </w:rPr>
        <w:t>imágenes inesperadas o</w:t>
      </w:r>
      <w:r w:rsidR="00564741">
        <w:rPr>
          <w:rFonts w:ascii="Helvetica" w:hAnsi="Helvetica" w:cs="Times New Roman"/>
          <w:sz w:val="24"/>
          <w:szCs w:val="24"/>
        </w:rPr>
        <w:t xml:space="preserve"> </w:t>
      </w:r>
      <w:r w:rsidR="00A03313" w:rsidRPr="00BC75D4">
        <w:rPr>
          <w:rFonts w:ascii="Helvetica" w:hAnsi="Helvetica" w:cs="Times New Roman"/>
          <w:sz w:val="24"/>
          <w:szCs w:val="24"/>
        </w:rPr>
        <w:t xml:space="preserve">actividades </w:t>
      </w:r>
      <w:r w:rsidR="00564741">
        <w:rPr>
          <w:rFonts w:ascii="Helvetica" w:hAnsi="Helvetica" w:cs="Times New Roman"/>
          <w:sz w:val="24"/>
          <w:szCs w:val="24"/>
        </w:rPr>
        <w:t>(Navarro, 2015)</w:t>
      </w:r>
      <w:r w:rsidR="003566C3">
        <w:rPr>
          <w:rStyle w:val="Refdenotaalpie"/>
          <w:rFonts w:ascii="Helvetica" w:hAnsi="Helvetica" w:cs="Times New Roman"/>
          <w:sz w:val="24"/>
          <w:szCs w:val="24"/>
        </w:rPr>
        <w:footnoteReference w:id="7"/>
      </w:r>
      <w:r w:rsidR="00EF59AA" w:rsidRPr="00BC75D4">
        <w:rPr>
          <w:rFonts w:ascii="Helvetica" w:hAnsi="Helvetica" w:cs="Times New Roman"/>
          <w:sz w:val="24"/>
          <w:szCs w:val="24"/>
        </w:rPr>
        <w:t>.</w:t>
      </w:r>
      <w:r w:rsidR="00A03313" w:rsidRPr="00BC75D4">
        <w:rPr>
          <w:rFonts w:ascii="Helvetica" w:hAnsi="Helvetica" w:cs="Times New Roman"/>
          <w:sz w:val="24"/>
          <w:szCs w:val="24"/>
        </w:rPr>
        <w:t xml:space="preserve"> </w:t>
      </w:r>
      <w:r w:rsidR="00564741">
        <w:rPr>
          <w:rFonts w:ascii="Helvetica" w:hAnsi="Helvetica" w:cs="Times New Roman"/>
          <w:sz w:val="24"/>
          <w:szCs w:val="24"/>
        </w:rPr>
        <w:t>El objetivo es convertir el libro en un objeto lúdico, atractivo y manipulable, capaz de ofrecer distintos niveles e itinerarios de lectura</w:t>
      </w:r>
      <w:r w:rsidR="00640886">
        <w:rPr>
          <w:rFonts w:ascii="Helvetica" w:hAnsi="Helvetica" w:cs="Times New Roman"/>
          <w:sz w:val="24"/>
          <w:szCs w:val="24"/>
        </w:rPr>
        <w:t xml:space="preserve"> </w:t>
      </w:r>
      <w:r w:rsidR="0083793B">
        <w:rPr>
          <w:rFonts w:ascii="Helvetica" w:hAnsi="Helvetica" w:cs="Times New Roman"/>
          <w:sz w:val="24"/>
          <w:szCs w:val="24"/>
        </w:rPr>
        <w:t>que inciten a</w:t>
      </w:r>
      <w:r w:rsidR="00640886">
        <w:rPr>
          <w:rFonts w:ascii="Helvetica" w:hAnsi="Helvetica" w:cs="Times New Roman"/>
          <w:sz w:val="24"/>
          <w:szCs w:val="24"/>
        </w:rPr>
        <w:t xml:space="preserve"> la participación</w:t>
      </w:r>
      <w:r w:rsidR="00564741">
        <w:rPr>
          <w:rFonts w:ascii="Helvetica" w:hAnsi="Helvetica" w:cs="Times New Roman"/>
          <w:sz w:val="24"/>
          <w:szCs w:val="24"/>
        </w:rPr>
        <w:t>.</w:t>
      </w:r>
    </w:p>
    <w:p w:rsidR="00640886" w:rsidRDefault="00564741" w:rsidP="00A03B0B">
      <w:pPr>
        <w:autoSpaceDE w:val="0"/>
        <w:autoSpaceDN w:val="0"/>
        <w:adjustRightInd w:val="0"/>
        <w:spacing w:after="0" w:line="360" w:lineRule="auto"/>
        <w:jc w:val="both"/>
        <w:rPr>
          <w:rFonts w:ascii="Helvetica" w:hAnsi="Helvetica" w:cs="Times New Roman"/>
          <w:sz w:val="24"/>
          <w:szCs w:val="24"/>
        </w:rPr>
      </w:pPr>
      <w:r>
        <w:rPr>
          <w:rFonts w:ascii="Helvetica" w:hAnsi="Helvetica" w:cs="Times New Roman"/>
          <w:sz w:val="24"/>
          <w:szCs w:val="24"/>
        </w:rPr>
        <w:tab/>
      </w:r>
      <w:r w:rsidR="000F11E3" w:rsidRPr="00BC75D4">
        <w:rPr>
          <w:rFonts w:ascii="Helvetica" w:hAnsi="Helvetica" w:cs="Times New Roman"/>
          <w:sz w:val="24"/>
          <w:szCs w:val="24"/>
        </w:rPr>
        <w:t xml:space="preserve">Con la llegada de la era digital, los libros interactivos evolucionan hacia los denominados libros interactivos digitales, </w:t>
      </w:r>
      <w:r>
        <w:rPr>
          <w:rFonts w:ascii="Helvetica" w:hAnsi="Helvetica" w:cs="Times New Roman"/>
          <w:sz w:val="24"/>
          <w:szCs w:val="24"/>
        </w:rPr>
        <w:t xml:space="preserve">en los que confluyen </w:t>
      </w:r>
      <w:r w:rsidR="000F11E3" w:rsidRPr="00BC75D4">
        <w:rPr>
          <w:rFonts w:ascii="Helvetica" w:hAnsi="Helvetica" w:cs="Times New Roman"/>
          <w:sz w:val="24"/>
          <w:szCs w:val="24"/>
        </w:rPr>
        <w:t>ilustraciones similares a las que ap</w:t>
      </w:r>
      <w:r w:rsidR="003550DC" w:rsidRPr="00BC75D4">
        <w:rPr>
          <w:rFonts w:ascii="Helvetica" w:hAnsi="Helvetica" w:cs="Times New Roman"/>
          <w:sz w:val="24"/>
          <w:szCs w:val="24"/>
        </w:rPr>
        <w:t xml:space="preserve">arecen en el formato papel </w:t>
      </w:r>
      <w:r>
        <w:rPr>
          <w:rFonts w:ascii="Helvetica" w:hAnsi="Helvetica" w:cs="Times New Roman"/>
          <w:sz w:val="24"/>
          <w:szCs w:val="24"/>
        </w:rPr>
        <w:t>con</w:t>
      </w:r>
      <w:r w:rsidR="000F11E3" w:rsidRPr="00BC75D4">
        <w:rPr>
          <w:rFonts w:ascii="Helvetica" w:hAnsi="Helvetica" w:cs="Times New Roman"/>
          <w:sz w:val="24"/>
          <w:szCs w:val="24"/>
        </w:rPr>
        <w:t xml:space="preserve"> </w:t>
      </w:r>
      <w:r w:rsidR="006C0637" w:rsidRPr="00BC75D4">
        <w:rPr>
          <w:rFonts w:ascii="Helvetica" w:hAnsi="Helvetica" w:cs="Times New Roman"/>
          <w:sz w:val="24"/>
          <w:szCs w:val="24"/>
        </w:rPr>
        <w:t xml:space="preserve">elementos multimedia. </w:t>
      </w:r>
      <w:r>
        <w:rPr>
          <w:rFonts w:ascii="Helvetica" w:hAnsi="Helvetica" w:cs="Times New Roman"/>
          <w:sz w:val="24"/>
          <w:szCs w:val="24"/>
        </w:rPr>
        <w:t>E</w:t>
      </w:r>
      <w:r w:rsidR="0020292A" w:rsidRPr="00BC75D4">
        <w:rPr>
          <w:rFonts w:ascii="Helvetica" w:hAnsi="Helvetica" w:cs="Times New Roman"/>
          <w:sz w:val="24"/>
          <w:szCs w:val="24"/>
        </w:rPr>
        <w:t>n</w:t>
      </w:r>
      <w:r>
        <w:rPr>
          <w:rFonts w:ascii="Helvetica" w:hAnsi="Helvetica" w:cs="Times New Roman"/>
          <w:sz w:val="24"/>
          <w:szCs w:val="24"/>
        </w:rPr>
        <w:t xml:space="preserve"> esta línea de la concepción de la lectura como un proceso lúdico y activo, aparecen en</w:t>
      </w:r>
      <w:r w:rsidR="0020292A" w:rsidRPr="00BC75D4">
        <w:rPr>
          <w:rFonts w:ascii="Helvetica" w:hAnsi="Helvetica" w:cs="Times New Roman"/>
          <w:sz w:val="24"/>
          <w:szCs w:val="24"/>
        </w:rPr>
        <w:t xml:space="preserve"> los últimos años</w:t>
      </w:r>
      <w:r w:rsidR="003550DC" w:rsidRPr="00BC75D4">
        <w:rPr>
          <w:rFonts w:ascii="Helvetica" w:hAnsi="Helvetica" w:cs="Times New Roman"/>
          <w:sz w:val="24"/>
          <w:szCs w:val="24"/>
        </w:rPr>
        <w:t xml:space="preserve"> nuevos</w:t>
      </w:r>
      <w:r w:rsidR="00FD058F" w:rsidRPr="00BC75D4">
        <w:rPr>
          <w:rFonts w:ascii="Helvetica" w:hAnsi="Helvetica" w:cs="Times New Roman"/>
          <w:sz w:val="24"/>
          <w:szCs w:val="24"/>
        </w:rPr>
        <w:t xml:space="preserve"> recursos </w:t>
      </w:r>
      <w:r w:rsidR="00DE2131">
        <w:rPr>
          <w:rFonts w:ascii="Helvetica" w:hAnsi="Helvetica" w:cs="Times New Roman"/>
          <w:sz w:val="24"/>
          <w:szCs w:val="24"/>
        </w:rPr>
        <w:t>que</w:t>
      </w:r>
      <w:r w:rsidR="000429E7" w:rsidRPr="00BC75D4">
        <w:rPr>
          <w:rFonts w:ascii="Helvetica" w:hAnsi="Helvetica" w:cs="Times New Roman"/>
          <w:sz w:val="24"/>
          <w:szCs w:val="24"/>
        </w:rPr>
        <w:t xml:space="preserve"> van diferenciando cada vez más</w:t>
      </w:r>
      <w:r w:rsidR="00DE2131">
        <w:rPr>
          <w:rFonts w:ascii="Helvetica" w:hAnsi="Helvetica" w:cs="Times New Roman"/>
          <w:sz w:val="24"/>
          <w:szCs w:val="24"/>
        </w:rPr>
        <w:t xml:space="preserve"> el libro interactivo digital</w:t>
      </w:r>
      <w:r w:rsidR="000429E7" w:rsidRPr="00BC75D4">
        <w:rPr>
          <w:rFonts w:ascii="Helvetica" w:hAnsi="Helvetica" w:cs="Times New Roman"/>
          <w:sz w:val="24"/>
          <w:szCs w:val="24"/>
        </w:rPr>
        <w:t xml:space="preserve"> de su homólogo en papel. La principal directriz es </w:t>
      </w:r>
      <w:r w:rsidR="00640886">
        <w:rPr>
          <w:rFonts w:ascii="Helvetica" w:hAnsi="Helvetica" w:cs="Times New Roman"/>
          <w:sz w:val="24"/>
          <w:szCs w:val="24"/>
        </w:rPr>
        <w:t xml:space="preserve">apostar por experiencias </w:t>
      </w:r>
      <w:proofErr w:type="spellStart"/>
      <w:r w:rsidR="006C0637" w:rsidRPr="00BC75D4">
        <w:rPr>
          <w:rFonts w:ascii="Helvetica" w:hAnsi="Helvetica" w:cs="Times New Roman"/>
          <w:sz w:val="24"/>
          <w:szCs w:val="24"/>
        </w:rPr>
        <w:t>multisensoriales</w:t>
      </w:r>
      <w:proofErr w:type="spellEnd"/>
      <w:r w:rsidR="0083793B">
        <w:rPr>
          <w:rFonts w:ascii="Helvetica" w:hAnsi="Helvetica" w:cs="Times New Roman"/>
          <w:sz w:val="24"/>
          <w:szCs w:val="24"/>
        </w:rPr>
        <w:t xml:space="preserve"> e interactivas,</w:t>
      </w:r>
      <w:r w:rsidR="000429E7" w:rsidRPr="00BC75D4">
        <w:rPr>
          <w:rFonts w:ascii="Helvetica" w:hAnsi="Helvetica" w:cs="Times New Roman"/>
          <w:sz w:val="24"/>
          <w:szCs w:val="24"/>
        </w:rPr>
        <w:t xml:space="preserve"> que capten la atención y reclamen </w:t>
      </w:r>
      <w:r w:rsidR="00460440">
        <w:rPr>
          <w:rFonts w:ascii="Helvetica" w:hAnsi="Helvetica" w:cs="Times New Roman"/>
          <w:sz w:val="24"/>
          <w:szCs w:val="24"/>
        </w:rPr>
        <w:t>la</w:t>
      </w:r>
      <w:r w:rsidR="000429E7" w:rsidRPr="00BC75D4">
        <w:rPr>
          <w:rFonts w:ascii="Helvetica" w:hAnsi="Helvetica" w:cs="Times New Roman"/>
          <w:sz w:val="24"/>
          <w:szCs w:val="24"/>
        </w:rPr>
        <w:t xml:space="preserve"> participación en la historia</w:t>
      </w:r>
      <w:r w:rsidR="006C0637" w:rsidRPr="00BC75D4">
        <w:rPr>
          <w:rFonts w:ascii="Helvetica" w:hAnsi="Helvetica" w:cs="Times New Roman"/>
          <w:sz w:val="24"/>
          <w:szCs w:val="24"/>
        </w:rPr>
        <w:t xml:space="preserve">. </w:t>
      </w:r>
      <w:r w:rsidR="00255920">
        <w:rPr>
          <w:rFonts w:ascii="Helvetica" w:hAnsi="Helvetica" w:cs="Times New Roman"/>
          <w:sz w:val="24"/>
          <w:szCs w:val="24"/>
        </w:rPr>
        <w:t xml:space="preserve">Navarro (2015: </w:t>
      </w:r>
      <w:r w:rsidR="0020292A" w:rsidRPr="00BC75D4">
        <w:rPr>
          <w:rFonts w:ascii="Helvetica" w:hAnsi="Helvetica" w:cs="Times New Roman"/>
          <w:sz w:val="24"/>
          <w:szCs w:val="24"/>
        </w:rPr>
        <w:t xml:space="preserve">264) </w:t>
      </w:r>
      <w:r w:rsidR="000429E7" w:rsidRPr="00BC75D4">
        <w:rPr>
          <w:rFonts w:ascii="Helvetica" w:hAnsi="Helvetica" w:cs="Times New Roman"/>
          <w:sz w:val="24"/>
          <w:szCs w:val="24"/>
        </w:rPr>
        <w:t>destaca</w:t>
      </w:r>
      <w:r w:rsidR="0083793B">
        <w:rPr>
          <w:rFonts w:ascii="Helvetica" w:hAnsi="Helvetica" w:cs="Times New Roman"/>
          <w:sz w:val="24"/>
          <w:szCs w:val="24"/>
        </w:rPr>
        <w:t xml:space="preserve"> </w:t>
      </w:r>
      <w:r w:rsidR="000327E7">
        <w:rPr>
          <w:rFonts w:ascii="Helvetica" w:hAnsi="Helvetica" w:cs="Times New Roman"/>
          <w:sz w:val="24"/>
          <w:szCs w:val="24"/>
        </w:rPr>
        <w:t>en este sentido</w:t>
      </w:r>
      <w:r w:rsidR="000429E7" w:rsidRPr="00BC75D4">
        <w:rPr>
          <w:rFonts w:ascii="Helvetica" w:hAnsi="Helvetica" w:cs="Times New Roman"/>
          <w:sz w:val="24"/>
          <w:szCs w:val="24"/>
        </w:rPr>
        <w:t xml:space="preserve"> </w:t>
      </w:r>
      <w:r w:rsidR="003550DC" w:rsidRPr="00BC75D4">
        <w:rPr>
          <w:rFonts w:ascii="Helvetica" w:hAnsi="Helvetica" w:cs="Times New Roman"/>
          <w:sz w:val="24"/>
          <w:szCs w:val="24"/>
        </w:rPr>
        <w:t>la</w:t>
      </w:r>
      <w:r w:rsidR="006C0637" w:rsidRPr="00BC75D4">
        <w:rPr>
          <w:rFonts w:ascii="Helvetica" w:hAnsi="Helvetica" w:cs="Times New Roman"/>
          <w:sz w:val="24"/>
          <w:szCs w:val="24"/>
        </w:rPr>
        <w:t xml:space="preserve"> música de fondo, </w:t>
      </w:r>
      <w:r w:rsidR="000429E7" w:rsidRPr="00BC75D4">
        <w:rPr>
          <w:rFonts w:ascii="Helvetica" w:hAnsi="Helvetica" w:cs="Times New Roman"/>
          <w:sz w:val="24"/>
          <w:szCs w:val="24"/>
        </w:rPr>
        <w:t>los</w:t>
      </w:r>
      <w:r w:rsidR="006C0637" w:rsidRPr="00BC75D4">
        <w:rPr>
          <w:rFonts w:ascii="Helvetica" w:hAnsi="Helvetica" w:cs="Times New Roman"/>
          <w:sz w:val="24"/>
          <w:szCs w:val="24"/>
        </w:rPr>
        <w:t xml:space="preserve"> efectos de sonido</w:t>
      </w:r>
      <w:r w:rsidR="00CA6C5D">
        <w:rPr>
          <w:rFonts w:ascii="Helvetica" w:hAnsi="Helvetica" w:cs="Times New Roman"/>
          <w:sz w:val="24"/>
          <w:szCs w:val="24"/>
        </w:rPr>
        <w:t>, las</w:t>
      </w:r>
      <w:r w:rsidR="006C0637" w:rsidRPr="00BC75D4">
        <w:rPr>
          <w:rFonts w:ascii="Helvetica" w:hAnsi="Helvetica" w:cs="Times New Roman"/>
          <w:sz w:val="24"/>
          <w:szCs w:val="24"/>
        </w:rPr>
        <w:t xml:space="preserve"> cuñas de audio</w:t>
      </w:r>
      <w:r w:rsidR="000429E7" w:rsidRPr="00BC75D4">
        <w:rPr>
          <w:rFonts w:ascii="Helvetica" w:hAnsi="Helvetica" w:cs="Times New Roman"/>
          <w:sz w:val="24"/>
          <w:szCs w:val="24"/>
        </w:rPr>
        <w:t xml:space="preserve"> o</w:t>
      </w:r>
      <w:r w:rsidR="003550DC" w:rsidRPr="00BC75D4">
        <w:rPr>
          <w:rFonts w:ascii="Helvetica" w:hAnsi="Helvetica" w:cs="Times New Roman"/>
          <w:sz w:val="24"/>
          <w:szCs w:val="24"/>
        </w:rPr>
        <w:t xml:space="preserve"> </w:t>
      </w:r>
      <w:r w:rsidR="000429E7" w:rsidRPr="00BC75D4">
        <w:rPr>
          <w:rFonts w:ascii="Helvetica" w:hAnsi="Helvetica" w:cs="Times New Roman"/>
          <w:sz w:val="24"/>
          <w:szCs w:val="24"/>
        </w:rPr>
        <w:t>el</w:t>
      </w:r>
      <w:r w:rsidR="00DE2131">
        <w:rPr>
          <w:rFonts w:ascii="Helvetica" w:hAnsi="Helvetica" w:cs="Times New Roman"/>
          <w:sz w:val="24"/>
          <w:szCs w:val="24"/>
        </w:rPr>
        <w:t xml:space="preserve"> vídeo digital interactivo</w:t>
      </w:r>
      <w:r w:rsidR="00CA6C5D">
        <w:rPr>
          <w:rFonts w:ascii="Helvetica" w:hAnsi="Helvetica" w:cs="Times New Roman"/>
          <w:sz w:val="24"/>
          <w:szCs w:val="24"/>
        </w:rPr>
        <w:t xml:space="preserve"> como</w:t>
      </w:r>
      <w:r w:rsidR="00640886">
        <w:rPr>
          <w:rFonts w:ascii="Helvetica" w:hAnsi="Helvetica" w:cs="Times New Roman"/>
          <w:sz w:val="24"/>
          <w:szCs w:val="24"/>
        </w:rPr>
        <w:t xml:space="preserve"> los principales</w:t>
      </w:r>
      <w:r w:rsidR="00CA6C5D">
        <w:rPr>
          <w:rFonts w:ascii="Helvetica" w:hAnsi="Helvetica" w:cs="Times New Roman"/>
          <w:sz w:val="24"/>
          <w:szCs w:val="24"/>
        </w:rPr>
        <w:t xml:space="preserve"> elementos</w:t>
      </w:r>
      <w:r w:rsidR="00640886">
        <w:rPr>
          <w:rFonts w:ascii="Helvetica" w:hAnsi="Helvetica" w:cs="Times New Roman"/>
          <w:sz w:val="24"/>
          <w:szCs w:val="24"/>
        </w:rPr>
        <w:t xml:space="preserve"> multimedia</w:t>
      </w:r>
      <w:r w:rsidR="006C0637" w:rsidRPr="00BC75D4">
        <w:rPr>
          <w:rFonts w:ascii="Helvetica" w:hAnsi="Helvetica" w:cs="Times New Roman"/>
          <w:sz w:val="24"/>
          <w:szCs w:val="24"/>
        </w:rPr>
        <w:t xml:space="preserve">. </w:t>
      </w:r>
      <w:r w:rsidR="00640886">
        <w:rPr>
          <w:rFonts w:ascii="Helvetica" w:hAnsi="Helvetica" w:cs="Times New Roman"/>
          <w:sz w:val="24"/>
          <w:szCs w:val="24"/>
        </w:rPr>
        <w:t>De acuerdo con su adecuación a Educación Infantil, la autora s</w:t>
      </w:r>
      <w:r w:rsidR="000429E7" w:rsidRPr="00BC75D4">
        <w:rPr>
          <w:rFonts w:ascii="Helvetica" w:hAnsi="Helvetica" w:cs="Times New Roman"/>
          <w:sz w:val="24"/>
          <w:szCs w:val="24"/>
        </w:rPr>
        <w:t>eñala la</w:t>
      </w:r>
      <w:r w:rsidR="006C0637" w:rsidRPr="00BC75D4">
        <w:rPr>
          <w:rFonts w:ascii="Helvetica" w:hAnsi="Helvetica" w:cs="Times New Roman"/>
          <w:sz w:val="24"/>
          <w:szCs w:val="24"/>
        </w:rPr>
        <w:t xml:space="preserve"> </w:t>
      </w:r>
      <w:r w:rsidR="00640886">
        <w:rPr>
          <w:rFonts w:ascii="Helvetica" w:hAnsi="Helvetica" w:cs="Times New Roman"/>
          <w:sz w:val="24"/>
          <w:szCs w:val="24"/>
        </w:rPr>
        <w:t xml:space="preserve">habitual integración en </w:t>
      </w:r>
      <w:r w:rsidR="00640886">
        <w:rPr>
          <w:rFonts w:ascii="Helvetica" w:hAnsi="Helvetica" w:cs="Times New Roman"/>
          <w:sz w:val="24"/>
          <w:szCs w:val="24"/>
        </w:rPr>
        <w:lastRenderedPageBreak/>
        <w:t xml:space="preserve">el cuento interactivo digital de la </w:t>
      </w:r>
      <w:r w:rsidR="006C0637" w:rsidRPr="00BC75D4">
        <w:rPr>
          <w:rFonts w:ascii="Helvetica" w:hAnsi="Helvetica" w:cs="Times New Roman"/>
          <w:sz w:val="24"/>
          <w:szCs w:val="24"/>
        </w:rPr>
        <w:t xml:space="preserve">lectura en voz alta </w:t>
      </w:r>
      <w:r w:rsidR="00640886">
        <w:rPr>
          <w:rFonts w:ascii="Helvetica" w:hAnsi="Helvetica" w:cs="Times New Roman"/>
          <w:sz w:val="24"/>
          <w:szCs w:val="24"/>
        </w:rPr>
        <w:t>del texto</w:t>
      </w:r>
      <w:r w:rsidR="006C0637" w:rsidRPr="00BC75D4">
        <w:rPr>
          <w:rFonts w:ascii="Helvetica" w:hAnsi="Helvetica" w:cs="Times New Roman"/>
          <w:sz w:val="24"/>
          <w:szCs w:val="24"/>
        </w:rPr>
        <w:t>, amenizada</w:t>
      </w:r>
      <w:r w:rsidR="0020292A" w:rsidRPr="00BC75D4">
        <w:rPr>
          <w:rFonts w:ascii="Helvetica" w:hAnsi="Helvetica" w:cs="Times New Roman"/>
          <w:sz w:val="24"/>
          <w:szCs w:val="24"/>
        </w:rPr>
        <w:t xml:space="preserve"> con animaciones e infografías</w:t>
      </w:r>
      <w:r w:rsidR="00640886">
        <w:rPr>
          <w:rFonts w:ascii="Helvetica" w:hAnsi="Helvetica" w:cs="Times New Roman"/>
          <w:sz w:val="24"/>
          <w:szCs w:val="24"/>
        </w:rPr>
        <w:t xml:space="preserve"> que compensan la escasa iniciación </w:t>
      </w:r>
      <w:r w:rsidR="002E7299" w:rsidRPr="00BC75D4">
        <w:rPr>
          <w:rFonts w:ascii="Helvetica" w:hAnsi="Helvetica" w:cs="Times New Roman"/>
          <w:sz w:val="24"/>
          <w:szCs w:val="24"/>
        </w:rPr>
        <w:t>en la lectoescritura</w:t>
      </w:r>
      <w:r w:rsidR="003566C3">
        <w:rPr>
          <w:rStyle w:val="Refdenotaalpie"/>
          <w:rFonts w:ascii="Helvetica" w:hAnsi="Helvetica" w:cs="Times New Roman"/>
          <w:sz w:val="24"/>
          <w:szCs w:val="24"/>
        </w:rPr>
        <w:footnoteReference w:id="8"/>
      </w:r>
      <w:r w:rsidR="0020292A" w:rsidRPr="00BC75D4">
        <w:rPr>
          <w:rFonts w:ascii="Helvetica" w:hAnsi="Helvetica" w:cs="Times New Roman"/>
          <w:sz w:val="24"/>
          <w:szCs w:val="24"/>
        </w:rPr>
        <w:t>.</w:t>
      </w:r>
    </w:p>
    <w:p w:rsidR="009E0028" w:rsidRPr="008E502D" w:rsidRDefault="00640886" w:rsidP="008E502D">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sz w:val="24"/>
          <w:szCs w:val="24"/>
        </w:rPr>
        <w:tab/>
      </w:r>
      <w:r w:rsidR="00460440">
        <w:rPr>
          <w:rFonts w:ascii="Helvetica" w:hAnsi="Helvetica" w:cs="Times New Roman"/>
          <w:sz w:val="24"/>
          <w:szCs w:val="24"/>
        </w:rPr>
        <w:t>Esta</w:t>
      </w:r>
      <w:r w:rsidR="00AF0792" w:rsidRPr="00BC75D4">
        <w:rPr>
          <w:rFonts w:ascii="Helvetica" w:hAnsi="Helvetica" w:cs="Times New Roman"/>
          <w:sz w:val="24"/>
          <w:szCs w:val="24"/>
        </w:rPr>
        <w:t xml:space="preserve"> propuesta audiovisual, lejos de suponer una amenaza para el desarrollo del hábito de lectura, puede </w:t>
      </w:r>
      <w:r w:rsidR="00AF0792">
        <w:rPr>
          <w:rFonts w:ascii="Helvetica" w:hAnsi="Helvetica" w:cs="Times New Roman"/>
          <w:sz w:val="24"/>
          <w:szCs w:val="24"/>
        </w:rPr>
        <w:t>utilizarse, con la mediación adecuada, como</w:t>
      </w:r>
      <w:r w:rsidR="00AF0792" w:rsidRPr="00BC75D4">
        <w:rPr>
          <w:rFonts w:ascii="Helvetica" w:hAnsi="Helvetica" w:cs="Times New Roman"/>
          <w:sz w:val="24"/>
          <w:szCs w:val="24"/>
        </w:rPr>
        <w:t xml:space="preserve"> instrumento aliado </w:t>
      </w:r>
      <w:r w:rsidR="00FE69B4">
        <w:rPr>
          <w:rFonts w:ascii="Helvetica" w:hAnsi="Helvetica" w:cs="Times New Roman"/>
          <w:sz w:val="24"/>
          <w:szCs w:val="24"/>
        </w:rPr>
        <w:t>para favorecer</w:t>
      </w:r>
      <w:r w:rsidR="00AF0792" w:rsidRPr="00BC75D4">
        <w:rPr>
          <w:rFonts w:ascii="Helvetica" w:hAnsi="Helvetica" w:cs="Times New Roman"/>
          <w:sz w:val="24"/>
          <w:szCs w:val="24"/>
        </w:rPr>
        <w:t xml:space="preserve"> la adquisi</w:t>
      </w:r>
      <w:r w:rsidR="000864F5">
        <w:rPr>
          <w:rFonts w:ascii="Helvetica" w:hAnsi="Helvetica" w:cs="Times New Roman"/>
          <w:sz w:val="24"/>
          <w:szCs w:val="24"/>
        </w:rPr>
        <w:t>ción de competencia</w:t>
      </w:r>
      <w:r w:rsidR="00FE69B4">
        <w:rPr>
          <w:rFonts w:ascii="Helvetica" w:hAnsi="Helvetica" w:cs="Times New Roman"/>
          <w:sz w:val="24"/>
          <w:szCs w:val="24"/>
        </w:rPr>
        <w:t>s como la</w:t>
      </w:r>
      <w:r w:rsidR="000864F5">
        <w:rPr>
          <w:rFonts w:ascii="Helvetica" w:hAnsi="Helvetica" w:cs="Times New Roman"/>
          <w:sz w:val="24"/>
          <w:szCs w:val="24"/>
        </w:rPr>
        <w:t xml:space="preserve"> lectora</w:t>
      </w:r>
      <w:r w:rsidR="00FE69B4">
        <w:rPr>
          <w:rFonts w:ascii="Helvetica" w:hAnsi="Helvetica" w:cs="Times New Roman"/>
          <w:sz w:val="24"/>
          <w:szCs w:val="24"/>
        </w:rPr>
        <w:t xml:space="preserve"> y la comunicativa</w:t>
      </w:r>
      <w:r w:rsidR="00AF0792" w:rsidRPr="00BC75D4">
        <w:rPr>
          <w:rFonts w:ascii="Helvetica" w:hAnsi="Helvetica" w:cs="Times New Roman"/>
          <w:sz w:val="24"/>
          <w:szCs w:val="24"/>
        </w:rPr>
        <w:t>.</w:t>
      </w:r>
      <w:r w:rsidR="000D2351">
        <w:rPr>
          <w:rFonts w:ascii="Helvetica" w:hAnsi="Helvetica" w:cs="Times New Roman"/>
          <w:bCs/>
          <w:sz w:val="24"/>
          <w:szCs w:val="24"/>
        </w:rPr>
        <w:t xml:space="preserve"> </w:t>
      </w:r>
      <w:r w:rsidR="00460440">
        <w:rPr>
          <w:rFonts w:ascii="Helvetica" w:hAnsi="Helvetica" w:cs="Times New Roman"/>
          <w:sz w:val="24"/>
          <w:szCs w:val="24"/>
        </w:rPr>
        <w:t>N</w:t>
      </w:r>
      <w:r w:rsidR="0083793B">
        <w:rPr>
          <w:rFonts w:ascii="Helvetica" w:hAnsi="Helvetica" w:cs="Times New Roman"/>
          <w:sz w:val="24"/>
          <w:szCs w:val="24"/>
        </w:rPr>
        <w:t>o</w:t>
      </w:r>
      <w:r w:rsidR="000864F5">
        <w:rPr>
          <w:rFonts w:ascii="Helvetica" w:hAnsi="Helvetica" w:cs="Times New Roman"/>
          <w:sz w:val="24"/>
          <w:szCs w:val="24"/>
        </w:rPr>
        <w:t xml:space="preserve"> se deben desdeñar las múltiples posibilidades que ofrecen los libros digitales interactivos,</w:t>
      </w:r>
      <w:r w:rsidR="00856F3F">
        <w:rPr>
          <w:rFonts w:ascii="Helvetica" w:hAnsi="Helvetica" w:cs="Times New Roman"/>
          <w:sz w:val="24"/>
          <w:szCs w:val="24"/>
        </w:rPr>
        <w:t xml:space="preserve"> portadores de historias similares a las de la literatura tradicional pero</w:t>
      </w:r>
      <w:r w:rsidR="000864F5">
        <w:rPr>
          <w:rFonts w:ascii="Helvetica" w:hAnsi="Helvetica" w:cs="Times New Roman"/>
          <w:sz w:val="24"/>
          <w:szCs w:val="24"/>
        </w:rPr>
        <w:t xml:space="preserve"> dotados</w:t>
      </w:r>
      <w:r w:rsidR="000327E7">
        <w:rPr>
          <w:rFonts w:ascii="Helvetica" w:hAnsi="Helvetica" w:cs="Times New Roman"/>
          <w:sz w:val="24"/>
          <w:szCs w:val="24"/>
        </w:rPr>
        <w:t xml:space="preserve"> de </w:t>
      </w:r>
      <w:r w:rsidR="00287CAF">
        <w:rPr>
          <w:rFonts w:ascii="Helvetica" w:hAnsi="Helvetica" w:cs="Times New Roman"/>
          <w:sz w:val="24"/>
          <w:szCs w:val="24"/>
        </w:rPr>
        <w:t>la</w:t>
      </w:r>
      <w:r w:rsidR="00856F3F">
        <w:rPr>
          <w:rFonts w:ascii="Helvetica" w:hAnsi="Helvetica" w:cs="Times New Roman"/>
          <w:sz w:val="24"/>
          <w:szCs w:val="24"/>
        </w:rPr>
        <w:t xml:space="preserve"> carga lúdica</w:t>
      </w:r>
      <w:r w:rsidR="000327E7">
        <w:rPr>
          <w:rFonts w:ascii="Helvetica" w:hAnsi="Helvetica" w:cs="Times New Roman"/>
          <w:sz w:val="24"/>
          <w:szCs w:val="24"/>
        </w:rPr>
        <w:t xml:space="preserve"> </w:t>
      </w:r>
      <w:r w:rsidR="003566C3">
        <w:rPr>
          <w:rFonts w:ascii="Helvetica" w:hAnsi="Helvetica" w:cs="Times New Roman"/>
          <w:sz w:val="24"/>
          <w:szCs w:val="24"/>
        </w:rPr>
        <w:t>y</w:t>
      </w:r>
      <w:r w:rsidR="0083793B">
        <w:rPr>
          <w:rFonts w:ascii="Helvetica" w:hAnsi="Helvetica" w:cs="Times New Roman"/>
          <w:sz w:val="24"/>
          <w:szCs w:val="24"/>
        </w:rPr>
        <w:t xml:space="preserve"> </w:t>
      </w:r>
      <w:r w:rsidR="008E502D">
        <w:rPr>
          <w:rFonts w:ascii="Helvetica" w:hAnsi="Helvetica" w:cs="Times New Roman"/>
          <w:sz w:val="24"/>
          <w:szCs w:val="24"/>
        </w:rPr>
        <w:t>expresiva propias del ámbito multimedia</w:t>
      </w:r>
      <w:r w:rsidR="001477F5">
        <w:rPr>
          <w:rStyle w:val="Refdenotaalpie"/>
          <w:rFonts w:ascii="Helvetica" w:hAnsi="Helvetica" w:cs="Times New Roman"/>
          <w:sz w:val="24"/>
          <w:szCs w:val="24"/>
        </w:rPr>
        <w:footnoteReference w:id="9"/>
      </w:r>
      <w:r w:rsidR="001477F5">
        <w:rPr>
          <w:rFonts w:ascii="Helvetica" w:hAnsi="Helvetica" w:cs="Times New Roman"/>
          <w:sz w:val="24"/>
          <w:szCs w:val="24"/>
        </w:rPr>
        <w:t>.</w:t>
      </w:r>
      <w:r w:rsidR="001477F5">
        <w:rPr>
          <w:rFonts w:ascii="Helvetica" w:hAnsi="Helvetica" w:cs="Times New Roman"/>
          <w:bCs/>
          <w:sz w:val="24"/>
          <w:szCs w:val="24"/>
        </w:rPr>
        <w:t xml:space="preserve"> </w:t>
      </w:r>
      <w:proofErr w:type="spellStart"/>
      <w:r w:rsidR="00C70F11" w:rsidRPr="00BC75D4">
        <w:rPr>
          <w:rFonts w:ascii="Helvetica" w:hAnsi="Helvetica" w:cs="Times New Roman"/>
          <w:sz w:val="24"/>
          <w:szCs w:val="24"/>
        </w:rPr>
        <w:t>Sampaio</w:t>
      </w:r>
      <w:proofErr w:type="spellEnd"/>
      <w:r w:rsidR="00C70F11" w:rsidRPr="00BC75D4">
        <w:rPr>
          <w:rFonts w:ascii="Helvetica" w:hAnsi="Helvetica" w:cs="Times New Roman"/>
          <w:sz w:val="24"/>
          <w:szCs w:val="24"/>
        </w:rPr>
        <w:t>, Tavares y Silva (2012)</w:t>
      </w:r>
      <w:r w:rsidR="00187E08" w:rsidRPr="00BC75D4">
        <w:rPr>
          <w:rFonts w:ascii="Helvetica" w:hAnsi="Helvetica" w:cs="Times New Roman"/>
          <w:sz w:val="24"/>
          <w:szCs w:val="24"/>
        </w:rPr>
        <w:t xml:space="preserve"> </w:t>
      </w:r>
      <w:r w:rsidR="000864F5">
        <w:rPr>
          <w:rFonts w:ascii="Helvetica" w:hAnsi="Helvetica" w:cs="Times New Roman"/>
          <w:sz w:val="24"/>
          <w:szCs w:val="24"/>
        </w:rPr>
        <w:t xml:space="preserve">destacan la importancia de </w:t>
      </w:r>
      <w:r w:rsidR="000327E7">
        <w:rPr>
          <w:rFonts w:ascii="Helvetica" w:hAnsi="Helvetica" w:cs="Times New Roman"/>
          <w:sz w:val="24"/>
          <w:szCs w:val="24"/>
        </w:rPr>
        <w:t xml:space="preserve">la </w:t>
      </w:r>
      <w:r w:rsidR="000864F5">
        <w:rPr>
          <w:rFonts w:ascii="Helvetica" w:hAnsi="Helvetica" w:cs="Times New Roman"/>
          <w:sz w:val="24"/>
          <w:szCs w:val="24"/>
        </w:rPr>
        <w:t xml:space="preserve">figura mediadora </w:t>
      </w:r>
      <w:r w:rsidR="000327E7">
        <w:rPr>
          <w:rFonts w:ascii="Helvetica" w:hAnsi="Helvetica" w:cs="Times New Roman"/>
          <w:sz w:val="24"/>
          <w:szCs w:val="24"/>
        </w:rPr>
        <w:t>como transmisora de</w:t>
      </w:r>
      <w:r w:rsidR="000864F5">
        <w:rPr>
          <w:rFonts w:ascii="Helvetica" w:hAnsi="Helvetica" w:cs="Times New Roman"/>
          <w:sz w:val="24"/>
          <w:szCs w:val="24"/>
        </w:rPr>
        <w:t xml:space="preserve"> estrategias adecuadas para la descodificación e interpretación de los</w:t>
      </w:r>
      <w:r w:rsidR="00EF7870">
        <w:rPr>
          <w:rFonts w:ascii="Helvetica" w:hAnsi="Helvetica" w:cs="Times New Roman"/>
          <w:sz w:val="24"/>
          <w:szCs w:val="24"/>
        </w:rPr>
        <w:t xml:space="preserve"> cuentos interactivos digitales. </w:t>
      </w:r>
      <w:r w:rsidR="00E30150" w:rsidRPr="00BC75D4">
        <w:rPr>
          <w:rFonts w:ascii="Helvetica" w:hAnsi="Helvetica" w:cs="Times New Roman"/>
          <w:color w:val="000000"/>
          <w:sz w:val="24"/>
          <w:szCs w:val="24"/>
        </w:rPr>
        <w:t>Asimismo,</w:t>
      </w:r>
      <w:r w:rsidR="00293C6A">
        <w:rPr>
          <w:rFonts w:ascii="Helvetica" w:hAnsi="Helvetica" w:cs="Times New Roman"/>
          <w:color w:val="000000"/>
          <w:sz w:val="24"/>
          <w:szCs w:val="24"/>
        </w:rPr>
        <w:t xml:space="preserve"> </w:t>
      </w:r>
      <w:r w:rsidR="0083793B">
        <w:rPr>
          <w:rFonts w:ascii="Helvetica" w:hAnsi="Helvetica" w:cs="Times New Roman"/>
          <w:color w:val="000000"/>
          <w:sz w:val="24"/>
          <w:szCs w:val="24"/>
        </w:rPr>
        <w:t xml:space="preserve">ponen en valor </w:t>
      </w:r>
      <w:r w:rsidR="00DD17B1">
        <w:rPr>
          <w:rFonts w:ascii="Helvetica" w:hAnsi="Helvetica" w:cs="Times New Roman"/>
          <w:color w:val="000000"/>
          <w:sz w:val="24"/>
          <w:szCs w:val="24"/>
        </w:rPr>
        <w:t>estos productos</w:t>
      </w:r>
      <w:r w:rsidR="0083793B">
        <w:rPr>
          <w:rFonts w:ascii="Helvetica" w:hAnsi="Helvetica" w:cs="Times New Roman"/>
          <w:color w:val="000000"/>
          <w:sz w:val="24"/>
          <w:szCs w:val="24"/>
        </w:rPr>
        <w:t xml:space="preserve"> </w:t>
      </w:r>
      <w:r w:rsidR="00293C6A">
        <w:rPr>
          <w:rFonts w:ascii="Helvetica" w:hAnsi="Helvetica" w:cs="Times New Roman"/>
          <w:color w:val="000000"/>
          <w:sz w:val="24"/>
          <w:szCs w:val="24"/>
        </w:rPr>
        <w:t>para</w:t>
      </w:r>
      <w:r w:rsidR="008E502D">
        <w:rPr>
          <w:rFonts w:ascii="Helvetica" w:hAnsi="Helvetica" w:cs="Times New Roman"/>
          <w:color w:val="000000"/>
          <w:sz w:val="24"/>
          <w:szCs w:val="24"/>
        </w:rPr>
        <w:t xml:space="preserve"> la iniciación</w:t>
      </w:r>
      <w:r w:rsidR="00C70F11" w:rsidRPr="00BC75D4">
        <w:rPr>
          <w:rFonts w:ascii="Helvetica" w:hAnsi="Helvetica" w:cs="Times New Roman"/>
          <w:color w:val="000000"/>
          <w:sz w:val="24"/>
          <w:szCs w:val="24"/>
        </w:rPr>
        <w:t xml:space="preserve"> en la experimentación y expresión estética</w:t>
      </w:r>
      <w:r w:rsidR="008E502D">
        <w:rPr>
          <w:rFonts w:ascii="Helvetica" w:hAnsi="Helvetica" w:cs="Times New Roman"/>
          <w:color w:val="000000"/>
          <w:sz w:val="24"/>
          <w:szCs w:val="24"/>
        </w:rPr>
        <w:t xml:space="preserve"> desde edades tempranas.</w:t>
      </w:r>
    </w:p>
    <w:p w:rsidR="009E0028" w:rsidRPr="00BC75D4" w:rsidRDefault="009E0028" w:rsidP="00307144">
      <w:pPr>
        <w:autoSpaceDE w:val="0"/>
        <w:autoSpaceDN w:val="0"/>
        <w:adjustRightInd w:val="0"/>
        <w:spacing w:after="0" w:line="240" w:lineRule="auto"/>
        <w:jc w:val="both"/>
        <w:rPr>
          <w:rFonts w:ascii="Helvetica" w:hAnsi="Helvetica" w:cs="Times New Roman"/>
          <w:bCs/>
          <w:sz w:val="24"/>
          <w:szCs w:val="24"/>
          <w:highlight w:val="magenta"/>
        </w:rPr>
      </w:pPr>
    </w:p>
    <w:p w:rsidR="00307144" w:rsidRPr="00AB3A6E" w:rsidRDefault="00C567A1" w:rsidP="00307144">
      <w:pPr>
        <w:autoSpaceDE w:val="0"/>
        <w:autoSpaceDN w:val="0"/>
        <w:adjustRightInd w:val="0"/>
        <w:spacing w:after="0" w:line="240" w:lineRule="auto"/>
        <w:jc w:val="both"/>
        <w:rPr>
          <w:rFonts w:ascii="Helvetica" w:hAnsi="Helvetica" w:cs="Times New Roman"/>
          <w:bCs/>
          <w:color w:val="404040" w:themeColor="text1" w:themeTint="BF"/>
          <w:sz w:val="24"/>
          <w:szCs w:val="24"/>
        </w:rPr>
      </w:pPr>
      <w:r w:rsidRPr="00AB3A6E">
        <w:rPr>
          <w:rFonts w:ascii="Helvetica" w:hAnsi="Helvetica" w:cs="Times New Roman"/>
          <w:bCs/>
          <w:color w:val="404040" w:themeColor="text1" w:themeTint="BF"/>
          <w:sz w:val="24"/>
          <w:szCs w:val="24"/>
        </w:rPr>
        <w:t xml:space="preserve">Las </w:t>
      </w:r>
      <w:proofErr w:type="spellStart"/>
      <w:r w:rsidRPr="00AB3A6E">
        <w:rPr>
          <w:rFonts w:ascii="Helvetica" w:hAnsi="Helvetica" w:cs="Times New Roman"/>
          <w:bCs/>
          <w:color w:val="404040" w:themeColor="text1" w:themeTint="BF"/>
          <w:sz w:val="24"/>
          <w:szCs w:val="24"/>
        </w:rPr>
        <w:t>apps</w:t>
      </w:r>
      <w:proofErr w:type="spellEnd"/>
      <w:r w:rsidRPr="00AB3A6E">
        <w:rPr>
          <w:rFonts w:ascii="Helvetica" w:hAnsi="Helvetica" w:cs="Times New Roman"/>
          <w:bCs/>
          <w:color w:val="404040" w:themeColor="text1" w:themeTint="BF"/>
          <w:sz w:val="24"/>
          <w:szCs w:val="24"/>
        </w:rPr>
        <w:t xml:space="preserve"> de</w:t>
      </w:r>
      <w:r w:rsidR="00A54AE9" w:rsidRPr="00AB3A6E">
        <w:rPr>
          <w:rFonts w:ascii="Helvetica" w:hAnsi="Helvetica" w:cs="Times New Roman"/>
          <w:bCs/>
          <w:color w:val="404040" w:themeColor="text1" w:themeTint="BF"/>
          <w:sz w:val="24"/>
          <w:szCs w:val="24"/>
        </w:rPr>
        <w:t xml:space="preserve"> </w:t>
      </w:r>
      <w:r w:rsidR="00E93373" w:rsidRPr="00AB3A6E">
        <w:rPr>
          <w:rFonts w:ascii="Helvetica" w:hAnsi="Helvetica" w:cs="Times New Roman"/>
          <w:bCs/>
          <w:color w:val="404040" w:themeColor="text1" w:themeTint="BF"/>
          <w:sz w:val="24"/>
          <w:szCs w:val="24"/>
        </w:rPr>
        <w:t>R</w:t>
      </w:r>
      <w:r w:rsidRPr="00AB3A6E">
        <w:rPr>
          <w:rFonts w:ascii="Helvetica" w:hAnsi="Helvetica" w:cs="Times New Roman"/>
          <w:bCs/>
          <w:color w:val="404040" w:themeColor="text1" w:themeTint="BF"/>
          <w:sz w:val="24"/>
          <w:szCs w:val="24"/>
        </w:rPr>
        <w:t xml:space="preserve">ealidad </w:t>
      </w:r>
      <w:r w:rsidR="00E93373" w:rsidRPr="00AB3A6E">
        <w:rPr>
          <w:rFonts w:ascii="Helvetica" w:hAnsi="Helvetica" w:cs="Times New Roman"/>
          <w:bCs/>
          <w:color w:val="404040" w:themeColor="text1" w:themeTint="BF"/>
          <w:sz w:val="24"/>
          <w:szCs w:val="24"/>
        </w:rPr>
        <w:t>A</w:t>
      </w:r>
      <w:r w:rsidRPr="00AB3A6E">
        <w:rPr>
          <w:rFonts w:ascii="Helvetica" w:hAnsi="Helvetica" w:cs="Times New Roman"/>
          <w:bCs/>
          <w:color w:val="404040" w:themeColor="text1" w:themeTint="BF"/>
          <w:sz w:val="24"/>
          <w:szCs w:val="24"/>
        </w:rPr>
        <w:t>umentada</w:t>
      </w:r>
    </w:p>
    <w:p w:rsidR="00307144" w:rsidRPr="00544195" w:rsidRDefault="00307144" w:rsidP="00307144">
      <w:pPr>
        <w:autoSpaceDE w:val="0"/>
        <w:autoSpaceDN w:val="0"/>
        <w:adjustRightInd w:val="0"/>
        <w:spacing w:after="0" w:line="240" w:lineRule="auto"/>
        <w:jc w:val="both"/>
        <w:rPr>
          <w:rFonts w:ascii="Helvetica" w:hAnsi="Helvetica" w:cs="Times New Roman"/>
          <w:bCs/>
          <w:sz w:val="24"/>
          <w:szCs w:val="24"/>
        </w:rPr>
      </w:pPr>
    </w:p>
    <w:p w:rsidR="00DD17B1" w:rsidRDefault="00307144" w:rsidP="005A494A">
      <w:pPr>
        <w:autoSpaceDE w:val="0"/>
        <w:autoSpaceDN w:val="0"/>
        <w:adjustRightInd w:val="0"/>
        <w:spacing w:after="0" w:line="360" w:lineRule="auto"/>
        <w:jc w:val="both"/>
        <w:rPr>
          <w:rFonts w:ascii="Helvetica" w:hAnsi="Helvetica" w:cs="Times New Roman"/>
          <w:bCs/>
          <w:sz w:val="24"/>
          <w:szCs w:val="24"/>
        </w:rPr>
      </w:pPr>
      <w:r w:rsidRPr="00544195">
        <w:rPr>
          <w:rFonts w:ascii="Helvetica" w:hAnsi="Helvetica" w:cs="Times New Roman"/>
          <w:sz w:val="24"/>
          <w:szCs w:val="24"/>
        </w:rPr>
        <w:tab/>
      </w:r>
      <w:r w:rsidR="003C03D1" w:rsidRPr="00544195">
        <w:rPr>
          <w:rFonts w:ascii="Helvetica" w:hAnsi="Helvetica" w:cs="Times New Roman"/>
          <w:bCs/>
          <w:sz w:val="24"/>
          <w:szCs w:val="24"/>
        </w:rPr>
        <w:t xml:space="preserve">La </w:t>
      </w:r>
      <w:r w:rsidR="00E93373" w:rsidRPr="00544195">
        <w:rPr>
          <w:rFonts w:ascii="Helvetica" w:hAnsi="Helvetica" w:cs="Times New Roman"/>
          <w:bCs/>
          <w:sz w:val="24"/>
          <w:szCs w:val="24"/>
        </w:rPr>
        <w:t>R</w:t>
      </w:r>
      <w:r w:rsidR="003C03D1" w:rsidRPr="00544195">
        <w:rPr>
          <w:rFonts w:ascii="Helvetica" w:hAnsi="Helvetica" w:cs="Times New Roman"/>
          <w:bCs/>
          <w:sz w:val="24"/>
          <w:szCs w:val="24"/>
        </w:rPr>
        <w:t xml:space="preserve">ealidad </w:t>
      </w:r>
      <w:r w:rsidR="00E93373" w:rsidRPr="00544195">
        <w:rPr>
          <w:rFonts w:ascii="Helvetica" w:hAnsi="Helvetica" w:cs="Times New Roman"/>
          <w:bCs/>
          <w:sz w:val="24"/>
          <w:szCs w:val="24"/>
        </w:rPr>
        <w:t>A</w:t>
      </w:r>
      <w:r w:rsidR="003C03D1" w:rsidRPr="00544195">
        <w:rPr>
          <w:rFonts w:ascii="Helvetica" w:hAnsi="Helvetica" w:cs="Times New Roman"/>
          <w:bCs/>
          <w:sz w:val="24"/>
          <w:szCs w:val="24"/>
        </w:rPr>
        <w:t>umentada (RA, o en inglés AR) es</w:t>
      </w:r>
      <w:r w:rsidR="00FB312A" w:rsidRPr="00544195">
        <w:rPr>
          <w:rFonts w:ascii="Helvetica" w:hAnsi="Helvetica" w:cs="Times New Roman"/>
          <w:bCs/>
          <w:sz w:val="24"/>
          <w:szCs w:val="24"/>
        </w:rPr>
        <w:t xml:space="preserve"> una tecnología q</w:t>
      </w:r>
      <w:r w:rsidR="00F50205" w:rsidRPr="00544195">
        <w:rPr>
          <w:rFonts w:ascii="Helvetica" w:hAnsi="Helvetica" w:cs="Times New Roman"/>
          <w:bCs/>
          <w:sz w:val="24"/>
          <w:szCs w:val="24"/>
        </w:rPr>
        <w:t xml:space="preserve">ue utiliza recursos como el GPS o las </w:t>
      </w:r>
      <w:r w:rsidR="00F50205" w:rsidRPr="00544195">
        <w:rPr>
          <w:rFonts w:ascii="Helvetica" w:hAnsi="Helvetica" w:cs="Times New Roman"/>
          <w:bCs/>
          <w:i/>
          <w:sz w:val="24"/>
          <w:szCs w:val="24"/>
        </w:rPr>
        <w:t>webcams</w:t>
      </w:r>
      <w:r w:rsidR="00FB312A" w:rsidRPr="00544195">
        <w:rPr>
          <w:rFonts w:ascii="Helvetica" w:hAnsi="Helvetica" w:cs="Times New Roman"/>
          <w:bCs/>
          <w:sz w:val="24"/>
          <w:szCs w:val="24"/>
        </w:rPr>
        <w:t xml:space="preserve"> </w:t>
      </w:r>
      <w:r w:rsidR="00697910" w:rsidRPr="00544195">
        <w:rPr>
          <w:rFonts w:ascii="Helvetica" w:hAnsi="Helvetica" w:cs="Times New Roman"/>
          <w:bCs/>
          <w:sz w:val="24"/>
          <w:szCs w:val="24"/>
        </w:rPr>
        <w:t>para superponer imágenes generad</w:t>
      </w:r>
      <w:r w:rsidR="002620CC" w:rsidRPr="00544195">
        <w:rPr>
          <w:rFonts w:ascii="Helvetica" w:hAnsi="Helvetica" w:cs="Times New Roman"/>
          <w:bCs/>
          <w:sz w:val="24"/>
          <w:szCs w:val="24"/>
        </w:rPr>
        <w:t>a</w:t>
      </w:r>
      <w:r w:rsidR="00697910" w:rsidRPr="00544195">
        <w:rPr>
          <w:rFonts w:ascii="Helvetica" w:hAnsi="Helvetica" w:cs="Times New Roman"/>
          <w:bCs/>
          <w:sz w:val="24"/>
          <w:szCs w:val="24"/>
        </w:rPr>
        <w:t>s de manera virtual</w:t>
      </w:r>
      <w:r w:rsidR="002620CC" w:rsidRPr="00544195">
        <w:rPr>
          <w:rFonts w:ascii="Helvetica" w:hAnsi="Helvetica" w:cs="Times New Roman"/>
          <w:bCs/>
          <w:sz w:val="24"/>
          <w:szCs w:val="24"/>
        </w:rPr>
        <w:t xml:space="preserve"> e instantánea</w:t>
      </w:r>
      <w:r w:rsidR="00697910" w:rsidRPr="00544195">
        <w:rPr>
          <w:rFonts w:ascii="Helvetica" w:hAnsi="Helvetica" w:cs="Times New Roman"/>
          <w:bCs/>
          <w:sz w:val="24"/>
          <w:szCs w:val="24"/>
        </w:rPr>
        <w:t xml:space="preserve"> en el mundo real</w:t>
      </w:r>
      <w:r w:rsidR="009E0028" w:rsidRPr="00544195">
        <w:rPr>
          <w:rFonts w:ascii="Helvetica" w:hAnsi="Helvetica" w:cs="Times New Roman"/>
          <w:bCs/>
          <w:sz w:val="24"/>
          <w:szCs w:val="24"/>
        </w:rPr>
        <w:t xml:space="preserve">, de </w:t>
      </w:r>
      <w:r w:rsidR="0072792F" w:rsidRPr="00544195">
        <w:rPr>
          <w:rFonts w:ascii="Helvetica" w:hAnsi="Helvetica" w:cs="Times New Roman"/>
          <w:bCs/>
          <w:sz w:val="24"/>
          <w:szCs w:val="24"/>
        </w:rPr>
        <w:t>modo</w:t>
      </w:r>
      <w:r w:rsidR="009E0028" w:rsidRPr="00544195">
        <w:rPr>
          <w:rFonts w:ascii="Helvetica" w:hAnsi="Helvetica" w:cs="Times New Roman"/>
          <w:bCs/>
          <w:sz w:val="24"/>
          <w:szCs w:val="24"/>
        </w:rPr>
        <w:t xml:space="preserve"> que </w:t>
      </w:r>
      <w:r w:rsidR="0034094D" w:rsidRPr="00544195">
        <w:rPr>
          <w:rFonts w:ascii="Helvetica" w:hAnsi="Helvetica" w:cs="Times New Roman"/>
          <w:bCs/>
          <w:sz w:val="24"/>
          <w:szCs w:val="24"/>
        </w:rPr>
        <w:t>el</w:t>
      </w:r>
      <w:r w:rsidR="0034094D" w:rsidRPr="00BC75D4">
        <w:rPr>
          <w:rFonts w:ascii="Helvetica" w:hAnsi="Helvetica" w:cs="Times New Roman"/>
          <w:bCs/>
          <w:sz w:val="24"/>
          <w:szCs w:val="24"/>
        </w:rPr>
        <w:t xml:space="preserve"> usuario o la usuaria percibe</w:t>
      </w:r>
      <w:r w:rsidR="00AD3052" w:rsidRPr="00BC75D4">
        <w:rPr>
          <w:rFonts w:ascii="Helvetica" w:hAnsi="Helvetica" w:cs="Times New Roman"/>
          <w:bCs/>
          <w:sz w:val="24"/>
          <w:szCs w:val="24"/>
        </w:rPr>
        <w:t xml:space="preserve"> una realidad mixta (real y digital</w:t>
      </w:r>
      <w:r w:rsidR="009E0028" w:rsidRPr="00BC75D4">
        <w:rPr>
          <w:rFonts w:ascii="Helvetica" w:hAnsi="Helvetica" w:cs="Times New Roman"/>
          <w:bCs/>
          <w:sz w:val="24"/>
          <w:szCs w:val="24"/>
        </w:rPr>
        <w:t>)</w:t>
      </w:r>
      <w:r w:rsidR="00417CA0" w:rsidRPr="00BC75D4">
        <w:rPr>
          <w:rFonts w:ascii="Helvetica" w:hAnsi="Helvetica" w:cs="Times New Roman"/>
          <w:bCs/>
          <w:sz w:val="24"/>
          <w:szCs w:val="24"/>
        </w:rPr>
        <w:t xml:space="preserve"> </w:t>
      </w:r>
      <w:r w:rsidR="0072792F">
        <w:rPr>
          <w:rFonts w:ascii="Helvetica" w:hAnsi="Helvetica" w:cs="Times New Roman"/>
          <w:bCs/>
          <w:sz w:val="24"/>
          <w:szCs w:val="24"/>
        </w:rPr>
        <w:t>de forma simultánea (</w:t>
      </w:r>
      <w:proofErr w:type="spellStart"/>
      <w:r w:rsidR="0072792F">
        <w:rPr>
          <w:rFonts w:ascii="Helvetica" w:hAnsi="Helvetica" w:cs="Times New Roman"/>
          <w:bCs/>
          <w:sz w:val="24"/>
          <w:szCs w:val="24"/>
        </w:rPr>
        <w:t>Cadeñanes</w:t>
      </w:r>
      <w:proofErr w:type="spellEnd"/>
      <w:r w:rsidR="0072792F">
        <w:rPr>
          <w:rFonts w:ascii="Helvetica" w:hAnsi="Helvetica" w:cs="Times New Roman"/>
          <w:bCs/>
          <w:sz w:val="24"/>
          <w:szCs w:val="24"/>
        </w:rPr>
        <w:t>, 2014)</w:t>
      </w:r>
      <w:r w:rsidR="00DD17B1">
        <w:rPr>
          <w:rStyle w:val="Refdenotaalpie"/>
          <w:rFonts w:ascii="Helvetica" w:hAnsi="Helvetica" w:cs="Times New Roman"/>
          <w:bCs/>
          <w:sz w:val="24"/>
          <w:szCs w:val="24"/>
        </w:rPr>
        <w:footnoteReference w:id="10"/>
      </w:r>
      <w:r w:rsidR="00FB312A" w:rsidRPr="00BC75D4">
        <w:rPr>
          <w:rFonts w:ascii="Helvetica" w:hAnsi="Helvetica" w:cs="Times New Roman"/>
          <w:bCs/>
          <w:sz w:val="24"/>
          <w:szCs w:val="24"/>
        </w:rPr>
        <w:t>.</w:t>
      </w:r>
      <w:r w:rsidR="00F50205" w:rsidRPr="00BC75D4">
        <w:rPr>
          <w:rFonts w:ascii="Helvetica" w:hAnsi="Helvetica" w:cs="Times New Roman"/>
          <w:bCs/>
          <w:sz w:val="24"/>
          <w:szCs w:val="24"/>
        </w:rPr>
        <w:t xml:space="preserve"> </w:t>
      </w:r>
      <w:r w:rsidR="002620CC" w:rsidRPr="00BC75D4">
        <w:rPr>
          <w:rFonts w:ascii="Helvetica" w:hAnsi="Helvetica" w:cs="Times New Roman"/>
          <w:bCs/>
          <w:sz w:val="24"/>
          <w:szCs w:val="24"/>
        </w:rPr>
        <w:t xml:space="preserve">En el </w:t>
      </w:r>
      <w:r w:rsidR="0072792F">
        <w:rPr>
          <w:rFonts w:ascii="Helvetica" w:hAnsi="Helvetica" w:cs="Times New Roman"/>
          <w:bCs/>
          <w:sz w:val="24"/>
          <w:szCs w:val="24"/>
        </w:rPr>
        <w:t>campo</w:t>
      </w:r>
      <w:r w:rsidR="002620CC" w:rsidRPr="00BC75D4">
        <w:rPr>
          <w:rFonts w:ascii="Helvetica" w:hAnsi="Helvetica" w:cs="Times New Roman"/>
          <w:bCs/>
          <w:sz w:val="24"/>
          <w:szCs w:val="24"/>
        </w:rPr>
        <w:t xml:space="preserve"> de la lectura</w:t>
      </w:r>
      <w:r w:rsidR="00821D6C" w:rsidRPr="00BC75D4">
        <w:rPr>
          <w:rFonts w:ascii="Helvetica" w:hAnsi="Helvetica" w:cs="Times New Roman"/>
          <w:bCs/>
          <w:sz w:val="24"/>
          <w:szCs w:val="24"/>
        </w:rPr>
        <w:t xml:space="preserve">, la </w:t>
      </w:r>
      <w:r w:rsidR="000D2351">
        <w:rPr>
          <w:rFonts w:ascii="Helvetica" w:hAnsi="Helvetica" w:cs="Times New Roman"/>
          <w:bCs/>
          <w:sz w:val="24"/>
          <w:szCs w:val="24"/>
        </w:rPr>
        <w:t>RA</w:t>
      </w:r>
      <w:r w:rsidR="002620CC" w:rsidRPr="00BC75D4">
        <w:rPr>
          <w:rFonts w:ascii="Helvetica" w:hAnsi="Helvetica" w:cs="Times New Roman"/>
          <w:bCs/>
          <w:sz w:val="24"/>
          <w:szCs w:val="24"/>
        </w:rPr>
        <w:t xml:space="preserve"> implica que el contenido sobre papel impreso pueda </w:t>
      </w:r>
      <w:r w:rsidR="00C74994" w:rsidRPr="00BC75D4">
        <w:rPr>
          <w:rFonts w:ascii="Helvetica" w:hAnsi="Helvetica" w:cs="Times New Roman"/>
          <w:bCs/>
          <w:sz w:val="24"/>
          <w:szCs w:val="24"/>
        </w:rPr>
        <w:t xml:space="preserve">ser </w:t>
      </w:r>
      <w:r w:rsidR="002620CC" w:rsidRPr="00BC75D4">
        <w:rPr>
          <w:rFonts w:ascii="Helvetica" w:hAnsi="Helvetica" w:cs="Times New Roman"/>
          <w:bCs/>
          <w:sz w:val="24"/>
          <w:szCs w:val="24"/>
        </w:rPr>
        <w:t>enriquecido</w:t>
      </w:r>
      <w:r w:rsidR="00C74994" w:rsidRPr="00BC75D4">
        <w:rPr>
          <w:rFonts w:ascii="Helvetica" w:hAnsi="Helvetica" w:cs="Times New Roman"/>
          <w:bCs/>
          <w:sz w:val="24"/>
          <w:szCs w:val="24"/>
        </w:rPr>
        <w:t xml:space="preserve"> o animado</w:t>
      </w:r>
      <w:r w:rsidR="002620CC" w:rsidRPr="00BC75D4">
        <w:rPr>
          <w:rFonts w:ascii="Helvetica" w:hAnsi="Helvetica" w:cs="Times New Roman"/>
          <w:bCs/>
          <w:sz w:val="24"/>
          <w:szCs w:val="24"/>
        </w:rPr>
        <w:t>, de acuerdo con múltiples posibilidades multimedia</w:t>
      </w:r>
      <w:r w:rsidR="00417CA0" w:rsidRPr="00BC75D4">
        <w:rPr>
          <w:rFonts w:ascii="Helvetica" w:hAnsi="Helvetica" w:cs="Times New Roman"/>
          <w:bCs/>
          <w:sz w:val="24"/>
          <w:szCs w:val="24"/>
        </w:rPr>
        <w:t xml:space="preserve"> que beben de los avances en el campo de la animación y las narrativas digitales</w:t>
      </w:r>
      <w:r w:rsidR="00DD17B1">
        <w:rPr>
          <w:rStyle w:val="Refdenotaalpie"/>
          <w:rFonts w:ascii="Helvetica" w:hAnsi="Helvetica" w:cs="Times New Roman"/>
          <w:bCs/>
          <w:sz w:val="24"/>
          <w:szCs w:val="24"/>
        </w:rPr>
        <w:footnoteReference w:id="11"/>
      </w:r>
      <w:r w:rsidR="00CD5180">
        <w:rPr>
          <w:rFonts w:ascii="Helvetica" w:hAnsi="Helvetica" w:cs="Times New Roman"/>
          <w:bCs/>
          <w:sz w:val="24"/>
          <w:szCs w:val="24"/>
        </w:rPr>
        <w:t>.</w:t>
      </w:r>
    </w:p>
    <w:p w:rsidR="0034094D" w:rsidRPr="00BE7EA4" w:rsidRDefault="00BE7EA4" w:rsidP="005A494A">
      <w:pPr>
        <w:autoSpaceDE w:val="0"/>
        <w:autoSpaceDN w:val="0"/>
        <w:adjustRightInd w:val="0"/>
        <w:spacing w:after="0" w:line="360" w:lineRule="auto"/>
        <w:jc w:val="both"/>
        <w:rPr>
          <w:rFonts w:ascii="Helvetica" w:hAnsi="Helvetica" w:cs="Times New Roman"/>
          <w:bCs/>
          <w:sz w:val="24"/>
          <w:szCs w:val="24"/>
        </w:rPr>
      </w:pPr>
      <w:r>
        <w:rPr>
          <w:rFonts w:ascii="Helvetica" w:hAnsi="Helvetica" w:cs="Times New Roman"/>
          <w:bCs/>
          <w:sz w:val="24"/>
          <w:szCs w:val="24"/>
        </w:rPr>
        <w:lastRenderedPageBreak/>
        <w:tab/>
        <w:t>E</w:t>
      </w:r>
      <w:r w:rsidR="0034094D" w:rsidRPr="00BC75D4">
        <w:rPr>
          <w:rFonts w:ascii="Helvetica" w:hAnsi="Helvetica" w:cs="Times New Roman"/>
          <w:bCs/>
          <w:sz w:val="24"/>
          <w:szCs w:val="24"/>
        </w:rPr>
        <w:t>l</w:t>
      </w:r>
      <w:r w:rsidR="00821D6C" w:rsidRPr="00BC75D4">
        <w:rPr>
          <w:rFonts w:ascii="Helvetica" w:hAnsi="Helvetica" w:cs="Times New Roman"/>
          <w:bCs/>
          <w:sz w:val="24"/>
          <w:szCs w:val="24"/>
        </w:rPr>
        <w:t xml:space="preserve"> alumnado de Educación Infantil </w:t>
      </w:r>
      <w:r w:rsidR="00D67334" w:rsidRPr="00BC75D4">
        <w:rPr>
          <w:rFonts w:ascii="Helvetica" w:hAnsi="Helvetica" w:cs="Times New Roman"/>
          <w:bCs/>
          <w:sz w:val="24"/>
          <w:szCs w:val="24"/>
        </w:rPr>
        <w:t>encuentra</w:t>
      </w:r>
      <w:r w:rsidR="00821D6C" w:rsidRPr="00BC75D4">
        <w:rPr>
          <w:rFonts w:ascii="Helvetica" w:hAnsi="Helvetica" w:cs="Times New Roman"/>
          <w:bCs/>
          <w:sz w:val="24"/>
          <w:szCs w:val="24"/>
        </w:rPr>
        <w:t xml:space="preserve"> más sencillo</w:t>
      </w:r>
      <w:r w:rsidR="0034094D" w:rsidRPr="00BC75D4">
        <w:rPr>
          <w:rFonts w:ascii="Helvetica" w:hAnsi="Helvetica" w:cs="Times New Roman"/>
          <w:bCs/>
          <w:sz w:val="24"/>
          <w:szCs w:val="24"/>
        </w:rPr>
        <w:t xml:space="preserve"> e intuitivo</w:t>
      </w:r>
      <w:r w:rsidR="00821D6C" w:rsidRPr="00BC75D4">
        <w:rPr>
          <w:rFonts w:ascii="Helvetica" w:hAnsi="Helvetica" w:cs="Times New Roman"/>
          <w:bCs/>
          <w:sz w:val="24"/>
          <w:szCs w:val="24"/>
        </w:rPr>
        <w:t xml:space="preserve"> interaccionar con</w:t>
      </w:r>
      <w:r w:rsidR="00C74994" w:rsidRPr="00BC75D4">
        <w:rPr>
          <w:rFonts w:ascii="Helvetica" w:hAnsi="Helvetica" w:cs="Times New Roman"/>
          <w:bCs/>
          <w:sz w:val="24"/>
          <w:szCs w:val="24"/>
        </w:rPr>
        <w:t xml:space="preserve"> las historias de los </w:t>
      </w:r>
      <w:r w:rsidR="00D67334" w:rsidRPr="00BC75D4">
        <w:rPr>
          <w:rFonts w:ascii="Helvetica" w:hAnsi="Helvetica" w:cs="Times New Roman"/>
          <w:bCs/>
          <w:sz w:val="24"/>
          <w:szCs w:val="24"/>
        </w:rPr>
        <w:t>libros</w:t>
      </w:r>
      <w:r w:rsidR="00C74994" w:rsidRPr="00BC75D4">
        <w:rPr>
          <w:rFonts w:ascii="Helvetica" w:hAnsi="Helvetica" w:cs="Times New Roman"/>
          <w:bCs/>
          <w:sz w:val="24"/>
          <w:szCs w:val="24"/>
        </w:rPr>
        <w:t xml:space="preserve"> ilustrados cuando los personajes, los espacios y los objetos se despliegan </w:t>
      </w:r>
      <w:r w:rsidR="00072833" w:rsidRPr="00BC75D4">
        <w:rPr>
          <w:rFonts w:ascii="Helvetica" w:hAnsi="Helvetica" w:cs="Times New Roman"/>
          <w:bCs/>
          <w:sz w:val="24"/>
          <w:szCs w:val="24"/>
        </w:rPr>
        <w:t>ante sus ojos</w:t>
      </w:r>
      <w:r w:rsidR="00821D6C" w:rsidRPr="00BC75D4">
        <w:rPr>
          <w:rFonts w:ascii="Helvetica" w:hAnsi="Helvetica" w:cs="Times New Roman"/>
          <w:bCs/>
          <w:sz w:val="24"/>
          <w:szCs w:val="24"/>
        </w:rPr>
        <w:t xml:space="preserve"> y cobran vida</w:t>
      </w:r>
      <w:r>
        <w:rPr>
          <w:rStyle w:val="Refdenotaalpie"/>
          <w:rFonts w:ascii="Helvetica" w:hAnsi="Helvetica" w:cs="Times New Roman"/>
          <w:bCs/>
          <w:sz w:val="24"/>
          <w:szCs w:val="24"/>
        </w:rPr>
        <w:footnoteReference w:id="12"/>
      </w:r>
      <w:r w:rsidR="00821D6C" w:rsidRPr="00BC75D4">
        <w:rPr>
          <w:rFonts w:ascii="Helvetica" w:hAnsi="Helvetica" w:cs="Times New Roman"/>
          <w:bCs/>
          <w:sz w:val="24"/>
          <w:szCs w:val="24"/>
        </w:rPr>
        <w:t>.</w:t>
      </w:r>
      <w:r>
        <w:rPr>
          <w:rFonts w:ascii="Helvetica" w:hAnsi="Helvetica" w:cs="Times New Roman"/>
          <w:bCs/>
          <w:sz w:val="24"/>
          <w:szCs w:val="24"/>
        </w:rPr>
        <w:t xml:space="preserve"> </w:t>
      </w:r>
      <w:r w:rsidR="00072833" w:rsidRPr="00BC75D4">
        <w:rPr>
          <w:rFonts w:ascii="Helvetica" w:hAnsi="Helvetica" w:cs="Times New Roman"/>
          <w:bCs/>
          <w:sz w:val="24"/>
          <w:szCs w:val="24"/>
        </w:rPr>
        <w:t>El contraste entre la imagen en dos dimensiones, estática, y el efecto al observarla a través de la pantalla resulta sorprendente y divertido</w:t>
      </w:r>
      <w:r w:rsidR="00CD5180">
        <w:rPr>
          <w:rFonts w:ascii="Helvetica" w:hAnsi="Helvetica" w:cs="Times New Roman"/>
          <w:bCs/>
          <w:sz w:val="24"/>
          <w:szCs w:val="24"/>
        </w:rPr>
        <w:t>, con lo cual se</w:t>
      </w:r>
      <w:r w:rsidR="0034094D" w:rsidRPr="00BC75D4">
        <w:rPr>
          <w:rFonts w:ascii="Helvetica" w:hAnsi="Helvetica" w:cs="Times New Roman"/>
          <w:bCs/>
          <w:sz w:val="24"/>
          <w:szCs w:val="24"/>
        </w:rPr>
        <w:t xml:space="preserve"> aporta a la experiencia lectora un plus de motivación</w:t>
      </w:r>
      <w:r w:rsidR="00072833" w:rsidRPr="00BC75D4">
        <w:rPr>
          <w:rFonts w:ascii="Helvetica" w:hAnsi="Helvetica" w:cs="Times New Roman"/>
          <w:bCs/>
          <w:sz w:val="24"/>
          <w:szCs w:val="24"/>
        </w:rPr>
        <w:t>.</w:t>
      </w:r>
      <w:r w:rsidR="00821D6C" w:rsidRPr="00BC75D4">
        <w:rPr>
          <w:rFonts w:ascii="Helvetica" w:hAnsi="Helvetica" w:cs="Times New Roman"/>
          <w:bCs/>
          <w:sz w:val="24"/>
          <w:szCs w:val="24"/>
        </w:rPr>
        <w:t xml:space="preserve"> Muchas veces, a través </w:t>
      </w:r>
      <w:r w:rsidR="00072833" w:rsidRPr="00BC75D4">
        <w:rPr>
          <w:rFonts w:ascii="Helvetica" w:hAnsi="Helvetica" w:cs="Times New Roman"/>
          <w:bCs/>
          <w:sz w:val="24"/>
          <w:szCs w:val="24"/>
        </w:rPr>
        <w:t xml:space="preserve">del </w:t>
      </w:r>
      <w:proofErr w:type="spellStart"/>
      <w:r w:rsidR="0034094D" w:rsidRPr="008B15C9">
        <w:rPr>
          <w:rFonts w:ascii="Helvetica" w:hAnsi="Helvetica" w:cs="Times New Roman"/>
          <w:bCs/>
          <w:i/>
          <w:sz w:val="24"/>
          <w:szCs w:val="24"/>
        </w:rPr>
        <w:t>s</w:t>
      </w:r>
      <w:r w:rsidR="00072833" w:rsidRPr="008B15C9">
        <w:rPr>
          <w:rFonts w:ascii="Helvetica" w:hAnsi="Helvetica" w:cs="Times New Roman"/>
          <w:bCs/>
          <w:i/>
          <w:sz w:val="24"/>
          <w:szCs w:val="24"/>
        </w:rPr>
        <w:t>martphone</w:t>
      </w:r>
      <w:proofErr w:type="spellEnd"/>
      <w:r w:rsidR="00072833" w:rsidRPr="00BC75D4">
        <w:rPr>
          <w:rFonts w:ascii="Helvetica" w:hAnsi="Helvetica" w:cs="Times New Roman"/>
          <w:bCs/>
          <w:sz w:val="24"/>
          <w:szCs w:val="24"/>
        </w:rPr>
        <w:t>, tablet</w:t>
      </w:r>
      <w:r w:rsidR="008B15C9">
        <w:rPr>
          <w:rFonts w:ascii="Helvetica" w:hAnsi="Helvetica" w:cs="Times New Roman"/>
          <w:bCs/>
          <w:sz w:val="24"/>
          <w:szCs w:val="24"/>
        </w:rPr>
        <w:t>a</w:t>
      </w:r>
      <w:r w:rsidR="00072833" w:rsidRPr="00BC75D4">
        <w:rPr>
          <w:rFonts w:ascii="Helvetica" w:hAnsi="Helvetica" w:cs="Times New Roman"/>
          <w:bCs/>
          <w:sz w:val="24"/>
          <w:szCs w:val="24"/>
        </w:rPr>
        <w:t xml:space="preserve"> u ordenador portátil</w:t>
      </w:r>
      <w:r w:rsidR="00417CA0" w:rsidRPr="00BC75D4">
        <w:rPr>
          <w:rFonts w:ascii="Helvetica" w:hAnsi="Helvetica" w:cs="Times New Roman"/>
          <w:bCs/>
          <w:sz w:val="24"/>
          <w:szCs w:val="24"/>
        </w:rPr>
        <w:t>,</w:t>
      </w:r>
      <w:r w:rsidR="00821D6C" w:rsidRPr="00BC75D4">
        <w:rPr>
          <w:rFonts w:ascii="Helvetica" w:hAnsi="Helvetica" w:cs="Times New Roman"/>
          <w:bCs/>
          <w:sz w:val="24"/>
          <w:szCs w:val="24"/>
        </w:rPr>
        <w:t xml:space="preserve"> pueden visionarse finales alternativos de la historia, giros en el argumento o pautas que facilitan la comprensión del relato</w:t>
      </w:r>
      <w:r w:rsidR="0034094D" w:rsidRPr="00BC75D4">
        <w:rPr>
          <w:rFonts w:ascii="Helvetica" w:hAnsi="Helvetica" w:cs="Times New Roman"/>
          <w:bCs/>
          <w:sz w:val="24"/>
          <w:szCs w:val="24"/>
        </w:rPr>
        <w:t>, con lo cual se estaría garantizando la vinculación del lector o la lectora con el texto, por medio de recursos lúdicos</w:t>
      </w:r>
      <w:r w:rsidR="00001C44">
        <w:rPr>
          <w:rStyle w:val="Refdenotaalpie"/>
          <w:rFonts w:ascii="Helvetica" w:hAnsi="Helvetica" w:cs="Times New Roman"/>
          <w:bCs/>
          <w:sz w:val="24"/>
          <w:szCs w:val="24"/>
        </w:rPr>
        <w:footnoteReference w:id="13"/>
      </w:r>
      <w:r w:rsidR="00821D6C" w:rsidRPr="00BC75D4">
        <w:rPr>
          <w:rFonts w:ascii="Helvetica" w:hAnsi="Helvetica" w:cs="Times New Roman"/>
          <w:color w:val="2B2B2B"/>
          <w:sz w:val="24"/>
          <w:szCs w:val="24"/>
          <w:shd w:val="clear" w:color="auto" w:fill="FFFFFF"/>
        </w:rPr>
        <w:t>.</w:t>
      </w:r>
    </w:p>
    <w:p w:rsidR="00B55019" w:rsidRPr="00001C44" w:rsidRDefault="0034094D" w:rsidP="009C43D8">
      <w:pPr>
        <w:autoSpaceDE w:val="0"/>
        <w:autoSpaceDN w:val="0"/>
        <w:adjustRightInd w:val="0"/>
        <w:spacing w:after="0" w:line="360" w:lineRule="auto"/>
        <w:jc w:val="both"/>
        <w:rPr>
          <w:rFonts w:ascii="Helvetica" w:hAnsi="Helvetica" w:cs="Times New Roman"/>
          <w:color w:val="2B2B2B"/>
          <w:sz w:val="24"/>
          <w:szCs w:val="24"/>
          <w:shd w:val="clear" w:color="auto" w:fill="FFFFFF"/>
        </w:rPr>
      </w:pPr>
      <w:r w:rsidRPr="00BC75D4">
        <w:rPr>
          <w:rFonts w:ascii="Helvetica" w:hAnsi="Helvetica" w:cs="UniversLTStd-Light"/>
          <w:sz w:val="24"/>
          <w:szCs w:val="24"/>
        </w:rPr>
        <w:tab/>
      </w:r>
      <w:r w:rsidRPr="00BC75D4">
        <w:rPr>
          <w:rFonts w:ascii="Helvetica" w:hAnsi="Helvetica" w:cs="Times New Roman"/>
          <w:sz w:val="24"/>
          <w:szCs w:val="24"/>
          <w:shd w:val="clear" w:color="auto" w:fill="FFFFFF"/>
        </w:rPr>
        <w:t>Dicho de otro modo, la</w:t>
      </w:r>
      <w:r w:rsidR="000D4EB3" w:rsidRPr="00BC75D4">
        <w:rPr>
          <w:rFonts w:ascii="Helvetica" w:hAnsi="Helvetica" w:cs="Times New Roman"/>
          <w:sz w:val="24"/>
          <w:szCs w:val="24"/>
          <w:shd w:val="clear" w:color="auto" w:fill="FFFFFF"/>
        </w:rPr>
        <w:t xml:space="preserve"> </w:t>
      </w:r>
      <w:r w:rsidR="000D2351">
        <w:rPr>
          <w:rFonts w:ascii="Helvetica" w:hAnsi="Helvetica" w:cs="Times New Roman"/>
          <w:sz w:val="24"/>
          <w:szCs w:val="24"/>
          <w:shd w:val="clear" w:color="auto" w:fill="FFFFFF"/>
        </w:rPr>
        <w:t>RA</w:t>
      </w:r>
      <w:r w:rsidR="000D4EB3" w:rsidRPr="00BC75D4">
        <w:rPr>
          <w:rFonts w:ascii="Helvetica" w:hAnsi="Helvetica" w:cs="Times New Roman"/>
          <w:sz w:val="24"/>
          <w:szCs w:val="24"/>
          <w:shd w:val="clear" w:color="auto" w:fill="FFFFFF"/>
        </w:rPr>
        <w:t xml:space="preserve"> per</w:t>
      </w:r>
      <w:r w:rsidR="00ED62F0" w:rsidRPr="00BC75D4">
        <w:rPr>
          <w:rFonts w:ascii="Helvetica" w:hAnsi="Helvetica" w:cs="Times New Roman"/>
          <w:sz w:val="24"/>
          <w:szCs w:val="24"/>
          <w:shd w:val="clear" w:color="auto" w:fill="FFFFFF"/>
        </w:rPr>
        <w:t xml:space="preserve">mite descubrir </w:t>
      </w:r>
      <w:r w:rsidR="000D4EB3" w:rsidRPr="00BC75D4">
        <w:rPr>
          <w:rFonts w:ascii="Helvetica" w:hAnsi="Helvetica" w:cs="Times New Roman"/>
          <w:sz w:val="24"/>
          <w:szCs w:val="24"/>
          <w:shd w:val="clear" w:color="auto" w:fill="FFFFFF"/>
        </w:rPr>
        <w:t>lo que se esconde en las pá</w:t>
      </w:r>
      <w:r w:rsidR="00ED62F0" w:rsidRPr="00BC75D4">
        <w:rPr>
          <w:rFonts w:ascii="Helvetica" w:hAnsi="Helvetica" w:cs="Times New Roman"/>
          <w:sz w:val="24"/>
          <w:szCs w:val="24"/>
          <w:shd w:val="clear" w:color="auto" w:fill="FFFFFF"/>
        </w:rPr>
        <w:t>ginas de los álbumes ilustrados, actividad que resulta altamente motivadora para niños y niñas de corta edad</w:t>
      </w:r>
      <w:r w:rsidRPr="00BC75D4">
        <w:rPr>
          <w:rFonts w:ascii="Helvetica" w:hAnsi="Helvetica" w:cs="Times New Roman"/>
          <w:sz w:val="24"/>
          <w:szCs w:val="24"/>
          <w:shd w:val="clear" w:color="auto" w:fill="FFFFFF"/>
        </w:rPr>
        <w:t xml:space="preserve"> y facilita un aprendizaje por descubrimiento</w:t>
      </w:r>
      <w:r w:rsidR="00ED62F0" w:rsidRPr="00BC75D4">
        <w:rPr>
          <w:rFonts w:ascii="Helvetica" w:hAnsi="Helvetica" w:cs="Times New Roman"/>
          <w:sz w:val="24"/>
          <w:szCs w:val="24"/>
          <w:shd w:val="clear" w:color="auto" w:fill="FFFFFF"/>
        </w:rPr>
        <w:t xml:space="preserve"> (Navarro, 2015).</w:t>
      </w:r>
      <w:r w:rsidR="000D4EB3" w:rsidRPr="00BC75D4">
        <w:rPr>
          <w:rFonts w:ascii="Helvetica" w:hAnsi="Helvetica" w:cs="Times New Roman"/>
          <w:sz w:val="24"/>
          <w:szCs w:val="24"/>
          <w:shd w:val="clear" w:color="auto" w:fill="FFFFFF"/>
        </w:rPr>
        <w:t xml:space="preserve"> </w:t>
      </w:r>
      <w:r w:rsidR="00CD5180">
        <w:rPr>
          <w:rFonts w:ascii="Helvetica" w:hAnsi="Helvetica" w:cs="Times New Roman"/>
          <w:sz w:val="24"/>
          <w:szCs w:val="24"/>
          <w:shd w:val="clear" w:color="auto" w:fill="FFFFFF"/>
        </w:rPr>
        <w:t>De esta manera</w:t>
      </w:r>
      <w:r w:rsidR="00ED62F0" w:rsidRPr="00BC75D4">
        <w:rPr>
          <w:rFonts w:ascii="Helvetica" w:hAnsi="Helvetica" w:cs="Times New Roman"/>
          <w:sz w:val="24"/>
          <w:szCs w:val="24"/>
          <w:shd w:val="clear" w:color="auto" w:fill="FFFFFF"/>
        </w:rPr>
        <w:t>, con solo mirar el libro a través de una pantalla, emergen de sus páginas más</w:t>
      </w:r>
      <w:r w:rsidR="000D4EB3" w:rsidRPr="00BC75D4">
        <w:rPr>
          <w:rFonts w:ascii="Helvetica" w:hAnsi="Helvetica" w:cs="Times New Roman"/>
          <w:sz w:val="24"/>
          <w:szCs w:val="24"/>
          <w:shd w:val="clear" w:color="auto" w:fill="FFFFFF"/>
        </w:rPr>
        <w:t xml:space="preserve"> aventuras, información sobre los personajes, </w:t>
      </w:r>
      <w:r w:rsidR="00ED62F0" w:rsidRPr="00BC75D4">
        <w:rPr>
          <w:rFonts w:ascii="Helvetica" w:hAnsi="Helvetica" w:cs="Times New Roman"/>
          <w:sz w:val="24"/>
          <w:szCs w:val="24"/>
          <w:shd w:val="clear" w:color="auto" w:fill="FFFFFF"/>
        </w:rPr>
        <w:t xml:space="preserve">así como nuevas </w:t>
      </w:r>
      <w:r w:rsidR="000D4EB3" w:rsidRPr="00BC75D4">
        <w:rPr>
          <w:rFonts w:ascii="Helvetica" w:hAnsi="Helvetica" w:cs="Times New Roman"/>
          <w:sz w:val="24"/>
          <w:szCs w:val="24"/>
          <w:shd w:val="clear" w:color="auto" w:fill="FFFFFF"/>
        </w:rPr>
        <w:t xml:space="preserve">posibilidades como hacerse una foto </w:t>
      </w:r>
      <w:r w:rsidR="00ED62F0" w:rsidRPr="00BC75D4">
        <w:rPr>
          <w:rFonts w:ascii="Helvetica" w:hAnsi="Helvetica" w:cs="Times New Roman"/>
          <w:sz w:val="24"/>
          <w:szCs w:val="24"/>
          <w:shd w:val="clear" w:color="auto" w:fill="FFFFFF"/>
        </w:rPr>
        <w:t>con el personaje favorito</w:t>
      </w:r>
      <w:r w:rsidRPr="00BC75D4">
        <w:rPr>
          <w:rFonts w:ascii="Helvetica" w:hAnsi="Helvetica" w:cs="Times New Roman"/>
          <w:sz w:val="24"/>
          <w:szCs w:val="24"/>
          <w:shd w:val="clear" w:color="auto" w:fill="FFFFFF"/>
        </w:rPr>
        <w:t>,</w:t>
      </w:r>
      <w:r w:rsidR="00ED62F0" w:rsidRPr="00BC75D4">
        <w:rPr>
          <w:rFonts w:ascii="Helvetica" w:hAnsi="Helvetica" w:cs="Times New Roman"/>
          <w:sz w:val="24"/>
          <w:szCs w:val="24"/>
          <w:shd w:val="clear" w:color="auto" w:fill="FFFFFF"/>
        </w:rPr>
        <w:t xml:space="preserve"> dibujarlo</w:t>
      </w:r>
      <w:r w:rsidRPr="00BC75D4">
        <w:rPr>
          <w:rFonts w:ascii="Helvetica" w:hAnsi="Helvetica" w:cs="Times New Roman"/>
          <w:sz w:val="24"/>
          <w:szCs w:val="24"/>
          <w:shd w:val="clear" w:color="auto" w:fill="FFFFFF"/>
        </w:rPr>
        <w:t>, ayudarlo en sus tareas</w:t>
      </w:r>
      <w:r w:rsidR="00ED62F0" w:rsidRPr="00BC75D4">
        <w:rPr>
          <w:rFonts w:ascii="Helvetica" w:hAnsi="Helvetica" w:cs="Times New Roman"/>
          <w:sz w:val="24"/>
          <w:szCs w:val="24"/>
          <w:shd w:val="clear" w:color="auto" w:fill="FFFFFF"/>
        </w:rPr>
        <w:t xml:space="preserve"> u ordenar la historia</w:t>
      </w:r>
      <w:r w:rsidR="00BE7EA4">
        <w:rPr>
          <w:rStyle w:val="Refdenotaalpie"/>
          <w:rFonts w:ascii="Helvetica" w:hAnsi="Helvetica" w:cs="Times New Roman"/>
          <w:sz w:val="24"/>
          <w:szCs w:val="24"/>
          <w:shd w:val="clear" w:color="auto" w:fill="FFFFFF"/>
        </w:rPr>
        <w:footnoteReference w:id="14"/>
      </w:r>
      <w:r w:rsidR="000D4EB3" w:rsidRPr="00BC75D4">
        <w:rPr>
          <w:rFonts w:ascii="Helvetica" w:hAnsi="Helvetica" w:cs="Times New Roman"/>
          <w:sz w:val="24"/>
          <w:szCs w:val="24"/>
          <w:shd w:val="clear" w:color="auto" w:fill="FFFFFF"/>
        </w:rPr>
        <w:t>.</w:t>
      </w:r>
    </w:p>
    <w:p w:rsidR="009E0028" w:rsidRPr="00BC75D4" w:rsidRDefault="00072833" w:rsidP="00307144">
      <w:pPr>
        <w:autoSpaceDE w:val="0"/>
        <w:autoSpaceDN w:val="0"/>
        <w:adjustRightInd w:val="0"/>
        <w:spacing w:after="0" w:line="360" w:lineRule="auto"/>
        <w:jc w:val="both"/>
        <w:rPr>
          <w:rFonts w:ascii="Helvetica" w:hAnsi="Helvetica" w:cs="Times New Roman"/>
          <w:bCs/>
          <w:sz w:val="24"/>
          <w:szCs w:val="24"/>
        </w:rPr>
      </w:pPr>
      <w:r w:rsidRPr="00BC75D4">
        <w:rPr>
          <w:rFonts w:ascii="Helvetica" w:hAnsi="Helvetica" w:cs="Times New Roman"/>
          <w:bCs/>
          <w:sz w:val="24"/>
          <w:szCs w:val="24"/>
        </w:rPr>
        <w:tab/>
      </w:r>
      <w:r w:rsidR="000D4EB3" w:rsidRPr="00BC75D4">
        <w:rPr>
          <w:rFonts w:ascii="Helvetica" w:hAnsi="Helvetica" w:cs="Times New Roman"/>
          <w:bCs/>
          <w:sz w:val="24"/>
          <w:szCs w:val="24"/>
        </w:rPr>
        <w:t>De acuerdo con su relación con el libro físico, e</w:t>
      </w:r>
      <w:r w:rsidR="00A54AE9" w:rsidRPr="00BC75D4">
        <w:rPr>
          <w:rFonts w:ascii="Helvetica" w:hAnsi="Helvetica" w:cs="Times New Roman"/>
          <w:bCs/>
          <w:sz w:val="24"/>
          <w:szCs w:val="24"/>
        </w:rPr>
        <w:t xml:space="preserve">n términos de </w:t>
      </w:r>
      <w:proofErr w:type="spellStart"/>
      <w:r w:rsidR="00A54AE9" w:rsidRPr="00BC75D4">
        <w:rPr>
          <w:rFonts w:ascii="Helvetica" w:hAnsi="Helvetica" w:cs="Times New Roman"/>
          <w:bCs/>
          <w:sz w:val="24"/>
          <w:szCs w:val="24"/>
        </w:rPr>
        <w:t>Genette</w:t>
      </w:r>
      <w:proofErr w:type="spellEnd"/>
      <w:r w:rsidR="00A54AE9" w:rsidRPr="00BC75D4">
        <w:rPr>
          <w:rFonts w:ascii="Helvetica" w:hAnsi="Helvetica" w:cs="Times New Roman"/>
          <w:bCs/>
          <w:sz w:val="24"/>
          <w:szCs w:val="24"/>
        </w:rPr>
        <w:t>, esta herramienta</w:t>
      </w:r>
      <w:r w:rsidR="003C03D1" w:rsidRPr="00BC75D4">
        <w:rPr>
          <w:rFonts w:ascii="Helvetica" w:hAnsi="Helvetica" w:cs="Times New Roman"/>
          <w:bCs/>
          <w:sz w:val="24"/>
          <w:szCs w:val="24"/>
        </w:rPr>
        <w:t xml:space="preserve"> </w:t>
      </w:r>
      <w:proofErr w:type="spellStart"/>
      <w:r w:rsidR="003C03D1" w:rsidRPr="00BC75D4">
        <w:rPr>
          <w:rFonts w:ascii="Helvetica" w:hAnsi="Helvetica" w:cs="Times New Roman"/>
          <w:bCs/>
          <w:sz w:val="24"/>
          <w:szCs w:val="24"/>
        </w:rPr>
        <w:t>paratextual</w:t>
      </w:r>
      <w:proofErr w:type="spellEnd"/>
      <w:r w:rsidR="00A54AE9" w:rsidRPr="00BC75D4">
        <w:rPr>
          <w:rFonts w:ascii="Helvetica" w:hAnsi="Helvetica" w:cs="Times New Roman"/>
          <w:bCs/>
          <w:sz w:val="24"/>
          <w:szCs w:val="24"/>
        </w:rPr>
        <w:t xml:space="preserve"> e</w:t>
      </w:r>
      <w:r w:rsidR="00307144" w:rsidRPr="00BC75D4">
        <w:rPr>
          <w:rFonts w:ascii="Helvetica" w:hAnsi="Helvetica" w:cs="Times New Roman"/>
          <w:bCs/>
          <w:sz w:val="24"/>
          <w:szCs w:val="24"/>
        </w:rPr>
        <w:t xml:space="preserve">ntraría dentro de la categoría de </w:t>
      </w:r>
      <w:proofErr w:type="spellStart"/>
      <w:r w:rsidR="00307144" w:rsidRPr="00BC75D4">
        <w:rPr>
          <w:rFonts w:ascii="Helvetica" w:hAnsi="Helvetica" w:cs="Times New Roman"/>
          <w:bCs/>
          <w:sz w:val="24"/>
          <w:szCs w:val="24"/>
        </w:rPr>
        <w:t>epitexto</w:t>
      </w:r>
      <w:proofErr w:type="spellEnd"/>
      <w:r w:rsidR="00307144" w:rsidRPr="00BC75D4">
        <w:rPr>
          <w:rFonts w:ascii="Helvetica" w:hAnsi="Helvetica" w:cs="Times New Roman"/>
          <w:bCs/>
          <w:sz w:val="24"/>
          <w:szCs w:val="24"/>
        </w:rPr>
        <w:t xml:space="preserve">, </w:t>
      </w:r>
      <w:r w:rsidR="00CD5180">
        <w:rPr>
          <w:rFonts w:ascii="Helvetica" w:hAnsi="Helvetica" w:cs="Times New Roman"/>
          <w:bCs/>
          <w:sz w:val="24"/>
          <w:szCs w:val="24"/>
        </w:rPr>
        <w:t>pues</w:t>
      </w:r>
      <w:r w:rsidR="00F12EF5">
        <w:rPr>
          <w:rFonts w:ascii="Helvetica" w:hAnsi="Helvetica" w:cs="Times New Roman"/>
          <w:bCs/>
          <w:sz w:val="24"/>
          <w:szCs w:val="24"/>
        </w:rPr>
        <w:t xml:space="preserve"> se</w:t>
      </w:r>
      <w:r w:rsidR="00307144" w:rsidRPr="00BC75D4">
        <w:rPr>
          <w:rFonts w:ascii="Helvetica" w:hAnsi="Helvetica" w:cs="Times New Roman"/>
          <w:bCs/>
          <w:sz w:val="24"/>
          <w:szCs w:val="24"/>
        </w:rPr>
        <w:t xml:space="preserve"> necesita descargar un programa para acceder a sus posibilidades</w:t>
      </w:r>
      <w:r w:rsidR="008B15C9">
        <w:rPr>
          <w:rFonts w:ascii="Helvetica" w:hAnsi="Helvetica" w:cs="Times New Roman"/>
          <w:bCs/>
          <w:sz w:val="24"/>
          <w:szCs w:val="24"/>
        </w:rPr>
        <w:t xml:space="preserve"> y es </w:t>
      </w:r>
      <w:proofErr w:type="gramStart"/>
      <w:r w:rsidR="008B15C9">
        <w:rPr>
          <w:rFonts w:ascii="Helvetica" w:hAnsi="Helvetica" w:cs="Times New Roman"/>
          <w:bCs/>
          <w:sz w:val="24"/>
          <w:szCs w:val="24"/>
        </w:rPr>
        <w:t>imprescindible</w:t>
      </w:r>
      <w:proofErr w:type="gramEnd"/>
      <w:r w:rsidR="00A54AE9" w:rsidRPr="00BC75D4">
        <w:rPr>
          <w:rFonts w:ascii="Helvetica" w:hAnsi="Helvetica" w:cs="Times New Roman"/>
          <w:bCs/>
          <w:sz w:val="24"/>
          <w:szCs w:val="24"/>
        </w:rPr>
        <w:t xml:space="preserve"> </w:t>
      </w:r>
      <w:r w:rsidRPr="00BC75D4">
        <w:rPr>
          <w:rFonts w:ascii="Helvetica" w:hAnsi="Helvetica" w:cs="Times New Roman"/>
          <w:bCs/>
          <w:sz w:val="24"/>
          <w:szCs w:val="24"/>
        </w:rPr>
        <w:t>contar con una</w:t>
      </w:r>
      <w:r w:rsidR="00A54AE9" w:rsidRPr="00BC75D4">
        <w:rPr>
          <w:rFonts w:ascii="Helvetica" w:hAnsi="Helvetica" w:cs="Times New Roman"/>
          <w:bCs/>
          <w:sz w:val="24"/>
          <w:szCs w:val="24"/>
        </w:rPr>
        <w:t xml:space="preserve"> pantalla que mediatiza la lectura</w:t>
      </w:r>
      <w:r w:rsidR="00307144" w:rsidRPr="00BC75D4">
        <w:rPr>
          <w:rFonts w:ascii="Helvetica" w:hAnsi="Helvetica" w:cs="Times New Roman"/>
          <w:bCs/>
          <w:sz w:val="24"/>
          <w:szCs w:val="24"/>
        </w:rPr>
        <w:t>. Sin embarg</w:t>
      </w:r>
      <w:r w:rsidR="000D4EB3" w:rsidRPr="00BC75D4">
        <w:rPr>
          <w:rFonts w:ascii="Helvetica" w:hAnsi="Helvetica" w:cs="Times New Roman"/>
          <w:bCs/>
          <w:sz w:val="24"/>
          <w:szCs w:val="24"/>
        </w:rPr>
        <w:t>o, la vinculación con el libro impreso</w:t>
      </w:r>
      <w:r w:rsidR="00307144" w:rsidRPr="00BC75D4">
        <w:rPr>
          <w:rFonts w:ascii="Helvetica" w:hAnsi="Helvetica" w:cs="Times New Roman"/>
          <w:bCs/>
          <w:sz w:val="24"/>
          <w:szCs w:val="24"/>
        </w:rPr>
        <w:t xml:space="preserve"> es absoluta, ya que</w:t>
      </w:r>
      <w:r w:rsidRPr="00BC75D4">
        <w:rPr>
          <w:rFonts w:ascii="Helvetica" w:hAnsi="Helvetica" w:cs="Times New Roman"/>
          <w:bCs/>
          <w:sz w:val="24"/>
          <w:szCs w:val="24"/>
        </w:rPr>
        <w:t xml:space="preserve"> –como se explicaba–</w:t>
      </w:r>
      <w:r w:rsidR="00307144" w:rsidRPr="00BC75D4">
        <w:rPr>
          <w:rFonts w:ascii="Helvetica" w:hAnsi="Helvetica" w:cs="Times New Roman"/>
          <w:bCs/>
          <w:sz w:val="24"/>
          <w:szCs w:val="24"/>
        </w:rPr>
        <w:t xml:space="preserve"> </w:t>
      </w:r>
      <w:r w:rsidR="00A54AE9" w:rsidRPr="00BC75D4">
        <w:rPr>
          <w:rFonts w:ascii="Helvetica" w:hAnsi="Helvetica" w:cs="Times New Roman"/>
          <w:bCs/>
          <w:sz w:val="24"/>
          <w:szCs w:val="24"/>
        </w:rPr>
        <w:t xml:space="preserve">la </w:t>
      </w:r>
      <w:r w:rsidR="002E586C">
        <w:rPr>
          <w:rFonts w:ascii="Helvetica" w:hAnsi="Helvetica" w:cs="Times New Roman"/>
          <w:bCs/>
          <w:sz w:val="24"/>
          <w:szCs w:val="24"/>
        </w:rPr>
        <w:t>RA</w:t>
      </w:r>
      <w:r w:rsidR="00A54AE9" w:rsidRPr="00BC75D4">
        <w:rPr>
          <w:rFonts w:ascii="Helvetica" w:hAnsi="Helvetica" w:cs="Times New Roman"/>
          <w:bCs/>
          <w:sz w:val="24"/>
          <w:szCs w:val="24"/>
        </w:rPr>
        <w:t xml:space="preserve"> se proyecta sobre sus páginas</w:t>
      </w:r>
      <w:r w:rsidR="00307144" w:rsidRPr="00BC75D4">
        <w:rPr>
          <w:rFonts w:ascii="Helvetica" w:hAnsi="Helvetica" w:cs="Times New Roman"/>
          <w:bCs/>
          <w:sz w:val="24"/>
          <w:szCs w:val="24"/>
        </w:rPr>
        <w:t xml:space="preserve">. Se trata de una relación </w:t>
      </w:r>
      <w:r w:rsidR="00A54AE9" w:rsidRPr="00BC75D4">
        <w:rPr>
          <w:rFonts w:ascii="Helvetica" w:hAnsi="Helvetica" w:cs="Times New Roman"/>
          <w:bCs/>
          <w:sz w:val="24"/>
          <w:szCs w:val="24"/>
        </w:rPr>
        <w:t>complementaria</w:t>
      </w:r>
      <w:r w:rsidR="00307144" w:rsidRPr="00BC75D4">
        <w:rPr>
          <w:rFonts w:ascii="Helvetica" w:hAnsi="Helvetica" w:cs="Times New Roman"/>
          <w:bCs/>
          <w:sz w:val="24"/>
          <w:szCs w:val="24"/>
        </w:rPr>
        <w:t xml:space="preserve"> en la cual </w:t>
      </w:r>
      <w:r w:rsidR="00A54AE9" w:rsidRPr="00BC75D4">
        <w:rPr>
          <w:rFonts w:ascii="Helvetica" w:hAnsi="Helvetica" w:cs="Times New Roman"/>
          <w:bCs/>
          <w:sz w:val="24"/>
          <w:szCs w:val="24"/>
        </w:rPr>
        <w:t xml:space="preserve">el libro sigue manteniendo su </w:t>
      </w:r>
      <w:r w:rsidR="00D820E6" w:rsidRPr="00BC75D4">
        <w:rPr>
          <w:rFonts w:ascii="Helvetica" w:hAnsi="Helvetica" w:cs="Times New Roman"/>
          <w:bCs/>
          <w:sz w:val="24"/>
          <w:szCs w:val="24"/>
        </w:rPr>
        <w:t>protagonismo</w:t>
      </w:r>
      <w:r w:rsidR="00A54AE9" w:rsidRPr="00BC75D4">
        <w:rPr>
          <w:rFonts w:ascii="Helvetica" w:hAnsi="Helvetica" w:cs="Times New Roman"/>
          <w:bCs/>
          <w:sz w:val="24"/>
          <w:szCs w:val="24"/>
        </w:rPr>
        <w:t xml:space="preserve"> y </w:t>
      </w:r>
      <w:r w:rsidR="00307144" w:rsidRPr="00BC75D4">
        <w:rPr>
          <w:rFonts w:ascii="Helvetica" w:hAnsi="Helvetica" w:cs="Times New Roman"/>
          <w:bCs/>
          <w:sz w:val="24"/>
          <w:szCs w:val="24"/>
        </w:rPr>
        <w:t>la aplicación funciona como apéndice o anexo.</w:t>
      </w:r>
      <w:r w:rsidR="00871A9A" w:rsidRPr="00BC75D4">
        <w:rPr>
          <w:rFonts w:ascii="Helvetica" w:hAnsi="Helvetica" w:cs="Times New Roman"/>
          <w:bCs/>
          <w:sz w:val="24"/>
          <w:szCs w:val="24"/>
        </w:rPr>
        <w:t xml:space="preserve"> </w:t>
      </w:r>
      <w:r w:rsidR="00F12EF5">
        <w:rPr>
          <w:rFonts w:ascii="Helvetica" w:hAnsi="Helvetica" w:cs="Times New Roman"/>
          <w:sz w:val="24"/>
          <w:szCs w:val="24"/>
        </w:rPr>
        <w:t>En la actualidad</w:t>
      </w:r>
      <w:r w:rsidR="00DD484F" w:rsidRPr="00BC75D4">
        <w:rPr>
          <w:rFonts w:ascii="Helvetica" w:hAnsi="Helvetica" w:cs="Times New Roman"/>
          <w:sz w:val="24"/>
          <w:szCs w:val="24"/>
        </w:rPr>
        <w:t xml:space="preserve"> muchas editoriales infantiles, como</w:t>
      </w:r>
      <w:r w:rsidR="002E586C">
        <w:rPr>
          <w:rFonts w:ascii="Helvetica" w:hAnsi="Helvetica" w:cs="Times New Roman"/>
          <w:sz w:val="24"/>
          <w:szCs w:val="24"/>
        </w:rPr>
        <w:t xml:space="preserve"> la citada </w:t>
      </w:r>
      <w:proofErr w:type="spellStart"/>
      <w:r w:rsidR="002E586C">
        <w:rPr>
          <w:rFonts w:ascii="Helvetica" w:hAnsi="Helvetica" w:cs="Times New Roman"/>
          <w:sz w:val="24"/>
          <w:szCs w:val="24"/>
        </w:rPr>
        <w:t>Parramón</w:t>
      </w:r>
      <w:proofErr w:type="spellEnd"/>
      <w:r w:rsidR="002E586C">
        <w:rPr>
          <w:rFonts w:ascii="Helvetica" w:hAnsi="Helvetica" w:cs="Times New Roman"/>
          <w:sz w:val="24"/>
          <w:szCs w:val="24"/>
        </w:rPr>
        <w:t>,</w:t>
      </w:r>
      <w:r w:rsidR="00DD484F" w:rsidRPr="00BC75D4">
        <w:rPr>
          <w:rFonts w:ascii="Helvetica" w:hAnsi="Helvetica" w:cs="Times New Roman"/>
          <w:sz w:val="24"/>
          <w:szCs w:val="24"/>
        </w:rPr>
        <w:t xml:space="preserve"> </w:t>
      </w:r>
      <w:proofErr w:type="spellStart"/>
      <w:r w:rsidR="00DD484F" w:rsidRPr="00BC75D4">
        <w:rPr>
          <w:rFonts w:ascii="Helvetica" w:hAnsi="Helvetica" w:cs="Times New Roman"/>
          <w:sz w:val="24"/>
          <w:szCs w:val="24"/>
        </w:rPr>
        <w:t>Kókinos</w:t>
      </w:r>
      <w:proofErr w:type="spellEnd"/>
      <w:r w:rsidRPr="00BC75D4">
        <w:rPr>
          <w:rFonts w:ascii="Helvetica" w:hAnsi="Helvetica" w:cs="Times New Roman"/>
          <w:sz w:val="24"/>
          <w:szCs w:val="24"/>
        </w:rPr>
        <w:t xml:space="preserve"> o </w:t>
      </w:r>
      <w:proofErr w:type="spellStart"/>
      <w:r w:rsidRPr="00BC75D4">
        <w:rPr>
          <w:rFonts w:ascii="Helvetica" w:hAnsi="Helvetica" w:cs="Times New Roman"/>
          <w:sz w:val="24"/>
          <w:szCs w:val="24"/>
        </w:rPr>
        <w:t>Kalandraka</w:t>
      </w:r>
      <w:proofErr w:type="spellEnd"/>
      <w:r w:rsidR="00DD484F" w:rsidRPr="00BC75D4">
        <w:rPr>
          <w:rFonts w:ascii="Helvetica" w:hAnsi="Helvetica" w:cs="Times New Roman"/>
          <w:sz w:val="24"/>
          <w:szCs w:val="24"/>
        </w:rPr>
        <w:t>, incorporan en las portadas</w:t>
      </w:r>
      <w:r w:rsidR="00F12EF5">
        <w:rPr>
          <w:rFonts w:ascii="Helvetica" w:hAnsi="Helvetica" w:cs="Times New Roman"/>
          <w:sz w:val="24"/>
          <w:szCs w:val="24"/>
        </w:rPr>
        <w:t xml:space="preserve"> de sus </w:t>
      </w:r>
      <w:r w:rsidR="00F12EF5">
        <w:rPr>
          <w:rFonts w:ascii="Helvetica" w:hAnsi="Helvetica" w:cs="Times New Roman"/>
          <w:sz w:val="24"/>
          <w:szCs w:val="24"/>
        </w:rPr>
        <w:lastRenderedPageBreak/>
        <w:t>álbumes ilustrados</w:t>
      </w:r>
      <w:r w:rsidR="00DD484F" w:rsidRPr="00BC75D4">
        <w:rPr>
          <w:rFonts w:ascii="Helvetica" w:hAnsi="Helvetica" w:cs="Times New Roman"/>
          <w:sz w:val="24"/>
          <w:szCs w:val="24"/>
        </w:rPr>
        <w:t xml:space="preserve"> </w:t>
      </w:r>
      <w:r w:rsidR="00D67334" w:rsidRPr="00BC75D4">
        <w:rPr>
          <w:rFonts w:ascii="Helvetica" w:hAnsi="Helvetica" w:cs="Times New Roman"/>
          <w:sz w:val="24"/>
          <w:szCs w:val="24"/>
        </w:rPr>
        <w:t xml:space="preserve">la información sobre la posibilidad de usar </w:t>
      </w:r>
      <w:r w:rsidR="002E586C">
        <w:rPr>
          <w:rFonts w:ascii="Helvetica" w:hAnsi="Helvetica" w:cs="Times New Roman"/>
          <w:sz w:val="24"/>
          <w:szCs w:val="24"/>
        </w:rPr>
        <w:t>RA</w:t>
      </w:r>
      <w:r w:rsidR="00DD484F" w:rsidRPr="00BC75D4">
        <w:rPr>
          <w:rFonts w:ascii="Helvetica" w:hAnsi="Helvetica" w:cs="Times New Roman"/>
          <w:sz w:val="24"/>
          <w:szCs w:val="24"/>
        </w:rPr>
        <w:t xml:space="preserve">, de forma que señalan esta </w:t>
      </w:r>
      <w:r w:rsidR="00D67334" w:rsidRPr="00BC75D4">
        <w:rPr>
          <w:rFonts w:ascii="Helvetica" w:hAnsi="Helvetica" w:cs="Times New Roman"/>
          <w:sz w:val="24"/>
          <w:szCs w:val="24"/>
        </w:rPr>
        <w:t>novedad</w:t>
      </w:r>
      <w:r w:rsidR="00DD484F" w:rsidRPr="00BC75D4">
        <w:rPr>
          <w:rFonts w:ascii="Helvetica" w:hAnsi="Helvetica" w:cs="Times New Roman"/>
          <w:sz w:val="24"/>
          <w:szCs w:val="24"/>
        </w:rPr>
        <w:t xml:space="preserve"> como un complemento atractivo a la lectura tradicional.</w:t>
      </w:r>
      <w:r w:rsidR="009E0028" w:rsidRPr="00BC75D4">
        <w:rPr>
          <w:rFonts w:ascii="Helvetica" w:hAnsi="Helvetica" w:cs="Times New Roman"/>
          <w:sz w:val="24"/>
          <w:szCs w:val="24"/>
        </w:rPr>
        <w:t xml:space="preserve"> </w:t>
      </w:r>
    </w:p>
    <w:p w:rsidR="00D67334" w:rsidRPr="00BC75D4" w:rsidRDefault="009E0028" w:rsidP="00D67334">
      <w:pPr>
        <w:autoSpaceDE w:val="0"/>
        <w:autoSpaceDN w:val="0"/>
        <w:adjustRightInd w:val="0"/>
        <w:spacing w:after="0" w:line="360" w:lineRule="auto"/>
        <w:jc w:val="both"/>
        <w:rPr>
          <w:rFonts w:ascii="Helvetica" w:hAnsi="Helvetica" w:cs="Times New Roman"/>
          <w:sz w:val="24"/>
          <w:szCs w:val="24"/>
        </w:rPr>
      </w:pPr>
      <w:r w:rsidRPr="00BC75D4">
        <w:rPr>
          <w:rFonts w:ascii="Helvetica" w:hAnsi="Helvetica" w:cs="Times New Roman"/>
          <w:sz w:val="24"/>
          <w:szCs w:val="24"/>
          <w:shd w:val="clear" w:color="auto" w:fill="FFFFFF"/>
        </w:rPr>
        <w:tab/>
      </w:r>
      <w:r w:rsidR="00072833" w:rsidRPr="00BC75D4">
        <w:rPr>
          <w:rFonts w:ascii="Helvetica" w:hAnsi="Helvetica" w:cs="Times New Roman"/>
          <w:sz w:val="24"/>
          <w:szCs w:val="24"/>
          <w:shd w:val="clear" w:color="auto" w:fill="FFFFFF"/>
        </w:rPr>
        <w:t>En cuanto al potencial educativo de</w:t>
      </w:r>
      <w:r w:rsidR="00F12EF5">
        <w:rPr>
          <w:rFonts w:ascii="Helvetica" w:hAnsi="Helvetica" w:cs="Times New Roman"/>
          <w:sz w:val="24"/>
          <w:szCs w:val="24"/>
          <w:shd w:val="clear" w:color="auto" w:fill="FFFFFF"/>
        </w:rPr>
        <w:t xml:space="preserve"> la</w:t>
      </w:r>
      <w:r w:rsidR="00072833" w:rsidRPr="00BC75D4">
        <w:rPr>
          <w:rFonts w:ascii="Helvetica" w:hAnsi="Helvetica" w:cs="Times New Roman"/>
          <w:sz w:val="24"/>
          <w:szCs w:val="24"/>
          <w:shd w:val="clear" w:color="auto" w:fill="FFFFFF"/>
        </w:rPr>
        <w:t xml:space="preserve"> </w:t>
      </w:r>
      <w:r w:rsidR="002E586C">
        <w:rPr>
          <w:rFonts w:ascii="Helvetica" w:hAnsi="Helvetica" w:cs="Times New Roman"/>
          <w:sz w:val="24"/>
          <w:szCs w:val="24"/>
          <w:shd w:val="clear" w:color="auto" w:fill="FFFFFF"/>
        </w:rPr>
        <w:t>RA</w:t>
      </w:r>
      <w:r w:rsidR="00072833" w:rsidRPr="00BC75D4">
        <w:rPr>
          <w:rFonts w:ascii="Helvetica" w:hAnsi="Helvetica" w:cs="Times New Roman"/>
          <w:sz w:val="24"/>
          <w:szCs w:val="24"/>
          <w:shd w:val="clear" w:color="auto" w:fill="FFFFFF"/>
        </w:rPr>
        <w:t xml:space="preserve">, </w:t>
      </w:r>
      <w:proofErr w:type="spellStart"/>
      <w:r w:rsidR="00072833" w:rsidRPr="00BC75D4">
        <w:rPr>
          <w:rFonts w:ascii="Helvetica" w:hAnsi="Helvetica" w:cs="Times New Roman"/>
          <w:sz w:val="24"/>
          <w:szCs w:val="24"/>
          <w:shd w:val="clear" w:color="auto" w:fill="FFFFFF"/>
        </w:rPr>
        <w:t>Cadeñanes</w:t>
      </w:r>
      <w:proofErr w:type="spellEnd"/>
      <w:r w:rsidR="00072833" w:rsidRPr="00BC75D4">
        <w:rPr>
          <w:rFonts w:ascii="Helvetica" w:hAnsi="Helvetica" w:cs="Times New Roman"/>
          <w:sz w:val="24"/>
          <w:szCs w:val="24"/>
          <w:shd w:val="clear" w:color="auto" w:fill="FFFFFF"/>
        </w:rPr>
        <w:t xml:space="preserve"> (2014</w:t>
      </w:r>
      <w:r w:rsidR="00255920">
        <w:rPr>
          <w:rFonts w:ascii="Helvetica" w:hAnsi="Helvetica" w:cs="Times New Roman"/>
          <w:sz w:val="24"/>
          <w:szCs w:val="24"/>
          <w:shd w:val="clear" w:color="auto" w:fill="FFFFFF"/>
        </w:rPr>
        <w:t xml:space="preserve">: </w:t>
      </w:r>
      <w:r w:rsidR="00FB6624" w:rsidRPr="00BC75D4">
        <w:rPr>
          <w:rFonts w:ascii="Helvetica" w:hAnsi="Helvetica" w:cs="Times New Roman"/>
          <w:sz w:val="24"/>
          <w:szCs w:val="24"/>
          <w:shd w:val="clear" w:color="auto" w:fill="FFFFFF"/>
        </w:rPr>
        <w:t>318</w:t>
      </w:r>
      <w:r w:rsidR="00072833" w:rsidRPr="00BC75D4">
        <w:rPr>
          <w:rFonts w:ascii="Helvetica" w:hAnsi="Helvetica" w:cs="Times New Roman"/>
          <w:sz w:val="24"/>
          <w:szCs w:val="24"/>
          <w:shd w:val="clear" w:color="auto" w:fill="FFFFFF"/>
        </w:rPr>
        <w:t xml:space="preserve">) da cuenta de </w:t>
      </w:r>
      <w:r w:rsidR="00FB6624" w:rsidRPr="00BC75D4">
        <w:rPr>
          <w:rFonts w:ascii="Helvetica" w:hAnsi="Helvetica" w:cs="Times New Roman"/>
          <w:sz w:val="24"/>
          <w:szCs w:val="24"/>
          <w:shd w:val="clear" w:color="auto" w:fill="FFFFFF"/>
        </w:rPr>
        <w:t>distintos proyectos que exploran con personas adultas o niños y niñas las ventajas de utilizar este recurso, de acuerdo con las teorías</w:t>
      </w:r>
      <w:r w:rsidR="00FC23A1" w:rsidRPr="00BC75D4">
        <w:rPr>
          <w:rFonts w:ascii="Helvetica" w:hAnsi="Helvetica" w:cs="Times New Roman"/>
          <w:sz w:val="24"/>
          <w:szCs w:val="24"/>
          <w:shd w:val="clear" w:color="auto" w:fill="FFFFFF"/>
        </w:rPr>
        <w:t xml:space="preserve"> educativas</w:t>
      </w:r>
      <w:r w:rsidR="00FB6624" w:rsidRPr="00BC75D4">
        <w:rPr>
          <w:rFonts w:ascii="Helvetica" w:hAnsi="Helvetica" w:cs="Times New Roman"/>
          <w:sz w:val="24"/>
          <w:szCs w:val="24"/>
          <w:shd w:val="clear" w:color="auto" w:fill="FFFFFF"/>
        </w:rPr>
        <w:t xml:space="preserve"> de </w:t>
      </w:r>
      <w:proofErr w:type="spellStart"/>
      <w:r w:rsidR="00FB6624" w:rsidRPr="00BC75D4">
        <w:rPr>
          <w:rFonts w:ascii="Helvetica" w:hAnsi="Helvetica" w:cs="Times New Roman"/>
          <w:sz w:val="24"/>
          <w:szCs w:val="24"/>
          <w:shd w:val="clear" w:color="auto" w:fill="FFFFFF"/>
        </w:rPr>
        <w:t>Bloom</w:t>
      </w:r>
      <w:proofErr w:type="spellEnd"/>
      <w:r w:rsidR="00FB6624" w:rsidRPr="00BC75D4">
        <w:rPr>
          <w:rFonts w:ascii="Helvetica" w:hAnsi="Helvetica" w:cs="Times New Roman"/>
          <w:sz w:val="24"/>
          <w:szCs w:val="24"/>
          <w:shd w:val="clear" w:color="auto" w:fill="FFFFFF"/>
        </w:rPr>
        <w:t xml:space="preserve"> y </w:t>
      </w:r>
      <w:proofErr w:type="spellStart"/>
      <w:r w:rsidR="00FB6624" w:rsidRPr="00BC75D4">
        <w:rPr>
          <w:rFonts w:ascii="Helvetica" w:hAnsi="Helvetica" w:cs="Times New Roman"/>
          <w:sz w:val="24"/>
          <w:szCs w:val="24"/>
          <w:shd w:val="clear" w:color="auto" w:fill="FFFFFF"/>
        </w:rPr>
        <w:t>Ausubel</w:t>
      </w:r>
      <w:proofErr w:type="spellEnd"/>
      <w:r w:rsidR="008B15C9">
        <w:rPr>
          <w:rStyle w:val="Refdenotaalpie"/>
          <w:rFonts w:ascii="Helvetica" w:hAnsi="Helvetica" w:cs="Times New Roman"/>
          <w:sz w:val="24"/>
          <w:szCs w:val="24"/>
          <w:shd w:val="clear" w:color="auto" w:fill="FFFFFF"/>
        </w:rPr>
        <w:footnoteReference w:id="15"/>
      </w:r>
      <w:r w:rsidRPr="00BC75D4">
        <w:rPr>
          <w:rFonts w:ascii="Helvetica" w:hAnsi="Helvetica" w:cs="Times New Roman"/>
          <w:sz w:val="24"/>
          <w:szCs w:val="24"/>
        </w:rPr>
        <w:t>.</w:t>
      </w:r>
      <w:r w:rsidR="00AD3052" w:rsidRPr="00BC75D4">
        <w:rPr>
          <w:rFonts w:ascii="Helvetica" w:hAnsi="Helvetica" w:cs="Times New Roman"/>
          <w:sz w:val="24"/>
          <w:szCs w:val="24"/>
        </w:rPr>
        <w:t xml:space="preserve"> </w:t>
      </w:r>
      <w:r w:rsidR="00D67334" w:rsidRPr="00BC75D4">
        <w:rPr>
          <w:rFonts w:ascii="Helvetica" w:hAnsi="Helvetica" w:cs="Times New Roman"/>
          <w:sz w:val="24"/>
          <w:szCs w:val="24"/>
        </w:rPr>
        <w:t xml:space="preserve">La posibilidad de combinar el libro ilustrado físico con animación integrada y recursos multimedia, a través de una </w:t>
      </w:r>
      <w:proofErr w:type="spellStart"/>
      <w:r w:rsidR="00D67334" w:rsidRPr="00BC75D4">
        <w:rPr>
          <w:rFonts w:ascii="Helvetica" w:hAnsi="Helvetica" w:cs="Times New Roman"/>
          <w:sz w:val="24"/>
          <w:szCs w:val="24"/>
        </w:rPr>
        <w:t>app</w:t>
      </w:r>
      <w:proofErr w:type="spellEnd"/>
      <w:r w:rsidR="00D67334" w:rsidRPr="00BC75D4">
        <w:rPr>
          <w:rFonts w:ascii="Helvetica" w:hAnsi="Helvetica" w:cs="Times New Roman"/>
          <w:sz w:val="24"/>
          <w:szCs w:val="24"/>
        </w:rPr>
        <w:t>,</w:t>
      </w:r>
    </w:p>
    <w:p w:rsidR="00D67334" w:rsidRPr="008B15C9" w:rsidRDefault="00D67334" w:rsidP="00255920">
      <w:pPr>
        <w:autoSpaceDE w:val="0"/>
        <w:autoSpaceDN w:val="0"/>
        <w:adjustRightInd w:val="0"/>
        <w:spacing w:after="0" w:line="240" w:lineRule="auto"/>
        <w:ind w:left="709"/>
        <w:jc w:val="both"/>
        <w:rPr>
          <w:rFonts w:ascii="Helvetica" w:hAnsi="Helvetica" w:cs="Times New Roman"/>
          <w:sz w:val="20"/>
          <w:szCs w:val="20"/>
        </w:rPr>
      </w:pPr>
      <w:proofErr w:type="gramStart"/>
      <w:r w:rsidRPr="008B15C9">
        <w:rPr>
          <w:rFonts w:ascii="Helvetica" w:hAnsi="Helvetica" w:cs="Times New Roman"/>
          <w:sz w:val="20"/>
          <w:szCs w:val="20"/>
        </w:rPr>
        <w:t>añade</w:t>
      </w:r>
      <w:proofErr w:type="gramEnd"/>
      <w:r w:rsidRPr="008B15C9">
        <w:rPr>
          <w:rFonts w:ascii="Helvetica" w:hAnsi="Helvetica" w:cs="Times New Roman"/>
          <w:sz w:val="20"/>
          <w:szCs w:val="20"/>
        </w:rPr>
        <w:t xml:space="preserve"> claridad visual y facilita la comprensión de la historia. Además, permite incorporar nuevos elementos que convierten la lectura en un espacio donde el lector tenga la capacidad de intervenir e interactuar con elementos en la escena, generando nuevas lecturas, y, por tanto, nuevas experiencias que le hagan sumergirse en la historia y conectar con lo</w:t>
      </w:r>
      <w:r w:rsidR="00255920">
        <w:rPr>
          <w:rFonts w:ascii="Helvetica" w:hAnsi="Helvetica" w:cs="Times New Roman"/>
          <w:sz w:val="20"/>
          <w:szCs w:val="20"/>
        </w:rPr>
        <w:t xml:space="preserve">s personajes (Navarro, 2015: </w:t>
      </w:r>
      <w:r w:rsidRPr="008B15C9">
        <w:rPr>
          <w:rFonts w:ascii="Helvetica" w:hAnsi="Helvetica" w:cs="Times New Roman"/>
          <w:sz w:val="20"/>
          <w:szCs w:val="20"/>
        </w:rPr>
        <w:t>265).</w:t>
      </w:r>
    </w:p>
    <w:p w:rsidR="00D67334" w:rsidRPr="00BC75D4" w:rsidRDefault="00D67334" w:rsidP="009E0028">
      <w:pPr>
        <w:autoSpaceDE w:val="0"/>
        <w:autoSpaceDN w:val="0"/>
        <w:adjustRightInd w:val="0"/>
        <w:spacing w:after="0" w:line="360" w:lineRule="auto"/>
        <w:jc w:val="both"/>
        <w:rPr>
          <w:rFonts w:ascii="Helvetica" w:hAnsi="Helvetica" w:cs="Times New Roman"/>
          <w:sz w:val="24"/>
          <w:szCs w:val="24"/>
        </w:rPr>
      </w:pPr>
    </w:p>
    <w:p w:rsidR="002B17BB" w:rsidRDefault="002B17BB" w:rsidP="002B17BB">
      <w:pPr>
        <w:autoSpaceDE w:val="0"/>
        <w:autoSpaceDN w:val="0"/>
        <w:adjustRightInd w:val="0"/>
        <w:spacing w:after="0" w:line="360" w:lineRule="auto"/>
        <w:jc w:val="both"/>
        <w:rPr>
          <w:rFonts w:ascii="Helvetica" w:hAnsi="Helvetica" w:cs="Times New Roman"/>
          <w:sz w:val="24"/>
          <w:szCs w:val="24"/>
        </w:rPr>
      </w:pPr>
      <w:r>
        <w:rPr>
          <w:rFonts w:ascii="Helvetica" w:hAnsi="Helvetica" w:cs="Times New Roman"/>
          <w:sz w:val="24"/>
          <w:szCs w:val="24"/>
        </w:rPr>
        <w:t>En definitiva, la</w:t>
      </w:r>
      <w:r w:rsidR="00AD3052" w:rsidRPr="00BC75D4">
        <w:rPr>
          <w:rFonts w:ascii="Helvetica" w:hAnsi="Helvetica" w:cs="Times New Roman"/>
          <w:sz w:val="24"/>
          <w:szCs w:val="24"/>
        </w:rPr>
        <w:t xml:space="preserve"> </w:t>
      </w:r>
      <w:r w:rsidR="002E586C">
        <w:rPr>
          <w:rFonts w:ascii="Helvetica" w:hAnsi="Helvetica" w:cs="Times New Roman"/>
          <w:sz w:val="24"/>
          <w:szCs w:val="24"/>
        </w:rPr>
        <w:t>RA</w:t>
      </w:r>
      <w:r w:rsidR="00AD3052" w:rsidRPr="00BC75D4">
        <w:rPr>
          <w:rFonts w:ascii="Helvetica" w:hAnsi="Helvetica" w:cs="Times New Roman"/>
          <w:sz w:val="24"/>
          <w:szCs w:val="24"/>
        </w:rPr>
        <w:t xml:space="preserve"> ofrece la posibilidad de experimentar </w:t>
      </w:r>
      <w:r w:rsidR="00BE7EA4">
        <w:rPr>
          <w:rFonts w:ascii="Helvetica" w:hAnsi="Helvetica" w:cs="Times New Roman"/>
          <w:sz w:val="24"/>
          <w:szCs w:val="24"/>
        </w:rPr>
        <w:t>la lectura</w:t>
      </w:r>
      <w:r w:rsidR="00AD3052" w:rsidRPr="00BC75D4">
        <w:rPr>
          <w:rFonts w:ascii="Helvetica" w:hAnsi="Helvetica" w:cs="Times New Roman"/>
          <w:sz w:val="24"/>
          <w:szCs w:val="24"/>
        </w:rPr>
        <w:t xml:space="preserve"> de una manera interactiva </w:t>
      </w:r>
      <w:r w:rsidR="00D67334" w:rsidRPr="00BC75D4">
        <w:rPr>
          <w:rFonts w:ascii="Helvetica" w:hAnsi="Helvetica" w:cs="Times New Roman"/>
          <w:sz w:val="24"/>
          <w:szCs w:val="24"/>
        </w:rPr>
        <w:t>y a través de la inmersión</w:t>
      </w:r>
      <w:r w:rsidR="00AD3052" w:rsidRPr="00BC75D4">
        <w:rPr>
          <w:rFonts w:ascii="Helvetica" w:hAnsi="Helvetica" w:cs="Times New Roman"/>
          <w:sz w:val="24"/>
          <w:szCs w:val="24"/>
        </w:rPr>
        <w:t>, de forma que el componente real y el virtual se dan la mano para invitar al alumnado a dejarse capturar por</w:t>
      </w:r>
      <w:r w:rsidR="002D06A2" w:rsidRPr="00BC75D4">
        <w:rPr>
          <w:rFonts w:ascii="Helvetica" w:hAnsi="Helvetica" w:cs="Times New Roman"/>
          <w:sz w:val="24"/>
          <w:szCs w:val="24"/>
        </w:rPr>
        <w:t xml:space="preserve"> la</w:t>
      </w:r>
      <w:r w:rsidR="00AD3052" w:rsidRPr="00BC75D4">
        <w:rPr>
          <w:rFonts w:ascii="Helvetica" w:hAnsi="Helvetica" w:cs="Times New Roman"/>
          <w:sz w:val="24"/>
          <w:szCs w:val="24"/>
        </w:rPr>
        <w:t xml:space="preserve"> historia</w:t>
      </w:r>
      <w:r w:rsidR="002D06A2" w:rsidRPr="00BC75D4">
        <w:rPr>
          <w:rFonts w:ascii="Helvetica" w:hAnsi="Helvetica" w:cs="Times New Roman"/>
          <w:sz w:val="24"/>
          <w:szCs w:val="24"/>
        </w:rPr>
        <w:t>.</w:t>
      </w:r>
      <w:r w:rsidR="00AD3052" w:rsidRPr="00BC75D4">
        <w:rPr>
          <w:rFonts w:ascii="Helvetica" w:hAnsi="Helvetica" w:cs="Times New Roman"/>
          <w:sz w:val="24"/>
          <w:szCs w:val="24"/>
        </w:rPr>
        <w:t xml:space="preserve">  </w:t>
      </w:r>
    </w:p>
    <w:p w:rsidR="00C61D96" w:rsidRDefault="00C61D96" w:rsidP="002B17BB">
      <w:pPr>
        <w:autoSpaceDE w:val="0"/>
        <w:autoSpaceDN w:val="0"/>
        <w:adjustRightInd w:val="0"/>
        <w:spacing w:after="0" w:line="360" w:lineRule="auto"/>
        <w:jc w:val="both"/>
        <w:rPr>
          <w:rFonts w:ascii="Helvetica" w:hAnsi="Helvetica"/>
          <w:b/>
          <w:sz w:val="24"/>
          <w:szCs w:val="24"/>
        </w:rPr>
      </w:pPr>
    </w:p>
    <w:p w:rsidR="002E78BB" w:rsidRDefault="002E78BB" w:rsidP="00D90A04">
      <w:pPr>
        <w:autoSpaceDE w:val="0"/>
        <w:autoSpaceDN w:val="0"/>
        <w:adjustRightInd w:val="0"/>
        <w:spacing w:after="0" w:line="360" w:lineRule="auto"/>
        <w:jc w:val="both"/>
        <w:rPr>
          <w:rFonts w:ascii="Helvetica" w:hAnsi="Helvetica"/>
          <w:b/>
          <w:sz w:val="24"/>
          <w:szCs w:val="24"/>
        </w:rPr>
      </w:pPr>
      <w:r w:rsidRPr="002B17BB">
        <w:rPr>
          <w:rFonts w:ascii="Helvetica" w:hAnsi="Helvetica"/>
          <w:b/>
          <w:sz w:val="24"/>
          <w:szCs w:val="24"/>
        </w:rPr>
        <w:t>Participantes</w:t>
      </w:r>
      <w:r w:rsidR="00D90A04">
        <w:rPr>
          <w:rFonts w:ascii="Helvetica" w:hAnsi="Helvetica"/>
          <w:b/>
          <w:sz w:val="24"/>
          <w:szCs w:val="24"/>
        </w:rPr>
        <w:t xml:space="preserve"> y objetivos</w:t>
      </w:r>
    </w:p>
    <w:p w:rsidR="00D90A04" w:rsidRPr="00D90A04" w:rsidRDefault="00D90A04" w:rsidP="00D90A04">
      <w:pPr>
        <w:autoSpaceDE w:val="0"/>
        <w:autoSpaceDN w:val="0"/>
        <w:adjustRightInd w:val="0"/>
        <w:spacing w:after="0" w:line="360" w:lineRule="auto"/>
        <w:jc w:val="both"/>
        <w:rPr>
          <w:rFonts w:ascii="Helvetica" w:hAnsi="Helvetica" w:cs="Times New Roman"/>
          <w:b/>
          <w:sz w:val="24"/>
          <w:szCs w:val="24"/>
          <w:shd w:val="clear" w:color="auto" w:fill="FFFFFF"/>
        </w:rPr>
      </w:pPr>
    </w:p>
    <w:p w:rsidR="004C51B7" w:rsidRDefault="002B17BB" w:rsidP="002B17BB">
      <w:pPr>
        <w:pStyle w:val="Prrafodelista"/>
        <w:spacing w:line="360" w:lineRule="auto"/>
        <w:ind w:left="0"/>
        <w:jc w:val="both"/>
        <w:rPr>
          <w:rFonts w:ascii="Helvetica" w:hAnsi="Helvetica"/>
          <w:sz w:val="24"/>
          <w:szCs w:val="24"/>
        </w:rPr>
      </w:pPr>
      <w:r>
        <w:rPr>
          <w:rFonts w:ascii="Helvetica" w:hAnsi="Helvetica"/>
          <w:sz w:val="24"/>
          <w:szCs w:val="24"/>
        </w:rPr>
        <w:tab/>
      </w:r>
      <w:r w:rsidR="00F12EF5">
        <w:rPr>
          <w:rFonts w:ascii="Helvetica" w:hAnsi="Helvetica"/>
          <w:sz w:val="24"/>
          <w:szCs w:val="24"/>
        </w:rPr>
        <w:t>E</w:t>
      </w:r>
      <w:r w:rsidR="002E78BB" w:rsidRPr="002B17BB">
        <w:rPr>
          <w:rFonts w:ascii="Helvetica" w:hAnsi="Helvetica"/>
          <w:sz w:val="24"/>
          <w:szCs w:val="24"/>
        </w:rPr>
        <w:t xml:space="preserve">n la experiencia </w:t>
      </w:r>
      <w:r w:rsidR="00F30F48">
        <w:rPr>
          <w:rFonts w:ascii="Helvetica" w:hAnsi="Helvetica"/>
          <w:sz w:val="24"/>
          <w:szCs w:val="24"/>
        </w:rPr>
        <w:t>de investigación</w:t>
      </w:r>
      <w:r w:rsidR="002E78BB" w:rsidRPr="002B17BB">
        <w:rPr>
          <w:rFonts w:ascii="Helvetica" w:hAnsi="Helvetica"/>
          <w:sz w:val="24"/>
          <w:szCs w:val="24"/>
        </w:rPr>
        <w:t xml:space="preserve"> que aquí se propone </w:t>
      </w:r>
      <w:r w:rsidR="00F12EF5">
        <w:rPr>
          <w:rFonts w:ascii="Helvetica" w:hAnsi="Helvetica"/>
          <w:sz w:val="24"/>
          <w:szCs w:val="24"/>
        </w:rPr>
        <w:t xml:space="preserve">ha participado </w:t>
      </w:r>
      <w:r w:rsidR="00C61D96">
        <w:rPr>
          <w:rFonts w:ascii="Helvetica" w:hAnsi="Helvetica"/>
          <w:sz w:val="24"/>
          <w:szCs w:val="24"/>
        </w:rPr>
        <w:t>alumnado de tercer curso</w:t>
      </w:r>
      <w:r w:rsidR="002E78BB" w:rsidRPr="002B17BB">
        <w:rPr>
          <w:rFonts w:ascii="Helvetica" w:hAnsi="Helvetica"/>
          <w:sz w:val="24"/>
          <w:szCs w:val="24"/>
        </w:rPr>
        <w:t xml:space="preserve"> de</w:t>
      </w:r>
      <w:r w:rsidR="00C61D96">
        <w:rPr>
          <w:rFonts w:ascii="Helvetica" w:hAnsi="Helvetica"/>
          <w:sz w:val="24"/>
          <w:szCs w:val="24"/>
        </w:rPr>
        <w:t>l</w:t>
      </w:r>
      <w:r w:rsidR="002E78BB" w:rsidRPr="002B17BB">
        <w:rPr>
          <w:rFonts w:ascii="Helvetica" w:hAnsi="Helvetica"/>
          <w:sz w:val="24"/>
          <w:szCs w:val="24"/>
        </w:rPr>
        <w:t xml:space="preserve"> Grado en Educación Infantil</w:t>
      </w:r>
      <w:r w:rsidR="002012DD">
        <w:rPr>
          <w:rFonts w:ascii="Helvetica" w:hAnsi="Helvetica"/>
          <w:sz w:val="24"/>
          <w:szCs w:val="24"/>
        </w:rPr>
        <w:t xml:space="preserve"> de la Universidad de Córdoba (c</w:t>
      </w:r>
      <w:r w:rsidR="002E78BB" w:rsidRPr="002B17BB">
        <w:rPr>
          <w:rFonts w:ascii="Helvetica" w:hAnsi="Helvetica"/>
          <w:sz w:val="24"/>
          <w:szCs w:val="24"/>
        </w:rPr>
        <w:t>urso 2017-2018)</w:t>
      </w:r>
      <w:r w:rsidR="00D90A04">
        <w:rPr>
          <w:rFonts w:ascii="Helvetica" w:hAnsi="Helvetica"/>
          <w:sz w:val="24"/>
          <w:szCs w:val="24"/>
        </w:rPr>
        <w:t>.</w:t>
      </w:r>
      <w:r w:rsidR="002E78BB" w:rsidRPr="002B17BB">
        <w:rPr>
          <w:rFonts w:ascii="Helvetica" w:hAnsi="Helvetica"/>
          <w:sz w:val="24"/>
          <w:szCs w:val="24"/>
        </w:rPr>
        <w:t xml:space="preserve"> </w:t>
      </w:r>
      <w:r w:rsidR="00C61D96">
        <w:rPr>
          <w:rFonts w:ascii="Helvetica" w:hAnsi="Helvetica"/>
          <w:sz w:val="24"/>
          <w:szCs w:val="24"/>
        </w:rPr>
        <w:t>Se trata de 61 estudiantes</w:t>
      </w:r>
      <w:r w:rsidR="002E78BB" w:rsidRPr="002B17BB">
        <w:rPr>
          <w:rFonts w:ascii="Helvetica" w:hAnsi="Helvetica"/>
          <w:sz w:val="24"/>
          <w:szCs w:val="24"/>
        </w:rPr>
        <w:t xml:space="preserve"> que se encargaron de </w:t>
      </w:r>
      <w:r w:rsidR="00D90A04">
        <w:rPr>
          <w:rFonts w:ascii="Helvetica" w:hAnsi="Helvetica"/>
          <w:sz w:val="24"/>
          <w:szCs w:val="24"/>
        </w:rPr>
        <w:t xml:space="preserve">buscar y </w:t>
      </w:r>
      <w:r w:rsidR="002E78BB" w:rsidRPr="002B17BB">
        <w:rPr>
          <w:rFonts w:ascii="Helvetica" w:hAnsi="Helvetica"/>
          <w:sz w:val="24"/>
          <w:szCs w:val="24"/>
        </w:rPr>
        <w:t>seleccionar materiales de narrativa digital con los que desarrollar su papel mediador respecto al alumnado de Educación Infantil.</w:t>
      </w:r>
    </w:p>
    <w:p w:rsidR="002E78BB" w:rsidRPr="002B17BB" w:rsidRDefault="004C51B7" w:rsidP="00D90A04">
      <w:pPr>
        <w:pStyle w:val="Prrafodelista"/>
        <w:spacing w:after="0" w:line="360" w:lineRule="auto"/>
        <w:ind w:left="0"/>
        <w:jc w:val="both"/>
        <w:rPr>
          <w:rFonts w:ascii="Helvetica" w:hAnsi="Helvetica"/>
          <w:sz w:val="24"/>
          <w:szCs w:val="24"/>
        </w:rPr>
      </w:pPr>
      <w:r>
        <w:rPr>
          <w:rFonts w:ascii="Helvetica" w:hAnsi="Helvetica"/>
          <w:sz w:val="24"/>
          <w:szCs w:val="24"/>
        </w:rPr>
        <w:tab/>
      </w:r>
      <w:r w:rsidR="002E78BB" w:rsidRPr="002B17BB">
        <w:rPr>
          <w:rFonts w:ascii="Helvetica" w:hAnsi="Helvetica"/>
          <w:sz w:val="24"/>
          <w:szCs w:val="24"/>
        </w:rPr>
        <w:t>En cuanto a</w:t>
      </w:r>
      <w:r>
        <w:rPr>
          <w:rFonts w:ascii="Helvetica" w:hAnsi="Helvetica"/>
          <w:sz w:val="24"/>
          <w:szCs w:val="24"/>
        </w:rPr>
        <w:t xml:space="preserve"> las</w:t>
      </w:r>
      <w:r w:rsidR="002E78BB" w:rsidRPr="002B17BB">
        <w:rPr>
          <w:rFonts w:ascii="Helvetica" w:hAnsi="Helvetica"/>
          <w:sz w:val="24"/>
          <w:szCs w:val="24"/>
        </w:rPr>
        <w:t xml:space="preserve"> personas destinatarias, se puede señalar a docentes en Grado en Educación Infanti</w:t>
      </w:r>
      <w:r>
        <w:rPr>
          <w:rFonts w:ascii="Helvetica" w:hAnsi="Helvetica"/>
          <w:sz w:val="24"/>
          <w:szCs w:val="24"/>
        </w:rPr>
        <w:t>l</w:t>
      </w:r>
      <w:r w:rsidR="002E78BB" w:rsidRPr="002B17BB">
        <w:rPr>
          <w:rFonts w:ascii="Helvetica" w:hAnsi="Helvetica"/>
          <w:sz w:val="24"/>
          <w:szCs w:val="24"/>
        </w:rPr>
        <w:t xml:space="preserve"> que pretendan incorporar materiales novedosos a sus clases con la intención de </w:t>
      </w:r>
      <w:r w:rsidR="00A52FEA">
        <w:rPr>
          <w:rFonts w:ascii="Helvetica" w:hAnsi="Helvetica"/>
          <w:sz w:val="24"/>
          <w:szCs w:val="24"/>
        </w:rPr>
        <w:t>facilitar</w:t>
      </w:r>
      <w:r w:rsidR="002E78BB" w:rsidRPr="002B17BB">
        <w:rPr>
          <w:rFonts w:ascii="Helvetica" w:hAnsi="Helvetica"/>
          <w:sz w:val="24"/>
          <w:szCs w:val="24"/>
        </w:rPr>
        <w:t xml:space="preserve"> estrategias para </w:t>
      </w:r>
      <w:r w:rsidR="00F30F48">
        <w:rPr>
          <w:rFonts w:ascii="Helvetica" w:hAnsi="Helvetica"/>
          <w:sz w:val="24"/>
          <w:szCs w:val="24"/>
        </w:rPr>
        <w:t>la animación a la lectura</w:t>
      </w:r>
      <w:r w:rsidR="002E78BB" w:rsidRPr="002B17BB">
        <w:rPr>
          <w:rFonts w:ascii="Helvetica" w:hAnsi="Helvetica"/>
          <w:sz w:val="24"/>
          <w:szCs w:val="24"/>
        </w:rPr>
        <w:t xml:space="preserve">. Asimismo, este trabajo puede ser útil para docentes en Educación Infantil, pues recoge recursos y actividades para abordar temáticas en el aula desde las narrativas digitales. </w:t>
      </w:r>
    </w:p>
    <w:p w:rsidR="002E78BB" w:rsidRPr="002B17BB" w:rsidRDefault="004C51B7" w:rsidP="002B17BB">
      <w:pPr>
        <w:autoSpaceDE w:val="0"/>
        <w:autoSpaceDN w:val="0"/>
        <w:adjustRightInd w:val="0"/>
        <w:spacing w:after="0" w:line="360" w:lineRule="auto"/>
        <w:jc w:val="both"/>
        <w:rPr>
          <w:rFonts w:ascii="Helvetica" w:hAnsi="Helvetica" w:cs="Verdana"/>
          <w:sz w:val="24"/>
          <w:szCs w:val="24"/>
        </w:rPr>
      </w:pPr>
      <w:r>
        <w:rPr>
          <w:rFonts w:ascii="Helvetica" w:hAnsi="Helvetica" w:cs="Verdana"/>
          <w:sz w:val="24"/>
          <w:szCs w:val="24"/>
        </w:rPr>
        <w:lastRenderedPageBreak/>
        <w:tab/>
      </w:r>
      <w:r w:rsidR="00C61D96">
        <w:rPr>
          <w:rFonts w:ascii="Helvetica" w:hAnsi="Helvetica" w:cs="Verdana"/>
          <w:sz w:val="24"/>
          <w:szCs w:val="24"/>
        </w:rPr>
        <w:t>Esta</w:t>
      </w:r>
      <w:r w:rsidR="002E78BB" w:rsidRPr="002B17BB">
        <w:rPr>
          <w:rFonts w:ascii="Helvetica" w:hAnsi="Helvetica" w:cs="Verdana"/>
          <w:sz w:val="24"/>
          <w:szCs w:val="24"/>
        </w:rPr>
        <w:t xml:space="preserve"> experiencia fue planteada en forma de práctica integrada en la programación curricular del aula. En concreto, está vinculada a la adquisición y desarrollo de las competencias de la materia</w:t>
      </w:r>
      <w:r w:rsidR="00C61D96">
        <w:rPr>
          <w:rFonts w:ascii="Helvetica" w:hAnsi="Helvetica" w:cs="Verdana"/>
          <w:sz w:val="24"/>
          <w:szCs w:val="24"/>
        </w:rPr>
        <w:t xml:space="preserve"> anual</w:t>
      </w:r>
      <w:r w:rsidR="002E78BB" w:rsidRPr="002B17BB">
        <w:rPr>
          <w:rFonts w:ascii="Helvetica" w:hAnsi="Helvetica" w:cs="Verdana"/>
          <w:sz w:val="24"/>
          <w:szCs w:val="24"/>
        </w:rPr>
        <w:t xml:space="preserve"> </w:t>
      </w:r>
      <w:r w:rsidR="002E78BB" w:rsidRPr="002B17BB">
        <w:rPr>
          <w:rFonts w:ascii="Helvetica" w:hAnsi="Helvetica" w:cs="Verdana"/>
          <w:i/>
          <w:sz w:val="24"/>
          <w:szCs w:val="24"/>
        </w:rPr>
        <w:t>Desarrollo de Habilidades Lingüísticas y sus Didácticas</w:t>
      </w:r>
      <w:r w:rsidR="002E78BB" w:rsidRPr="002B17BB">
        <w:rPr>
          <w:rFonts w:ascii="Helvetica" w:hAnsi="Helvetica" w:cs="Verdana"/>
          <w:sz w:val="24"/>
          <w:szCs w:val="24"/>
        </w:rPr>
        <w:t xml:space="preserve">. </w:t>
      </w:r>
      <w:r>
        <w:rPr>
          <w:rFonts w:ascii="Helvetica" w:hAnsi="Helvetica" w:cs="Verdana"/>
          <w:sz w:val="24"/>
          <w:szCs w:val="24"/>
        </w:rPr>
        <w:t>De acuerdo con ello, se</w:t>
      </w:r>
      <w:r w:rsidR="002E78BB" w:rsidRPr="002B17BB">
        <w:rPr>
          <w:rFonts w:ascii="Helvetica" w:hAnsi="Helvetica" w:cs="Verdana"/>
          <w:sz w:val="24"/>
          <w:szCs w:val="24"/>
        </w:rPr>
        <w:t xml:space="preserve"> plantean los siguientes objetivos para el alumnado universitario de Grado en Educación Infantil:</w:t>
      </w:r>
    </w:p>
    <w:p w:rsidR="002E78BB" w:rsidRPr="00D90A04" w:rsidRDefault="004C51B7" w:rsidP="00BE7EA4">
      <w:pPr>
        <w:pStyle w:val="Prrafodelista"/>
        <w:numPr>
          <w:ilvl w:val="0"/>
          <w:numId w:val="4"/>
        </w:numPr>
        <w:spacing w:line="360" w:lineRule="auto"/>
        <w:jc w:val="both"/>
        <w:rPr>
          <w:rFonts w:ascii="Helvetica" w:hAnsi="Helvetica"/>
        </w:rPr>
      </w:pPr>
      <w:r w:rsidRPr="00D90A04">
        <w:rPr>
          <w:rFonts w:ascii="Helvetica" w:hAnsi="Helvetica"/>
        </w:rPr>
        <w:t>Utilizar las</w:t>
      </w:r>
      <w:r w:rsidR="002E78BB" w:rsidRPr="00D90A04">
        <w:rPr>
          <w:rFonts w:ascii="Helvetica" w:hAnsi="Helvetica"/>
        </w:rPr>
        <w:t xml:space="preserve"> narrativas digitales como herramienta para promocionar la lectura </w:t>
      </w:r>
      <w:r w:rsidRPr="00D90A04">
        <w:rPr>
          <w:rFonts w:ascii="Helvetica" w:hAnsi="Helvetica"/>
        </w:rPr>
        <w:t>en el aula de</w:t>
      </w:r>
      <w:r w:rsidR="002E78BB" w:rsidRPr="00D90A04">
        <w:rPr>
          <w:rFonts w:ascii="Helvetica" w:hAnsi="Helvetica"/>
        </w:rPr>
        <w:t xml:space="preserve"> Educación Infantil.</w:t>
      </w:r>
    </w:p>
    <w:p w:rsidR="002E78BB" w:rsidRPr="00D90A04" w:rsidRDefault="002E78BB" w:rsidP="002B17BB">
      <w:pPr>
        <w:pStyle w:val="Prrafodelista"/>
        <w:numPr>
          <w:ilvl w:val="0"/>
          <w:numId w:val="4"/>
        </w:numPr>
        <w:spacing w:line="360" w:lineRule="auto"/>
        <w:jc w:val="both"/>
        <w:rPr>
          <w:rFonts w:ascii="Helvetica" w:hAnsi="Helvetica"/>
        </w:rPr>
      </w:pPr>
      <w:r w:rsidRPr="00D90A04">
        <w:rPr>
          <w:rFonts w:ascii="Helvetica" w:hAnsi="Helvetica"/>
        </w:rPr>
        <w:t xml:space="preserve">Seleccionar </w:t>
      </w:r>
      <w:proofErr w:type="spellStart"/>
      <w:r w:rsidRPr="00D90A04">
        <w:rPr>
          <w:rFonts w:ascii="Helvetica" w:hAnsi="Helvetica"/>
          <w:i/>
        </w:rPr>
        <w:t>booktrailers</w:t>
      </w:r>
      <w:proofErr w:type="spellEnd"/>
      <w:r w:rsidRPr="00D90A04">
        <w:rPr>
          <w:rFonts w:ascii="Helvetica" w:hAnsi="Helvetica"/>
        </w:rPr>
        <w:t>, libros ilustrad</w:t>
      </w:r>
      <w:r w:rsidR="00E93373" w:rsidRPr="00D90A04">
        <w:rPr>
          <w:rFonts w:ascii="Helvetica" w:hAnsi="Helvetica"/>
        </w:rPr>
        <w:t xml:space="preserve">os digitales y aplicaciones de </w:t>
      </w:r>
      <w:r w:rsidR="00C61D96" w:rsidRPr="00D90A04">
        <w:rPr>
          <w:rFonts w:ascii="Helvetica" w:hAnsi="Helvetica"/>
        </w:rPr>
        <w:t>RA</w:t>
      </w:r>
      <w:r w:rsidRPr="00D90A04">
        <w:rPr>
          <w:rFonts w:ascii="Helvetica" w:hAnsi="Helvetica"/>
        </w:rPr>
        <w:t xml:space="preserve"> que sean de calidad óptima para el tratamiento de temáticas concretas en Educación Infantil.</w:t>
      </w:r>
    </w:p>
    <w:p w:rsidR="002E78BB" w:rsidRPr="00D90A04" w:rsidRDefault="002E78BB" w:rsidP="002B17BB">
      <w:pPr>
        <w:pStyle w:val="Prrafodelista"/>
        <w:numPr>
          <w:ilvl w:val="0"/>
          <w:numId w:val="4"/>
        </w:numPr>
        <w:spacing w:line="360" w:lineRule="auto"/>
        <w:jc w:val="both"/>
        <w:rPr>
          <w:rFonts w:ascii="Helvetica" w:hAnsi="Helvetica"/>
        </w:rPr>
      </w:pPr>
      <w:r w:rsidRPr="00D90A04">
        <w:rPr>
          <w:rFonts w:ascii="Helvetica" w:hAnsi="Helvetica"/>
        </w:rPr>
        <w:t>Reflexionar desde una perspectiva crítica acerca de los materiales seleccionados, destacando su potencial educativo y adelantándose a los posibles inconvenientes de su uso.</w:t>
      </w:r>
    </w:p>
    <w:p w:rsidR="002E78BB" w:rsidRPr="00D90A04" w:rsidRDefault="002E78BB" w:rsidP="002B17BB">
      <w:pPr>
        <w:pStyle w:val="Prrafodelista"/>
        <w:numPr>
          <w:ilvl w:val="0"/>
          <w:numId w:val="4"/>
        </w:numPr>
        <w:spacing w:line="360" w:lineRule="auto"/>
        <w:jc w:val="both"/>
        <w:rPr>
          <w:rFonts w:ascii="Helvetica" w:hAnsi="Helvetica"/>
        </w:rPr>
      </w:pPr>
      <w:r w:rsidRPr="00D90A04">
        <w:rPr>
          <w:rFonts w:ascii="Helvetica" w:hAnsi="Helvetica"/>
        </w:rPr>
        <w:t>Diseñar actividades concretas, vinculadas a las necesidades y particularidades del alumnado de Educación Infantil, basadas en las herramientas digitales antes seleccionadas.</w:t>
      </w:r>
    </w:p>
    <w:p w:rsidR="002E78BB" w:rsidRPr="00D90A04" w:rsidRDefault="002E78BB" w:rsidP="002B17BB">
      <w:pPr>
        <w:pStyle w:val="Prrafodelista"/>
        <w:numPr>
          <w:ilvl w:val="0"/>
          <w:numId w:val="4"/>
        </w:numPr>
        <w:autoSpaceDE w:val="0"/>
        <w:autoSpaceDN w:val="0"/>
        <w:adjustRightInd w:val="0"/>
        <w:spacing w:after="0" w:line="360" w:lineRule="auto"/>
        <w:jc w:val="both"/>
        <w:rPr>
          <w:rFonts w:ascii="Helvetica" w:hAnsi="Helvetica" w:cs="Verdana"/>
        </w:rPr>
      </w:pPr>
      <w:r w:rsidRPr="00D90A04">
        <w:rPr>
          <w:rFonts w:ascii="Helvetica" w:hAnsi="Helvetica" w:cs="Verdana"/>
        </w:rPr>
        <w:t>Desarrollar la creatividad y los recursos lúdicos para formarse como figuras mediadoras en la formación literaria infantil.</w:t>
      </w:r>
    </w:p>
    <w:p w:rsidR="002E78BB" w:rsidRPr="00D90A04" w:rsidRDefault="002E78BB" w:rsidP="002B17BB">
      <w:pPr>
        <w:pStyle w:val="Prrafodelista"/>
        <w:numPr>
          <w:ilvl w:val="0"/>
          <w:numId w:val="4"/>
        </w:numPr>
        <w:spacing w:line="360" w:lineRule="auto"/>
        <w:jc w:val="both"/>
        <w:rPr>
          <w:rFonts w:ascii="Helvetica" w:hAnsi="Helvetica" w:cs="Verdana"/>
        </w:rPr>
      </w:pPr>
      <w:r w:rsidRPr="00D90A04">
        <w:rPr>
          <w:rFonts w:ascii="Helvetica" w:hAnsi="Helvetica" w:cs="Verdana"/>
        </w:rPr>
        <w:t xml:space="preserve">Mejorar las habilidades lingüísticas, tanto a nivel oral como escrito. </w:t>
      </w:r>
    </w:p>
    <w:p w:rsidR="002E78BB" w:rsidRPr="00D90A04" w:rsidRDefault="002E78BB" w:rsidP="002B17BB">
      <w:pPr>
        <w:pStyle w:val="Prrafodelista"/>
        <w:numPr>
          <w:ilvl w:val="0"/>
          <w:numId w:val="4"/>
        </w:numPr>
        <w:spacing w:line="360" w:lineRule="auto"/>
        <w:jc w:val="both"/>
        <w:rPr>
          <w:rFonts w:ascii="Helvetica" w:hAnsi="Helvetica"/>
        </w:rPr>
      </w:pPr>
      <w:r w:rsidRPr="00D90A04">
        <w:rPr>
          <w:rFonts w:ascii="Helvetica" w:hAnsi="Helvetica" w:cs="Verdana"/>
        </w:rPr>
        <w:t>Trabajar de manera cooperativa.</w:t>
      </w:r>
    </w:p>
    <w:p w:rsidR="002E78BB" w:rsidRPr="002B17BB" w:rsidRDefault="002E78BB" w:rsidP="002B17BB">
      <w:pPr>
        <w:pStyle w:val="Prrafodelista"/>
        <w:spacing w:line="360" w:lineRule="auto"/>
        <w:jc w:val="both"/>
        <w:rPr>
          <w:rFonts w:ascii="Helvetica" w:hAnsi="Helvetica"/>
          <w:sz w:val="24"/>
          <w:szCs w:val="24"/>
        </w:rPr>
      </w:pPr>
    </w:p>
    <w:p w:rsidR="002E78BB" w:rsidRDefault="002E78BB" w:rsidP="00D77BA3">
      <w:pPr>
        <w:pStyle w:val="Prrafodelista"/>
        <w:spacing w:line="360" w:lineRule="auto"/>
        <w:ind w:left="0"/>
        <w:jc w:val="both"/>
        <w:rPr>
          <w:rFonts w:ascii="Helvetica" w:hAnsi="Helvetica"/>
          <w:b/>
          <w:sz w:val="24"/>
          <w:szCs w:val="24"/>
        </w:rPr>
      </w:pPr>
      <w:r w:rsidRPr="002B17BB">
        <w:rPr>
          <w:rFonts w:ascii="Helvetica" w:hAnsi="Helvetica"/>
          <w:b/>
          <w:sz w:val="24"/>
          <w:szCs w:val="24"/>
        </w:rPr>
        <w:t>Instrumentos</w:t>
      </w:r>
      <w:r w:rsidR="004C51B7">
        <w:rPr>
          <w:rFonts w:ascii="Helvetica" w:hAnsi="Helvetica"/>
          <w:b/>
          <w:sz w:val="24"/>
          <w:szCs w:val="24"/>
        </w:rPr>
        <w:t xml:space="preserve"> y metodología</w:t>
      </w:r>
    </w:p>
    <w:p w:rsidR="00D77BA3" w:rsidRPr="00D77BA3" w:rsidRDefault="00D77BA3" w:rsidP="00D77BA3">
      <w:pPr>
        <w:pStyle w:val="Prrafodelista"/>
        <w:spacing w:line="360" w:lineRule="auto"/>
        <w:ind w:left="0"/>
        <w:jc w:val="both"/>
        <w:rPr>
          <w:rFonts w:ascii="Helvetica" w:hAnsi="Helvetica"/>
          <w:b/>
          <w:sz w:val="24"/>
          <w:szCs w:val="24"/>
        </w:rPr>
      </w:pPr>
    </w:p>
    <w:p w:rsidR="00025748" w:rsidRDefault="004C51B7" w:rsidP="004C51B7">
      <w:pPr>
        <w:pStyle w:val="Prrafodelista"/>
        <w:spacing w:line="360" w:lineRule="auto"/>
        <w:ind w:left="0"/>
        <w:jc w:val="both"/>
        <w:rPr>
          <w:rFonts w:ascii="Helvetica" w:hAnsi="Helvetica"/>
          <w:sz w:val="24"/>
          <w:szCs w:val="24"/>
        </w:rPr>
      </w:pPr>
      <w:r>
        <w:rPr>
          <w:rFonts w:ascii="Helvetica" w:hAnsi="Helvetica"/>
          <w:sz w:val="24"/>
          <w:szCs w:val="24"/>
        </w:rPr>
        <w:tab/>
      </w:r>
      <w:r w:rsidR="002E78BB" w:rsidRPr="002B17BB">
        <w:rPr>
          <w:rFonts w:ascii="Helvetica" w:hAnsi="Helvetica"/>
          <w:sz w:val="24"/>
          <w:szCs w:val="24"/>
        </w:rPr>
        <w:t xml:space="preserve">La </w:t>
      </w:r>
      <w:r w:rsidR="00BE7EA4">
        <w:rPr>
          <w:rFonts w:ascii="Helvetica" w:hAnsi="Helvetica"/>
          <w:sz w:val="24"/>
          <w:szCs w:val="24"/>
        </w:rPr>
        <w:t xml:space="preserve">experiencia de </w:t>
      </w:r>
      <w:r w:rsidR="002E78BB" w:rsidRPr="002B17BB">
        <w:rPr>
          <w:rFonts w:ascii="Helvetica" w:hAnsi="Helvetica"/>
          <w:sz w:val="24"/>
          <w:szCs w:val="24"/>
        </w:rPr>
        <w:t>investigación</w:t>
      </w:r>
      <w:r w:rsidR="00D77BA3">
        <w:rPr>
          <w:rFonts w:ascii="Helvetica" w:hAnsi="Helvetica"/>
          <w:sz w:val="24"/>
          <w:szCs w:val="24"/>
        </w:rPr>
        <w:t xml:space="preserve"> que nos ocupa</w:t>
      </w:r>
      <w:r w:rsidR="002E78BB" w:rsidRPr="002B17BB">
        <w:rPr>
          <w:rFonts w:ascii="Helvetica" w:hAnsi="Helvetica"/>
          <w:sz w:val="24"/>
          <w:szCs w:val="24"/>
        </w:rPr>
        <w:t xml:space="preserve"> emplea la práctica docente como principal instrumento</w:t>
      </w:r>
      <w:r w:rsidR="00025748">
        <w:rPr>
          <w:rFonts w:ascii="Helvetica" w:hAnsi="Helvetica"/>
          <w:sz w:val="24"/>
          <w:szCs w:val="24"/>
        </w:rPr>
        <w:t xml:space="preserve"> para el avance en el conocimiento</w:t>
      </w:r>
      <w:r w:rsidR="002E78BB" w:rsidRPr="002B17BB">
        <w:rPr>
          <w:rFonts w:ascii="Helvetica" w:hAnsi="Helvetica"/>
          <w:sz w:val="24"/>
          <w:szCs w:val="24"/>
        </w:rPr>
        <w:t>. Se parte de</w:t>
      </w:r>
      <w:r w:rsidR="00025748">
        <w:rPr>
          <w:rFonts w:ascii="Helvetica" w:hAnsi="Helvetica"/>
          <w:sz w:val="24"/>
          <w:szCs w:val="24"/>
        </w:rPr>
        <w:t xml:space="preserve"> la investigación en</w:t>
      </w:r>
      <w:r w:rsidR="002E78BB" w:rsidRPr="002B17BB">
        <w:rPr>
          <w:rFonts w:ascii="Helvetica" w:hAnsi="Helvetica"/>
          <w:sz w:val="24"/>
          <w:szCs w:val="24"/>
        </w:rPr>
        <w:t xml:space="preserve"> narrativas digitales</w:t>
      </w:r>
      <w:r w:rsidR="00D90A04">
        <w:rPr>
          <w:rFonts w:ascii="Helvetica" w:hAnsi="Helvetica"/>
          <w:sz w:val="24"/>
          <w:szCs w:val="24"/>
        </w:rPr>
        <w:t>, por parte del alumnado de grado,</w:t>
      </w:r>
      <w:r w:rsidR="002E78BB" w:rsidRPr="002B17BB">
        <w:rPr>
          <w:rFonts w:ascii="Helvetica" w:hAnsi="Helvetica"/>
          <w:sz w:val="24"/>
          <w:szCs w:val="24"/>
        </w:rPr>
        <w:t xml:space="preserve"> como punto de partida para </w:t>
      </w:r>
      <w:r w:rsidR="00025748">
        <w:rPr>
          <w:rFonts w:ascii="Helvetica" w:hAnsi="Helvetica"/>
          <w:sz w:val="24"/>
          <w:szCs w:val="24"/>
        </w:rPr>
        <w:t>elaborar</w:t>
      </w:r>
      <w:r w:rsidR="00C61D96">
        <w:rPr>
          <w:rFonts w:ascii="Helvetica" w:hAnsi="Helvetica"/>
          <w:sz w:val="24"/>
          <w:szCs w:val="24"/>
        </w:rPr>
        <w:t xml:space="preserve"> propuestas didácticas</w:t>
      </w:r>
      <w:r w:rsidR="002E78BB" w:rsidRPr="002B17BB">
        <w:rPr>
          <w:rFonts w:ascii="Helvetica" w:hAnsi="Helvetica"/>
          <w:sz w:val="24"/>
          <w:szCs w:val="24"/>
        </w:rPr>
        <w:t xml:space="preserve"> vinculadas a temas de interés para </w:t>
      </w:r>
      <w:r w:rsidR="00025748">
        <w:rPr>
          <w:rFonts w:ascii="Helvetica" w:hAnsi="Helvetica"/>
          <w:sz w:val="24"/>
          <w:szCs w:val="24"/>
        </w:rPr>
        <w:t>la etapa de Educación Infantil.</w:t>
      </w:r>
    </w:p>
    <w:p w:rsidR="002E78BB" w:rsidRPr="002B17BB" w:rsidRDefault="00025748" w:rsidP="00100C85">
      <w:pPr>
        <w:pStyle w:val="Prrafodelista"/>
        <w:spacing w:after="0" w:line="360" w:lineRule="auto"/>
        <w:ind w:left="0"/>
        <w:jc w:val="both"/>
        <w:rPr>
          <w:rFonts w:ascii="Helvetica" w:hAnsi="Helvetica"/>
          <w:sz w:val="24"/>
          <w:szCs w:val="24"/>
        </w:rPr>
      </w:pPr>
      <w:r>
        <w:rPr>
          <w:rFonts w:ascii="Helvetica" w:hAnsi="Helvetica"/>
          <w:sz w:val="24"/>
          <w:szCs w:val="24"/>
        </w:rPr>
        <w:tab/>
      </w:r>
      <w:r w:rsidR="002E78BB" w:rsidRPr="002B17BB">
        <w:rPr>
          <w:rFonts w:ascii="Helvetica" w:hAnsi="Helvetica"/>
          <w:sz w:val="24"/>
          <w:szCs w:val="24"/>
        </w:rPr>
        <w:t xml:space="preserve">Para </w:t>
      </w:r>
      <w:r>
        <w:rPr>
          <w:rFonts w:ascii="Helvetica" w:hAnsi="Helvetica"/>
          <w:sz w:val="24"/>
          <w:szCs w:val="24"/>
        </w:rPr>
        <w:t>el desarrollo</w:t>
      </w:r>
      <w:r w:rsidR="002E78BB" w:rsidRPr="002B17BB">
        <w:rPr>
          <w:rFonts w:ascii="Helvetica" w:hAnsi="Helvetica"/>
          <w:sz w:val="24"/>
          <w:szCs w:val="24"/>
        </w:rPr>
        <w:t xml:space="preserve"> de la práctica en el aula universitaria, el alumnado se dividió en 12 grupos de trabajo constituidos por </w:t>
      </w:r>
      <w:r w:rsidR="002E78BB" w:rsidRPr="002B17BB">
        <w:rPr>
          <w:rFonts w:ascii="Helvetica" w:hAnsi="Helvetica" w:cs="Verdana"/>
          <w:sz w:val="24"/>
          <w:szCs w:val="24"/>
        </w:rPr>
        <w:t xml:space="preserve">4-6 personas. </w:t>
      </w:r>
      <w:r>
        <w:rPr>
          <w:rFonts w:ascii="Helvetica" w:hAnsi="Helvetica" w:cs="Verdana"/>
          <w:sz w:val="24"/>
          <w:szCs w:val="24"/>
        </w:rPr>
        <w:t xml:space="preserve">Cada grupo </w:t>
      </w:r>
      <w:r w:rsidR="002E78BB" w:rsidRPr="002B17BB">
        <w:rPr>
          <w:rFonts w:ascii="Helvetica" w:hAnsi="Helvetica" w:cs="Verdana"/>
          <w:sz w:val="24"/>
          <w:szCs w:val="24"/>
        </w:rPr>
        <w:t>tuvo que trabajar de forma cooperativa para tomar decisiones y generar una programación didáctica de calidad,</w:t>
      </w:r>
      <w:r w:rsidR="00D90A04">
        <w:rPr>
          <w:rFonts w:ascii="Helvetica" w:hAnsi="Helvetica" w:cs="Verdana"/>
          <w:sz w:val="24"/>
          <w:szCs w:val="24"/>
        </w:rPr>
        <w:t xml:space="preserve"> basada en </w:t>
      </w:r>
      <w:proofErr w:type="gramStart"/>
      <w:r w:rsidR="00D90A04">
        <w:rPr>
          <w:rFonts w:ascii="Helvetica" w:hAnsi="Helvetica" w:cs="Verdana"/>
          <w:sz w:val="24"/>
          <w:szCs w:val="24"/>
        </w:rPr>
        <w:t>las narrativas digitales e</w:t>
      </w:r>
      <w:r w:rsidR="002E78BB" w:rsidRPr="002B17BB">
        <w:rPr>
          <w:rFonts w:ascii="Helvetica" w:hAnsi="Helvetica" w:cs="Verdana"/>
          <w:sz w:val="24"/>
          <w:szCs w:val="24"/>
        </w:rPr>
        <w:t xml:space="preserve"> idónea</w:t>
      </w:r>
      <w:proofErr w:type="gramEnd"/>
      <w:r w:rsidR="002E78BB" w:rsidRPr="002B17BB">
        <w:rPr>
          <w:rFonts w:ascii="Helvetica" w:hAnsi="Helvetica" w:cs="Verdana"/>
          <w:sz w:val="24"/>
          <w:szCs w:val="24"/>
        </w:rPr>
        <w:t xml:space="preserve"> para la etapa educativa selecc</w:t>
      </w:r>
      <w:r>
        <w:rPr>
          <w:rFonts w:ascii="Helvetica" w:hAnsi="Helvetica" w:cs="Verdana"/>
          <w:sz w:val="24"/>
          <w:szCs w:val="24"/>
        </w:rPr>
        <w:t>ionada (de 3 a 6 años)</w:t>
      </w:r>
      <w:r w:rsidR="002E78BB" w:rsidRPr="002B17BB">
        <w:rPr>
          <w:rFonts w:ascii="Helvetica" w:hAnsi="Helvetica" w:cs="Verdana"/>
          <w:sz w:val="24"/>
          <w:szCs w:val="24"/>
        </w:rPr>
        <w:t>.</w:t>
      </w:r>
      <w:r>
        <w:rPr>
          <w:rFonts w:ascii="Helvetica" w:hAnsi="Helvetica" w:cs="Verdana"/>
          <w:sz w:val="24"/>
          <w:szCs w:val="24"/>
        </w:rPr>
        <w:t xml:space="preserve"> </w:t>
      </w:r>
      <w:r w:rsidR="002E78BB" w:rsidRPr="002B17BB">
        <w:rPr>
          <w:rFonts w:ascii="Helvetica" w:hAnsi="Helvetica" w:cs="Verdana"/>
          <w:sz w:val="24"/>
          <w:szCs w:val="24"/>
        </w:rPr>
        <w:t xml:space="preserve">Se ha trabajado desde un </w:t>
      </w:r>
      <w:r>
        <w:rPr>
          <w:rFonts w:ascii="Helvetica" w:hAnsi="Helvetica"/>
          <w:sz w:val="24"/>
          <w:szCs w:val="24"/>
        </w:rPr>
        <w:t>enfoque interactivo y</w:t>
      </w:r>
      <w:r w:rsidR="002E78BB" w:rsidRPr="002B17BB">
        <w:rPr>
          <w:rFonts w:ascii="Helvetica" w:hAnsi="Helvetica"/>
          <w:sz w:val="24"/>
          <w:szCs w:val="24"/>
        </w:rPr>
        <w:t xml:space="preserve"> constructivista, </w:t>
      </w:r>
      <w:r>
        <w:rPr>
          <w:rFonts w:ascii="Helvetica" w:hAnsi="Helvetica"/>
          <w:sz w:val="24"/>
          <w:szCs w:val="24"/>
        </w:rPr>
        <w:t>según</w:t>
      </w:r>
      <w:r w:rsidR="002E78BB" w:rsidRPr="002B17BB">
        <w:rPr>
          <w:rFonts w:ascii="Helvetica" w:hAnsi="Helvetica"/>
          <w:sz w:val="24"/>
          <w:szCs w:val="24"/>
        </w:rPr>
        <w:t xml:space="preserve"> el cual el alumnado </w:t>
      </w:r>
      <w:r w:rsidR="00D90A04">
        <w:rPr>
          <w:rFonts w:ascii="Helvetica" w:hAnsi="Helvetica"/>
          <w:sz w:val="24"/>
          <w:szCs w:val="24"/>
        </w:rPr>
        <w:t xml:space="preserve">universitario </w:t>
      </w:r>
      <w:r w:rsidR="002E78BB" w:rsidRPr="002B17BB">
        <w:rPr>
          <w:rFonts w:ascii="Helvetica" w:hAnsi="Helvetica"/>
          <w:sz w:val="24"/>
          <w:szCs w:val="24"/>
        </w:rPr>
        <w:t xml:space="preserve">actuaba como protagonista de su </w:t>
      </w:r>
      <w:r>
        <w:rPr>
          <w:rFonts w:ascii="Helvetica" w:hAnsi="Helvetica"/>
          <w:sz w:val="24"/>
          <w:szCs w:val="24"/>
        </w:rPr>
        <w:t xml:space="preserve">proceso de </w:t>
      </w:r>
      <w:r w:rsidR="002E78BB" w:rsidRPr="002B17BB">
        <w:rPr>
          <w:rFonts w:ascii="Helvetica" w:hAnsi="Helvetica"/>
          <w:sz w:val="24"/>
          <w:szCs w:val="24"/>
        </w:rPr>
        <w:t xml:space="preserve">aprendizaje. </w:t>
      </w:r>
      <w:r>
        <w:rPr>
          <w:rFonts w:ascii="Helvetica" w:hAnsi="Helvetica"/>
          <w:sz w:val="24"/>
          <w:szCs w:val="24"/>
        </w:rPr>
        <w:t>Asimismo, se</w:t>
      </w:r>
      <w:r w:rsidR="002E78BB" w:rsidRPr="002B17BB">
        <w:rPr>
          <w:rFonts w:ascii="Helvetica" w:hAnsi="Helvetica"/>
          <w:sz w:val="24"/>
          <w:szCs w:val="24"/>
        </w:rPr>
        <w:t xml:space="preserve"> ha </w:t>
      </w:r>
      <w:r w:rsidR="002E78BB" w:rsidRPr="002B17BB">
        <w:rPr>
          <w:rFonts w:ascii="Helvetica" w:hAnsi="Helvetica"/>
          <w:sz w:val="24"/>
          <w:szCs w:val="24"/>
        </w:rPr>
        <w:lastRenderedPageBreak/>
        <w:t xml:space="preserve">incentivado al uso la creatividad en la búsqueda de actividades motivadoras destinadas a desarrollar la imaginación del alumnado infantil. </w:t>
      </w:r>
    </w:p>
    <w:p w:rsidR="002B17BB" w:rsidRPr="006613DD" w:rsidRDefault="00025748" w:rsidP="00100C85">
      <w:pPr>
        <w:autoSpaceDE w:val="0"/>
        <w:autoSpaceDN w:val="0"/>
        <w:adjustRightInd w:val="0"/>
        <w:spacing w:after="0" w:line="360" w:lineRule="auto"/>
        <w:jc w:val="both"/>
        <w:rPr>
          <w:rFonts w:ascii="Helvetica" w:hAnsi="Helvetica" w:cs="Times New Roman"/>
          <w:sz w:val="24"/>
          <w:szCs w:val="24"/>
        </w:rPr>
      </w:pPr>
      <w:r>
        <w:rPr>
          <w:rFonts w:ascii="Helvetica" w:hAnsi="Helvetica"/>
          <w:sz w:val="24"/>
          <w:szCs w:val="24"/>
        </w:rPr>
        <w:tab/>
      </w:r>
      <w:r w:rsidR="006613DD">
        <w:rPr>
          <w:rFonts w:ascii="Helvetica" w:hAnsi="Helvetica" w:cs="Times New Roman"/>
          <w:sz w:val="24"/>
          <w:szCs w:val="24"/>
        </w:rPr>
        <w:t>De acuerdo con</w:t>
      </w:r>
      <w:r w:rsidR="009063A4">
        <w:rPr>
          <w:rFonts w:ascii="Helvetica" w:hAnsi="Helvetica" w:cs="Times New Roman"/>
          <w:sz w:val="24"/>
          <w:szCs w:val="24"/>
        </w:rPr>
        <w:t xml:space="preserve"> el procedimiento para la selección </w:t>
      </w:r>
      <w:r w:rsidR="006613DD">
        <w:rPr>
          <w:rFonts w:ascii="Helvetica" w:hAnsi="Helvetica" w:cs="Times New Roman"/>
          <w:sz w:val="24"/>
          <w:szCs w:val="24"/>
        </w:rPr>
        <w:t>de materiales digitales</w:t>
      </w:r>
      <w:r w:rsidR="009063A4">
        <w:rPr>
          <w:rFonts w:ascii="Helvetica" w:hAnsi="Helvetica" w:cs="Times New Roman"/>
          <w:sz w:val="24"/>
          <w:szCs w:val="24"/>
        </w:rPr>
        <w:t>,</w:t>
      </w:r>
      <w:r w:rsidR="006613DD">
        <w:rPr>
          <w:rFonts w:ascii="Helvetica" w:hAnsi="Helvetica" w:cs="Times New Roman"/>
          <w:sz w:val="24"/>
          <w:szCs w:val="24"/>
        </w:rPr>
        <w:t xml:space="preserve"> se </w:t>
      </w:r>
      <w:r w:rsidR="009063A4">
        <w:rPr>
          <w:rFonts w:ascii="Helvetica" w:hAnsi="Helvetica" w:cs="Times New Roman"/>
          <w:sz w:val="24"/>
          <w:szCs w:val="24"/>
        </w:rPr>
        <w:t>facilitaron</w:t>
      </w:r>
      <w:r w:rsidR="00100C85">
        <w:rPr>
          <w:rFonts w:ascii="Helvetica" w:hAnsi="Helvetica" w:cs="Times New Roman"/>
          <w:sz w:val="24"/>
          <w:szCs w:val="24"/>
        </w:rPr>
        <w:t xml:space="preserve"> </w:t>
      </w:r>
      <w:r w:rsidR="00260CFB">
        <w:rPr>
          <w:rFonts w:ascii="Helvetica" w:hAnsi="Helvetica" w:cs="Times New Roman"/>
          <w:sz w:val="24"/>
          <w:szCs w:val="24"/>
        </w:rPr>
        <w:t>tuvieron en cuenta</w:t>
      </w:r>
      <w:r w:rsidR="006613DD">
        <w:rPr>
          <w:rFonts w:ascii="Helvetica" w:hAnsi="Helvetica" w:cs="Times New Roman"/>
          <w:sz w:val="24"/>
          <w:szCs w:val="24"/>
        </w:rPr>
        <w:t xml:space="preserve"> </w:t>
      </w:r>
      <w:r w:rsidR="00100C85">
        <w:rPr>
          <w:rFonts w:ascii="Helvetica" w:hAnsi="Helvetica" w:cs="Times New Roman"/>
          <w:sz w:val="24"/>
          <w:szCs w:val="24"/>
        </w:rPr>
        <w:t>cuatro</w:t>
      </w:r>
      <w:r w:rsidR="006613DD">
        <w:rPr>
          <w:rFonts w:ascii="Helvetica" w:hAnsi="Helvetica" w:cs="Times New Roman"/>
          <w:sz w:val="24"/>
          <w:szCs w:val="24"/>
        </w:rPr>
        <w:t xml:space="preserve"> directrices</w:t>
      </w:r>
      <w:r w:rsidR="00903654">
        <w:rPr>
          <w:rFonts w:ascii="Helvetica" w:hAnsi="Helvetica" w:cs="Times New Roman"/>
          <w:sz w:val="24"/>
          <w:szCs w:val="24"/>
        </w:rPr>
        <w:t xml:space="preserve"> que se enumeran a continuación</w:t>
      </w:r>
      <w:r w:rsidR="006613DD">
        <w:rPr>
          <w:rFonts w:ascii="Helvetica" w:hAnsi="Helvetica" w:cs="Times New Roman"/>
          <w:sz w:val="24"/>
          <w:szCs w:val="24"/>
        </w:rPr>
        <w:t xml:space="preserve">. Si bien existen diferencias notables en las distintas edades (de 3 a 6 años) y en función del nivel individual de desarrollo y de adquisición de la lectoescritura, se puede afirmar de forma general que </w:t>
      </w:r>
      <w:r w:rsidR="00903654">
        <w:rPr>
          <w:rFonts w:ascii="Helvetica" w:hAnsi="Helvetica" w:cs="Times New Roman"/>
          <w:sz w:val="24"/>
          <w:szCs w:val="24"/>
        </w:rPr>
        <w:t xml:space="preserve">1) </w:t>
      </w:r>
      <w:r w:rsidR="006613DD">
        <w:rPr>
          <w:rFonts w:ascii="Helvetica" w:hAnsi="Helvetica" w:cs="Times New Roman"/>
          <w:sz w:val="24"/>
          <w:szCs w:val="24"/>
        </w:rPr>
        <w:t>es importante que en los materiales elegidos el componente verbal escrito sea limitado para facilitar su comprensión</w:t>
      </w:r>
      <w:r w:rsidR="00903654">
        <w:rPr>
          <w:rFonts w:ascii="Helvetica" w:hAnsi="Helvetica" w:cs="Times New Roman"/>
          <w:sz w:val="24"/>
          <w:szCs w:val="24"/>
        </w:rPr>
        <w:t>;</w:t>
      </w:r>
      <w:r w:rsidR="006613DD">
        <w:rPr>
          <w:rFonts w:ascii="Helvetica" w:hAnsi="Helvetica" w:cs="Times New Roman"/>
          <w:sz w:val="24"/>
          <w:szCs w:val="24"/>
        </w:rPr>
        <w:t xml:space="preserve"> </w:t>
      </w:r>
      <w:r w:rsidR="00903654">
        <w:rPr>
          <w:rFonts w:ascii="Helvetica" w:hAnsi="Helvetica" w:cs="Times New Roman"/>
          <w:sz w:val="24"/>
          <w:szCs w:val="24"/>
        </w:rPr>
        <w:t xml:space="preserve">2) </w:t>
      </w:r>
      <w:r w:rsidR="006613DD">
        <w:rPr>
          <w:rFonts w:ascii="Helvetica" w:hAnsi="Helvetica" w:cs="Times New Roman"/>
          <w:sz w:val="24"/>
          <w:szCs w:val="24"/>
        </w:rPr>
        <w:t>han de buscarse recursos sencillos desde un punto de vista narrativo, lo cual se plasma en la necesidad de que la construcción de personajes y espacios sea simple, tanto desde el punto de vista cuantitativo como cualitativo</w:t>
      </w:r>
      <w:r w:rsidR="00260CFB">
        <w:rPr>
          <w:rFonts w:ascii="Helvetica" w:hAnsi="Helvetica" w:cs="Times New Roman"/>
          <w:sz w:val="24"/>
          <w:szCs w:val="24"/>
        </w:rPr>
        <w:t>;</w:t>
      </w:r>
      <w:r w:rsidR="006613DD">
        <w:rPr>
          <w:rFonts w:ascii="Helvetica" w:hAnsi="Helvetica" w:cs="Times New Roman"/>
          <w:sz w:val="24"/>
          <w:szCs w:val="24"/>
        </w:rPr>
        <w:t xml:space="preserve"> </w:t>
      </w:r>
      <w:r w:rsidR="00100C85">
        <w:rPr>
          <w:rFonts w:ascii="Helvetica" w:hAnsi="Helvetica" w:cs="Times New Roman"/>
          <w:sz w:val="24"/>
          <w:szCs w:val="24"/>
        </w:rPr>
        <w:t xml:space="preserve">3) </w:t>
      </w:r>
      <w:r w:rsidR="00260CFB">
        <w:rPr>
          <w:rFonts w:ascii="Helvetica" w:hAnsi="Helvetica" w:cs="Times New Roman"/>
          <w:sz w:val="24"/>
          <w:szCs w:val="24"/>
        </w:rPr>
        <w:t>e</w:t>
      </w:r>
      <w:r w:rsidR="006613DD">
        <w:rPr>
          <w:rFonts w:ascii="Helvetica" w:hAnsi="Helvetica" w:cs="Times New Roman"/>
          <w:sz w:val="24"/>
          <w:szCs w:val="24"/>
        </w:rPr>
        <w:t>l uso de la música, la animación y elementos visuales como los colores llamativos son recursos acertados para captar la atención y conseguir un efecto de inmersión en la historia</w:t>
      </w:r>
      <w:r w:rsidR="00260CFB">
        <w:rPr>
          <w:rFonts w:ascii="Helvetica" w:hAnsi="Helvetica" w:cs="Times New Roman"/>
          <w:sz w:val="24"/>
          <w:szCs w:val="24"/>
        </w:rPr>
        <w:t>;</w:t>
      </w:r>
      <w:r w:rsidR="006613DD">
        <w:rPr>
          <w:rFonts w:ascii="Helvetica" w:hAnsi="Helvetica" w:cs="Times New Roman"/>
          <w:sz w:val="24"/>
          <w:szCs w:val="24"/>
        </w:rPr>
        <w:t xml:space="preserve"> </w:t>
      </w:r>
      <w:r w:rsidR="00100C85">
        <w:rPr>
          <w:rFonts w:ascii="Helvetica" w:hAnsi="Helvetica" w:cs="Times New Roman"/>
          <w:sz w:val="24"/>
          <w:szCs w:val="24"/>
        </w:rPr>
        <w:t xml:space="preserve">4) </w:t>
      </w:r>
      <w:r w:rsidR="00260CFB">
        <w:rPr>
          <w:rFonts w:ascii="Helvetica" w:hAnsi="Helvetica" w:cs="Times New Roman"/>
          <w:sz w:val="24"/>
          <w:szCs w:val="24"/>
        </w:rPr>
        <w:t>p</w:t>
      </w:r>
      <w:r w:rsidR="006613DD">
        <w:rPr>
          <w:rFonts w:ascii="Helvetica" w:hAnsi="Helvetica" w:cs="Times New Roman"/>
          <w:sz w:val="24"/>
          <w:szCs w:val="24"/>
        </w:rPr>
        <w:t>or último, resulta crucial seleccionar temáticas afines a la etapa, basadas en aspectos muy cercanos a la subjetividad del alumnado de Educación Infantil, que fomenten su desarrollo cognitivo y una relación empática con su entorno más próximo.</w:t>
      </w:r>
    </w:p>
    <w:p w:rsidR="00F61B33" w:rsidRDefault="00F61B33" w:rsidP="002B17BB">
      <w:pPr>
        <w:autoSpaceDE w:val="0"/>
        <w:autoSpaceDN w:val="0"/>
        <w:adjustRightInd w:val="0"/>
        <w:spacing w:after="0" w:line="360" w:lineRule="auto"/>
        <w:jc w:val="both"/>
        <w:rPr>
          <w:rFonts w:ascii="Helvetica" w:hAnsi="Helvetica"/>
          <w:b/>
          <w:sz w:val="24"/>
          <w:szCs w:val="24"/>
        </w:rPr>
      </w:pPr>
    </w:p>
    <w:p w:rsidR="002E78BB" w:rsidRPr="0009559B" w:rsidRDefault="002E78BB" w:rsidP="0009559B">
      <w:pPr>
        <w:autoSpaceDE w:val="0"/>
        <w:autoSpaceDN w:val="0"/>
        <w:adjustRightInd w:val="0"/>
        <w:spacing w:after="0" w:line="360" w:lineRule="auto"/>
        <w:jc w:val="both"/>
        <w:rPr>
          <w:rFonts w:ascii="Helvetica" w:hAnsi="Helvetica" w:cs="Verdana"/>
          <w:b/>
          <w:sz w:val="24"/>
          <w:szCs w:val="24"/>
        </w:rPr>
      </w:pPr>
      <w:r w:rsidRPr="002B17BB">
        <w:rPr>
          <w:rFonts w:ascii="Helvetica" w:hAnsi="Helvetica"/>
          <w:b/>
          <w:sz w:val="24"/>
          <w:szCs w:val="24"/>
        </w:rPr>
        <w:t>Resultados</w:t>
      </w:r>
      <w:r w:rsidR="00AB3A6E">
        <w:rPr>
          <w:rFonts w:ascii="Helvetica" w:hAnsi="Helvetica"/>
          <w:b/>
          <w:sz w:val="24"/>
          <w:szCs w:val="24"/>
        </w:rPr>
        <w:t xml:space="preserve"> y evaluación</w:t>
      </w:r>
    </w:p>
    <w:p w:rsidR="001016D2" w:rsidRPr="00041843" w:rsidRDefault="002E78BB" w:rsidP="001016D2">
      <w:pPr>
        <w:pStyle w:val="Prrafodelista"/>
        <w:spacing w:line="360" w:lineRule="auto"/>
        <w:ind w:left="0" w:firstLine="720"/>
        <w:jc w:val="both"/>
        <w:rPr>
          <w:rFonts w:ascii="Helvetica" w:hAnsi="Helvetica"/>
          <w:sz w:val="24"/>
          <w:szCs w:val="24"/>
        </w:rPr>
      </w:pPr>
      <w:r w:rsidRPr="002B17BB">
        <w:rPr>
          <w:rFonts w:ascii="Helvetica" w:hAnsi="Helvetica"/>
          <w:sz w:val="24"/>
          <w:szCs w:val="24"/>
        </w:rPr>
        <w:t>La práctica realizada</w:t>
      </w:r>
      <w:r w:rsidR="00041843">
        <w:rPr>
          <w:rFonts w:ascii="Helvetica" w:hAnsi="Helvetica"/>
          <w:sz w:val="24"/>
          <w:szCs w:val="24"/>
        </w:rPr>
        <w:t>, que ocupó cuatro sesiones de clase (de hora y media cada una</w:t>
      </w:r>
      <w:r w:rsidR="009D0384">
        <w:rPr>
          <w:rStyle w:val="Refdenotaalpie"/>
          <w:rFonts w:ascii="Helvetica" w:hAnsi="Helvetica"/>
          <w:sz w:val="24"/>
          <w:szCs w:val="24"/>
        </w:rPr>
        <w:footnoteReference w:id="16"/>
      </w:r>
      <w:r w:rsidR="00041843">
        <w:rPr>
          <w:rFonts w:ascii="Helvetica" w:hAnsi="Helvetica"/>
          <w:sz w:val="24"/>
          <w:szCs w:val="24"/>
        </w:rPr>
        <w:t>),</w:t>
      </w:r>
      <w:r w:rsidRPr="002B17BB">
        <w:rPr>
          <w:rFonts w:ascii="Helvetica" w:hAnsi="Helvetica"/>
          <w:sz w:val="24"/>
          <w:szCs w:val="24"/>
        </w:rPr>
        <w:t xml:space="preserve"> ha potenciado el papel mediador </w:t>
      </w:r>
      <w:r w:rsidR="006613DD">
        <w:rPr>
          <w:rFonts w:ascii="Helvetica" w:hAnsi="Helvetica"/>
          <w:sz w:val="24"/>
          <w:szCs w:val="24"/>
        </w:rPr>
        <w:t xml:space="preserve">de los futuros educadores </w:t>
      </w:r>
      <w:proofErr w:type="gramStart"/>
      <w:r w:rsidR="006613DD">
        <w:rPr>
          <w:rFonts w:ascii="Helvetica" w:hAnsi="Helvetica"/>
          <w:sz w:val="24"/>
          <w:szCs w:val="24"/>
        </w:rPr>
        <w:t>y</w:t>
      </w:r>
      <w:proofErr w:type="gramEnd"/>
      <w:r w:rsidR="006613DD">
        <w:rPr>
          <w:rFonts w:ascii="Helvetica" w:hAnsi="Helvetica"/>
          <w:sz w:val="24"/>
          <w:szCs w:val="24"/>
        </w:rPr>
        <w:t xml:space="preserve"> educadoras</w:t>
      </w:r>
      <w:r w:rsidRPr="002B17BB">
        <w:rPr>
          <w:rFonts w:ascii="Helvetica" w:hAnsi="Helvetica"/>
          <w:sz w:val="24"/>
          <w:szCs w:val="24"/>
        </w:rPr>
        <w:t xml:space="preserve"> con respecto a la literatura infantil. </w:t>
      </w:r>
      <w:r w:rsidR="00041843" w:rsidRPr="00041843">
        <w:rPr>
          <w:rFonts w:ascii="Helvetica" w:hAnsi="Helvetica"/>
          <w:sz w:val="24"/>
          <w:szCs w:val="24"/>
        </w:rPr>
        <w:t>C</w:t>
      </w:r>
      <w:r w:rsidR="001016D2" w:rsidRPr="00041843">
        <w:rPr>
          <w:rFonts w:ascii="Helvetica" w:hAnsi="Helvetica" w:cs="Verdana"/>
          <w:sz w:val="24"/>
          <w:szCs w:val="24"/>
        </w:rPr>
        <w:t xml:space="preserve">ada grupo </w:t>
      </w:r>
      <w:r w:rsidR="00041843" w:rsidRPr="00041843">
        <w:rPr>
          <w:rFonts w:ascii="Helvetica" w:hAnsi="Helvetica" w:cs="Verdana"/>
          <w:sz w:val="24"/>
          <w:szCs w:val="24"/>
        </w:rPr>
        <w:t>eligió libremente</w:t>
      </w:r>
      <w:r w:rsidR="001016D2" w:rsidRPr="00041843">
        <w:rPr>
          <w:rFonts w:ascii="Helvetica" w:hAnsi="Helvetica" w:cs="Verdana"/>
          <w:sz w:val="24"/>
          <w:szCs w:val="24"/>
        </w:rPr>
        <w:t xml:space="preserve"> una temática concreta relacionada con Educación Infantil y tres productos digitales (un </w:t>
      </w:r>
      <w:proofErr w:type="spellStart"/>
      <w:r w:rsidR="001016D2" w:rsidRPr="00041843">
        <w:rPr>
          <w:rFonts w:ascii="Helvetica" w:hAnsi="Helvetica" w:cs="Verdana"/>
          <w:i/>
          <w:sz w:val="24"/>
          <w:szCs w:val="24"/>
        </w:rPr>
        <w:t>booktrailer</w:t>
      </w:r>
      <w:proofErr w:type="spellEnd"/>
      <w:r w:rsidR="001016D2" w:rsidRPr="00041843">
        <w:rPr>
          <w:rFonts w:ascii="Helvetica" w:hAnsi="Helvetica" w:cs="Verdana"/>
          <w:sz w:val="24"/>
          <w:szCs w:val="24"/>
        </w:rPr>
        <w:t>, un cuento interactivo digital y una aplicación de RA) adecuados a la etapa y ciclo de Educación Infantil</w:t>
      </w:r>
      <w:r w:rsidR="00D7522A">
        <w:rPr>
          <w:rFonts w:ascii="Helvetica" w:hAnsi="Helvetica" w:cs="Verdana"/>
          <w:sz w:val="24"/>
          <w:szCs w:val="24"/>
        </w:rPr>
        <w:t>, de acuerdo con las directrices aportadas</w:t>
      </w:r>
      <w:r w:rsidR="001016D2" w:rsidRPr="00041843">
        <w:rPr>
          <w:rFonts w:ascii="Helvetica" w:hAnsi="Helvetica" w:cs="Verdana"/>
          <w:sz w:val="24"/>
          <w:szCs w:val="24"/>
        </w:rPr>
        <w:t xml:space="preserve"> </w:t>
      </w:r>
      <w:r w:rsidR="00041843" w:rsidRPr="00041843">
        <w:rPr>
          <w:rFonts w:ascii="Helvetica" w:hAnsi="Helvetica" w:cs="Verdana"/>
          <w:sz w:val="24"/>
          <w:szCs w:val="24"/>
        </w:rPr>
        <w:t>previamente</w:t>
      </w:r>
      <w:r w:rsidR="001016D2" w:rsidRPr="00041843">
        <w:rPr>
          <w:rFonts w:ascii="Helvetica" w:hAnsi="Helvetica" w:cs="Verdana"/>
          <w:sz w:val="24"/>
          <w:szCs w:val="24"/>
        </w:rPr>
        <w:t>.</w:t>
      </w:r>
      <w:r w:rsidR="00041843">
        <w:rPr>
          <w:rFonts w:ascii="Helvetica" w:hAnsi="Helvetica"/>
          <w:sz w:val="24"/>
          <w:szCs w:val="24"/>
        </w:rPr>
        <w:t xml:space="preserve"> </w:t>
      </w:r>
      <w:r w:rsidR="00041843" w:rsidRPr="00041843">
        <w:rPr>
          <w:rFonts w:ascii="Helvetica" w:hAnsi="Helvetica"/>
          <w:sz w:val="24"/>
          <w:szCs w:val="24"/>
        </w:rPr>
        <w:t>En la última sesión</w:t>
      </w:r>
      <w:r w:rsidR="001016D2" w:rsidRPr="00041843">
        <w:rPr>
          <w:rFonts w:ascii="Helvetica" w:hAnsi="Helvetica"/>
          <w:sz w:val="24"/>
          <w:szCs w:val="24"/>
        </w:rPr>
        <w:t xml:space="preserve"> </w:t>
      </w:r>
      <w:r w:rsidR="009D0384">
        <w:rPr>
          <w:rFonts w:ascii="Helvetica" w:hAnsi="Helvetica"/>
          <w:sz w:val="24"/>
          <w:szCs w:val="24"/>
        </w:rPr>
        <w:t>tenían que proponer</w:t>
      </w:r>
      <w:r w:rsidR="001016D2" w:rsidRPr="00041843">
        <w:rPr>
          <w:rFonts w:ascii="Helvetica" w:hAnsi="Helvetica"/>
          <w:sz w:val="24"/>
          <w:szCs w:val="24"/>
        </w:rPr>
        <w:t xml:space="preserve"> un modo adecuado de llevar los tres materiales digitales al aula, acompañados de </w:t>
      </w:r>
      <w:r w:rsidR="00041843" w:rsidRPr="00041843">
        <w:rPr>
          <w:rFonts w:ascii="Helvetica" w:hAnsi="Helvetica"/>
          <w:sz w:val="24"/>
          <w:szCs w:val="24"/>
        </w:rPr>
        <w:t xml:space="preserve">dinámicas de 30 minutos </w:t>
      </w:r>
      <w:r w:rsidR="001016D2" w:rsidRPr="00041843">
        <w:rPr>
          <w:rFonts w:ascii="Helvetica" w:hAnsi="Helvetica"/>
          <w:sz w:val="24"/>
          <w:szCs w:val="24"/>
        </w:rPr>
        <w:t>en la</w:t>
      </w:r>
      <w:r w:rsidR="00041843" w:rsidRPr="00041843">
        <w:rPr>
          <w:rFonts w:ascii="Helvetica" w:hAnsi="Helvetica"/>
          <w:sz w:val="24"/>
          <w:szCs w:val="24"/>
        </w:rPr>
        <w:t>s</w:t>
      </w:r>
      <w:r w:rsidR="001016D2" w:rsidRPr="00041843">
        <w:rPr>
          <w:rFonts w:ascii="Helvetica" w:hAnsi="Helvetica"/>
          <w:sz w:val="24"/>
          <w:szCs w:val="24"/>
        </w:rPr>
        <w:t xml:space="preserve"> que se trabaj</w:t>
      </w:r>
      <w:r w:rsidR="00041843" w:rsidRPr="00041843">
        <w:rPr>
          <w:rFonts w:ascii="Helvetica" w:hAnsi="Helvetica"/>
          <w:sz w:val="24"/>
          <w:szCs w:val="24"/>
        </w:rPr>
        <w:t>ase</w:t>
      </w:r>
      <w:r w:rsidR="001016D2" w:rsidRPr="00041843">
        <w:rPr>
          <w:rFonts w:ascii="Helvetica" w:hAnsi="Helvetica"/>
          <w:sz w:val="24"/>
          <w:szCs w:val="24"/>
        </w:rPr>
        <w:t xml:space="preserve"> el tema elegido en el aula de Educación Infantil. </w:t>
      </w:r>
    </w:p>
    <w:p w:rsidR="002E78BB" w:rsidRPr="002B17BB" w:rsidRDefault="002E78BB" w:rsidP="002B17BB">
      <w:pPr>
        <w:pStyle w:val="Prrafodelista"/>
        <w:spacing w:line="360" w:lineRule="auto"/>
        <w:ind w:left="0" w:firstLine="720"/>
        <w:jc w:val="both"/>
        <w:rPr>
          <w:rFonts w:ascii="Helvetica" w:hAnsi="Helvetica"/>
          <w:sz w:val="24"/>
          <w:szCs w:val="24"/>
        </w:rPr>
      </w:pPr>
      <w:r w:rsidRPr="002B17BB">
        <w:rPr>
          <w:rFonts w:ascii="Helvetica" w:hAnsi="Helvetica"/>
          <w:sz w:val="24"/>
          <w:szCs w:val="24"/>
        </w:rPr>
        <w:t xml:space="preserve">Se </w:t>
      </w:r>
      <w:r w:rsidR="00041843">
        <w:rPr>
          <w:rFonts w:ascii="Helvetica" w:hAnsi="Helvetica"/>
          <w:sz w:val="24"/>
          <w:szCs w:val="24"/>
        </w:rPr>
        <w:t>exponen a continuación</w:t>
      </w:r>
      <w:r w:rsidR="002D6954">
        <w:rPr>
          <w:rFonts w:ascii="Helvetica" w:hAnsi="Helvetica"/>
          <w:sz w:val="24"/>
          <w:szCs w:val="24"/>
        </w:rPr>
        <w:t xml:space="preserve"> los </w:t>
      </w:r>
      <w:r w:rsidRPr="00DB5C3B">
        <w:rPr>
          <w:rFonts w:ascii="Helvetica" w:hAnsi="Helvetica"/>
          <w:sz w:val="24"/>
          <w:szCs w:val="24"/>
        </w:rPr>
        <w:t>2</w:t>
      </w:r>
      <w:r w:rsidR="00DB5C3B" w:rsidRPr="00DB5C3B">
        <w:rPr>
          <w:rFonts w:ascii="Helvetica" w:hAnsi="Helvetica"/>
          <w:sz w:val="24"/>
          <w:szCs w:val="24"/>
        </w:rPr>
        <w:t>3</w:t>
      </w:r>
      <w:r w:rsidRPr="002B17BB">
        <w:rPr>
          <w:rFonts w:ascii="Helvetica" w:hAnsi="Helvetica"/>
          <w:sz w:val="24"/>
          <w:szCs w:val="24"/>
        </w:rPr>
        <w:t xml:space="preserve"> </w:t>
      </w:r>
      <w:r w:rsidR="002D6954">
        <w:rPr>
          <w:rFonts w:ascii="Helvetica" w:hAnsi="Helvetica"/>
          <w:sz w:val="24"/>
          <w:szCs w:val="24"/>
        </w:rPr>
        <w:t>productos</w:t>
      </w:r>
      <w:r w:rsidRPr="002B17BB">
        <w:rPr>
          <w:rFonts w:ascii="Helvetica" w:hAnsi="Helvetica"/>
          <w:sz w:val="24"/>
          <w:szCs w:val="24"/>
        </w:rPr>
        <w:t xml:space="preserve"> de narrativa digital</w:t>
      </w:r>
      <w:r w:rsidR="002D6954">
        <w:rPr>
          <w:rFonts w:ascii="Helvetica" w:hAnsi="Helvetica"/>
          <w:sz w:val="24"/>
          <w:szCs w:val="24"/>
        </w:rPr>
        <w:t xml:space="preserve"> que fueron expuestos por el alumnado</w:t>
      </w:r>
      <w:r w:rsidRPr="002B17BB">
        <w:rPr>
          <w:rFonts w:ascii="Helvetica" w:hAnsi="Helvetica"/>
          <w:sz w:val="24"/>
          <w:szCs w:val="24"/>
        </w:rPr>
        <w:t xml:space="preserve">, </w:t>
      </w:r>
      <w:r w:rsidR="002D6954">
        <w:rPr>
          <w:rFonts w:ascii="Helvetica" w:hAnsi="Helvetica"/>
          <w:sz w:val="24"/>
          <w:szCs w:val="24"/>
        </w:rPr>
        <w:t>divididos en</w:t>
      </w:r>
      <w:r w:rsidRPr="002B17BB">
        <w:rPr>
          <w:rFonts w:ascii="Helvetica" w:hAnsi="Helvetica"/>
          <w:sz w:val="24"/>
          <w:szCs w:val="24"/>
        </w:rPr>
        <w:t xml:space="preserve"> temáticas </w:t>
      </w:r>
      <w:r w:rsidR="002D6954">
        <w:rPr>
          <w:rFonts w:ascii="Helvetica" w:hAnsi="Helvetica"/>
          <w:sz w:val="24"/>
          <w:szCs w:val="24"/>
        </w:rPr>
        <w:t>de</w:t>
      </w:r>
      <w:r w:rsidRPr="002B17BB">
        <w:rPr>
          <w:rFonts w:ascii="Helvetica" w:hAnsi="Helvetica"/>
          <w:sz w:val="24"/>
          <w:szCs w:val="24"/>
        </w:rPr>
        <w:t xml:space="preserve"> </w:t>
      </w:r>
      <w:r w:rsidR="002D6954">
        <w:rPr>
          <w:rFonts w:ascii="Helvetica" w:hAnsi="Helvetica"/>
          <w:sz w:val="24"/>
          <w:szCs w:val="24"/>
        </w:rPr>
        <w:t xml:space="preserve">gran relevancia </w:t>
      </w:r>
      <w:r w:rsidR="002D6954">
        <w:rPr>
          <w:rFonts w:ascii="Helvetica" w:hAnsi="Helvetica"/>
          <w:sz w:val="24"/>
          <w:szCs w:val="24"/>
        </w:rPr>
        <w:lastRenderedPageBreak/>
        <w:t xml:space="preserve">para educación infantil como </w:t>
      </w:r>
      <w:r w:rsidRPr="002B17BB">
        <w:rPr>
          <w:rFonts w:ascii="Helvetica" w:hAnsi="Helvetica"/>
          <w:sz w:val="24"/>
          <w:szCs w:val="24"/>
        </w:rPr>
        <w:t xml:space="preserve">la educación emocional, la </w:t>
      </w:r>
      <w:r w:rsidR="00BB64A7">
        <w:rPr>
          <w:rFonts w:ascii="Helvetica" w:hAnsi="Helvetica"/>
          <w:sz w:val="24"/>
          <w:szCs w:val="24"/>
        </w:rPr>
        <w:t>colaboración entre las personas</w:t>
      </w:r>
      <w:r w:rsidRPr="002B17BB">
        <w:rPr>
          <w:rFonts w:ascii="Helvetica" w:hAnsi="Helvetica"/>
          <w:sz w:val="24"/>
          <w:szCs w:val="24"/>
        </w:rPr>
        <w:t xml:space="preserve">, la </w:t>
      </w:r>
      <w:r w:rsidR="00BB64A7">
        <w:rPr>
          <w:rFonts w:ascii="Helvetica" w:hAnsi="Helvetica"/>
          <w:sz w:val="24"/>
          <w:szCs w:val="24"/>
        </w:rPr>
        <w:t>diversidad familiar</w:t>
      </w:r>
      <w:r w:rsidRPr="002B17BB">
        <w:rPr>
          <w:rFonts w:ascii="Helvetica" w:hAnsi="Helvetica"/>
          <w:sz w:val="24"/>
          <w:szCs w:val="24"/>
        </w:rPr>
        <w:t xml:space="preserve"> </w:t>
      </w:r>
      <w:r w:rsidR="002D6954">
        <w:rPr>
          <w:rFonts w:ascii="Helvetica" w:hAnsi="Helvetica"/>
          <w:sz w:val="24"/>
          <w:szCs w:val="24"/>
        </w:rPr>
        <w:t>y</w:t>
      </w:r>
      <w:r w:rsidRPr="002B17BB">
        <w:rPr>
          <w:rFonts w:ascii="Helvetica" w:hAnsi="Helvetica"/>
          <w:sz w:val="24"/>
          <w:szCs w:val="24"/>
        </w:rPr>
        <w:t xml:space="preserve"> el mundo animal. Las herramientas digitales se pueden dividir en </w:t>
      </w:r>
      <w:r w:rsidRPr="00DB5C3B">
        <w:rPr>
          <w:rFonts w:ascii="Helvetica" w:hAnsi="Helvetica"/>
          <w:sz w:val="24"/>
          <w:szCs w:val="24"/>
        </w:rPr>
        <w:t>8</w:t>
      </w:r>
      <w:r w:rsidRPr="002B17BB">
        <w:rPr>
          <w:rFonts w:ascii="Helvetica" w:hAnsi="Helvetica"/>
          <w:sz w:val="24"/>
          <w:szCs w:val="24"/>
        </w:rPr>
        <w:t xml:space="preserve"> </w:t>
      </w:r>
      <w:proofErr w:type="spellStart"/>
      <w:r w:rsidRPr="00DB5C3B">
        <w:rPr>
          <w:rFonts w:ascii="Helvetica" w:hAnsi="Helvetica"/>
          <w:i/>
          <w:sz w:val="24"/>
          <w:szCs w:val="24"/>
        </w:rPr>
        <w:t>booktrailers</w:t>
      </w:r>
      <w:proofErr w:type="spellEnd"/>
      <w:r w:rsidRPr="002B17BB">
        <w:rPr>
          <w:rFonts w:ascii="Helvetica" w:hAnsi="Helvetica"/>
          <w:sz w:val="24"/>
          <w:szCs w:val="24"/>
        </w:rPr>
        <w:t xml:space="preserve">, </w:t>
      </w:r>
      <w:r w:rsidR="00F169B7">
        <w:rPr>
          <w:rFonts w:ascii="Helvetica" w:hAnsi="Helvetica"/>
          <w:sz w:val="24"/>
          <w:szCs w:val="24"/>
        </w:rPr>
        <w:t>9</w:t>
      </w:r>
      <w:r w:rsidRPr="002B17BB">
        <w:rPr>
          <w:rFonts w:ascii="Helvetica" w:hAnsi="Helvetica"/>
          <w:sz w:val="24"/>
          <w:szCs w:val="24"/>
        </w:rPr>
        <w:t xml:space="preserve"> </w:t>
      </w:r>
      <w:r w:rsidR="00F169B7">
        <w:rPr>
          <w:rFonts w:ascii="Helvetica" w:hAnsi="Helvetica"/>
          <w:sz w:val="24"/>
          <w:szCs w:val="24"/>
        </w:rPr>
        <w:t>cuentos</w:t>
      </w:r>
      <w:r w:rsidRPr="002B17BB">
        <w:rPr>
          <w:rFonts w:ascii="Helvetica" w:hAnsi="Helvetica"/>
          <w:sz w:val="24"/>
          <w:szCs w:val="24"/>
        </w:rPr>
        <w:t xml:space="preserve"> d</w:t>
      </w:r>
      <w:r w:rsidR="002B17BB">
        <w:rPr>
          <w:rFonts w:ascii="Helvetica" w:hAnsi="Helvetica"/>
          <w:sz w:val="24"/>
          <w:szCs w:val="24"/>
        </w:rPr>
        <w:t xml:space="preserve">igitales interactivos y </w:t>
      </w:r>
      <w:r w:rsidR="00DB5C3B">
        <w:rPr>
          <w:rFonts w:ascii="Helvetica" w:hAnsi="Helvetica"/>
          <w:sz w:val="24"/>
          <w:szCs w:val="24"/>
        </w:rPr>
        <w:t>6 aplicaciones</w:t>
      </w:r>
      <w:r w:rsidR="00BB64A7">
        <w:rPr>
          <w:rFonts w:ascii="Helvetica" w:hAnsi="Helvetica"/>
          <w:sz w:val="24"/>
          <w:szCs w:val="24"/>
        </w:rPr>
        <w:t xml:space="preserve"> de </w:t>
      </w:r>
      <w:r w:rsidR="00E93373">
        <w:rPr>
          <w:rFonts w:ascii="Helvetica" w:hAnsi="Helvetica"/>
          <w:sz w:val="24"/>
          <w:szCs w:val="24"/>
        </w:rPr>
        <w:t>R</w:t>
      </w:r>
      <w:r w:rsidR="00F61B33">
        <w:rPr>
          <w:rFonts w:ascii="Helvetica" w:hAnsi="Helvetica"/>
          <w:sz w:val="24"/>
          <w:szCs w:val="24"/>
        </w:rPr>
        <w:t>A</w:t>
      </w:r>
      <w:r w:rsidR="00DB5C3B">
        <w:rPr>
          <w:rFonts w:ascii="Helvetica" w:hAnsi="Helvetica"/>
          <w:sz w:val="24"/>
          <w:szCs w:val="24"/>
        </w:rPr>
        <w:t xml:space="preserve"> para cuentos</w:t>
      </w:r>
      <w:r w:rsidR="00C7787C">
        <w:rPr>
          <w:rStyle w:val="Refdenotaalpie"/>
          <w:rFonts w:ascii="Helvetica" w:hAnsi="Helvetica"/>
          <w:sz w:val="24"/>
          <w:szCs w:val="24"/>
        </w:rPr>
        <w:footnoteReference w:id="17"/>
      </w:r>
      <w:r w:rsidR="00BB64A7">
        <w:rPr>
          <w:rFonts w:ascii="Helvetica" w:hAnsi="Helvetica"/>
          <w:sz w:val="24"/>
          <w:szCs w:val="24"/>
        </w:rPr>
        <w:t xml:space="preserve">. </w:t>
      </w:r>
      <w:r w:rsidR="00F61B33">
        <w:rPr>
          <w:rFonts w:ascii="Helvetica" w:hAnsi="Helvetica"/>
          <w:sz w:val="24"/>
          <w:szCs w:val="24"/>
        </w:rPr>
        <w:t>A continuación</w:t>
      </w:r>
      <w:r w:rsidR="003D4722">
        <w:rPr>
          <w:rFonts w:ascii="Helvetica" w:hAnsi="Helvetica"/>
          <w:sz w:val="24"/>
          <w:szCs w:val="24"/>
        </w:rPr>
        <w:t>,</w:t>
      </w:r>
      <w:r w:rsidR="00F61B33">
        <w:rPr>
          <w:rFonts w:ascii="Helvetica" w:hAnsi="Helvetica"/>
          <w:sz w:val="24"/>
          <w:szCs w:val="24"/>
        </w:rPr>
        <w:t xml:space="preserve"> se explicitarán dichos</w:t>
      </w:r>
      <w:r w:rsidR="00BB64A7">
        <w:rPr>
          <w:rFonts w:ascii="Helvetica" w:hAnsi="Helvetica"/>
          <w:sz w:val="24"/>
          <w:szCs w:val="24"/>
        </w:rPr>
        <w:t xml:space="preserve"> materiales, </w:t>
      </w:r>
      <w:r w:rsidR="003D4722">
        <w:rPr>
          <w:rFonts w:ascii="Helvetica" w:hAnsi="Helvetica"/>
          <w:sz w:val="24"/>
          <w:szCs w:val="24"/>
        </w:rPr>
        <w:t>acompañad</w:t>
      </w:r>
      <w:r w:rsidRPr="002B17BB">
        <w:rPr>
          <w:rFonts w:ascii="Helvetica" w:hAnsi="Helvetica"/>
          <w:sz w:val="24"/>
          <w:szCs w:val="24"/>
        </w:rPr>
        <w:t xml:space="preserve">os de una breve reflexión sobre las estrategias didácticas </w:t>
      </w:r>
      <w:r w:rsidR="00BB64A7">
        <w:rPr>
          <w:rFonts w:ascii="Helvetica" w:hAnsi="Helvetica"/>
          <w:sz w:val="24"/>
          <w:szCs w:val="24"/>
        </w:rPr>
        <w:t xml:space="preserve">más relevantes que han </w:t>
      </w:r>
      <w:r w:rsidR="00F61B33">
        <w:rPr>
          <w:rFonts w:ascii="Helvetica" w:hAnsi="Helvetica"/>
          <w:sz w:val="24"/>
          <w:szCs w:val="24"/>
        </w:rPr>
        <w:t xml:space="preserve">surgido </w:t>
      </w:r>
      <w:r w:rsidR="00511EF3">
        <w:rPr>
          <w:rFonts w:ascii="Helvetica" w:hAnsi="Helvetica"/>
          <w:sz w:val="24"/>
          <w:szCs w:val="24"/>
        </w:rPr>
        <w:t>en las exposiciones</w:t>
      </w:r>
      <w:r w:rsidR="00260CFB">
        <w:rPr>
          <w:rFonts w:ascii="Helvetica" w:hAnsi="Helvetica"/>
          <w:sz w:val="24"/>
          <w:szCs w:val="24"/>
        </w:rPr>
        <w:t>.</w:t>
      </w:r>
    </w:p>
    <w:p w:rsidR="002E78BB" w:rsidRDefault="002E78BB" w:rsidP="003D46B4">
      <w:pPr>
        <w:pStyle w:val="Prrafodelista"/>
        <w:ind w:left="0"/>
        <w:rPr>
          <w:rFonts w:ascii="Helvetica" w:hAnsi="Helvetica"/>
          <w:sz w:val="24"/>
          <w:szCs w:val="24"/>
        </w:rPr>
      </w:pPr>
    </w:p>
    <w:p w:rsidR="00F97AE0" w:rsidRPr="00D3372C" w:rsidRDefault="003D46B4" w:rsidP="00F97AE0">
      <w:pPr>
        <w:pStyle w:val="Prrafodelista"/>
        <w:ind w:left="0"/>
        <w:rPr>
          <w:rFonts w:ascii="Helvetica" w:hAnsi="Helvetica"/>
          <w:color w:val="595959" w:themeColor="text1" w:themeTint="A6"/>
        </w:rPr>
      </w:pPr>
      <w:r w:rsidRPr="00D3372C">
        <w:rPr>
          <w:rFonts w:ascii="Helvetica" w:hAnsi="Helvetica"/>
          <w:color w:val="595959" w:themeColor="text1" w:themeTint="A6"/>
        </w:rPr>
        <w:t>Educación emocional</w:t>
      </w:r>
    </w:p>
    <w:p w:rsidR="00F97AE0" w:rsidRPr="00D7522A" w:rsidRDefault="00F97AE0" w:rsidP="00F97AE0">
      <w:pPr>
        <w:pStyle w:val="Prrafodelista"/>
        <w:ind w:left="0"/>
        <w:rPr>
          <w:rFonts w:ascii="Helvetica" w:hAnsi="Helvetica"/>
          <w:color w:val="595959" w:themeColor="text1" w:themeTint="A6"/>
          <w:sz w:val="20"/>
          <w:szCs w:val="20"/>
        </w:rPr>
      </w:pPr>
    </w:p>
    <w:p w:rsidR="00F61B33" w:rsidRPr="00D7522A" w:rsidRDefault="003D46B4" w:rsidP="00F61B33">
      <w:pPr>
        <w:pStyle w:val="Prrafodelista"/>
        <w:ind w:left="0"/>
        <w:rPr>
          <w:rFonts w:ascii="Helvetica" w:hAnsi="Helvetica"/>
          <w:sz w:val="20"/>
          <w:szCs w:val="20"/>
        </w:rPr>
      </w:pPr>
      <w:proofErr w:type="spellStart"/>
      <w:r w:rsidRPr="00D7522A">
        <w:rPr>
          <w:rFonts w:ascii="Helvetica" w:hAnsi="Helvetica"/>
          <w:i/>
          <w:sz w:val="20"/>
          <w:szCs w:val="20"/>
        </w:rPr>
        <w:t>Booktrailer</w:t>
      </w:r>
      <w:proofErr w:type="spellEnd"/>
      <w:r w:rsidR="009C43D8" w:rsidRPr="00D7522A">
        <w:rPr>
          <w:rFonts w:ascii="Helvetica" w:hAnsi="Helvetica"/>
          <w:sz w:val="20"/>
          <w:szCs w:val="20"/>
        </w:rPr>
        <w:t>:</w:t>
      </w:r>
    </w:p>
    <w:p w:rsidR="00F61B33" w:rsidRPr="00D7522A" w:rsidRDefault="00F61B33" w:rsidP="00F61B33">
      <w:pPr>
        <w:pStyle w:val="Prrafodelista"/>
        <w:ind w:left="0"/>
        <w:rPr>
          <w:rFonts w:ascii="Helvetica" w:hAnsi="Helvetica"/>
          <w:sz w:val="20"/>
          <w:szCs w:val="20"/>
        </w:rPr>
      </w:pPr>
    </w:p>
    <w:p w:rsidR="00B80F73" w:rsidRPr="00D7522A" w:rsidRDefault="003D46B4" w:rsidP="00B16B96">
      <w:pPr>
        <w:pStyle w:val="Prrafodelista"/>
        <w:numPr>
          <w:ilvl w:val="0"/>
          <w:numId w:val="9"/>
        </w:numPr>
        <w:rPr>
          <w:rFonts w:ascii="Helvetica" w:hAnsi="Helvetica"/>
          <w:sz w:val="20"/>
          <w:szCs w:val="20"/>
        </w:rPr>
      </w:pPr>
      <w:r w:rsidRPr="00D7522A">
        <w:rPr>
          <w:rFonts w:ascii="Helvetica" w:hAnsi="Helvetica"/>
          <w:i/>
          <w:sz w:val="20"/>
          <w:szCs w:val="20"/>
        </w:rPr>
        <w:t>Paula y su cabello multicolor</w:t>
      </w:r>
      <w:r w:rsidR="00F61B33" w:rsidRPr="00D7522A">
        <w:rPr>
          <w:rFonts w:ascii="Helvetica" w:hAnsi="Helvetica"/>
          <w:sz w:val="20"/>
          <w:szCs w:val="20"/>
        </w:rPr>
        <w:t xml:space="preserve"> </w:t>
      </w:r>
      <w:r w:rsidR="00074190">
        <w:rPr>
          <w:rFonts w:ascii="Helvetica" w:hAnsi="Helvetica"/>
          <w:sz w:val="20"/>
          <w:szCs w:val="20"/>
        </w:rPr>
        <w:t xml:space="preserve">(dos grupos seleccionaron este material) </w:t>
      </w:r>
      <w:hyperlink r:id="rId8" w:history="1">
        <w:r w:rsidR="00B80F73" w:rsidRPr="00D7522A">
          <w:rPr>
            <w:rStyle w:val="Hipervnculo"/>
            <w:rFonts w:ascii="Helvetica" w:hAnsi="Helvetica"/>
            <w:sz w:val="20"/>
            <w:szCs w:val="20"/>
          </w:rPr>
          <w:t>https://www.youtube.com/watch?v=K4Zk7p7FN0k</w:t>
        </w:r>
      </w:hyperlink>
      <w:r w:rsidR="00F61B33" w:rsidRPr="00D7522A">
        <w:rPr>
          <w:rFonts w:ascii="Helvetica" w:hAnsi="Helvetica"/>
          <w:sz w:val="20"/>
          <w:szCs w:val="20"/>
        </w:rPr>
        <w:t xml:space="preserve"> [</w:t>
      </w:r>
      <w:r w:rsidR="00B55019" w:rsidRPr="00D7522A">
        <w:rPr>
          <w:rFonts w:ascii="Helvetica" w:hAnsi="Helvetica"/>
          <w:sz w:val="20"/>
          <w:szCs w:val="20"/>
        </w:rPr>
        <w:t>f</w:t>
      </w:r>
      <w:r w:rsidR="00F61B33" w:rsidRPr="00D7522A">
        <w:rPr>
          <w:rFonts w:ascii="Helvetica" w:hAnsi="Helvetica"/>
          <w:sz w:val="20"/>
          <w:szCs w:val="20"/>
        </w:rPr>
        <w:t>echa de consulta: 21/11/2017]</w:t>
      </w:r>
    </w:p>
    <w:p w:rsidR="00B80F73" w:rsidRPr="00D7522A" w:rsidRDefault="00B80F73" w:rsidP="00B16B96">
      <w:pPr>
        <w:pStyle w:val="Prrafodelista"/>
        <w:rPr>
          <w:rFonts w:ascii="Helvetica" w:hAnsi="Helvetica"/>
          <w:i/>
          <w:sz w:val="20"/>
          <w:szCs w:val="20"/>
        </w:rPr>
      </w:pPr>
    </w:p>
    <w:p w:rsidR="00324AA2" w:rsidRDefault="00324AA2" w:rsidP="00F61B33">
      <w:pPr>
        <w:pStyle w:val="Prrafodelista"/>
        <w:jc w:val="center"/>
        <w:rPr>
          <w:rFonts w:ascii="Helvetica" w:hAnsi="Helvetica"/>
          <w:sz w:val="24"/>
          <w:szCs w:val="24"/>
        </w:rPr>
      </w:pPr>
      <w:r>
        <w:rPr>
          <w:rFonts w:ascii="Helvetica" w:hAnsi="Helvetica"/>
          <w:noProof/>
          <w:sz w:val="24"/>
          <w:szCs w:val="24"/>
          <w:lang w:eastAsia="es-ES"/>
        </w:rPr>
        <w:drawing>
          <wp:inline distT="0" distB="0" distL="0" distR="0">
            <wp:extent cx="1630908" cy="909414"/>
            <wp:effectExtent l="19050" t="0" r="7392"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33381" cy="910793"/>
                    </a:xfrm>
                    <a:prstGeom prst="rect">
                      <a:avLst/>
                    </a:prstGeom>
                    <a:noFill/>
                    <a:ln w="9525">
                      <a:noFill/>
                      <a:miter lim="800000"/>
                      <a:headEnd/>
                      <a:tailEnd/>
                    </a:ln>
                  </pic:spPr>
                </pic:pic>
              </a:graphicData>
            </a:graphic>
          </wp:inline>
        </w:drawing>
      </w:r>
    </w:p>
    <w:p w:rsidR="00F61B33" w:rsidRPr="00DB5C3B" w:rsidRDefault="00B55019" w:rsidP="00F61B33">
      <w:pPr>
        <w:pStyle w:val="Prrafodelista"/>
        <w:jc w:val="center"/>
        <w:rPr>
          <w:rFonts w:ascii="Helvetica" w:hAnsi="Helvetica"/>
          <w:sz w:val="18"/>
          <w:szCs w:val="18"/>
        </w:rPr>
      </w:pPr>
      <w:r w:rsidRPr="00DB5C3B">
        <w:rPr>
          <w:rFonts w:ascii="Helvetica" w:hAnsi="Helvetica"/>
          <w:b/>
          <w:sz w:val="18"/>
          <w:szCs w:val="18"/>
        </w:rPr>
        <w:t xml:space="preserve">Fig. </w:t>
      </w:r>
      <w:r w:rsidR="009C43D8" w:rsidRPr="00DB5C3B">
        <w:rPr>
          <w:rFonts w:ascii="Helvetica" w:hAnsi="Helvetica"/>
          <w:b/>
          <w:sz w:val="18"/>
          <w:szCs w:val="18"/>
        </w:rPr>
        <w:t>1</w:t>
      </w:r>
      <w:r w:rsidR="00F61B33" w:rsidRPr="00DB5C3B">
        <w:rPr>
          <w:rFonts w:ascii="Helvetica" w:hAnsi="Helvetica"/>
          <w:b/>
          <w:sz w:val="18"/>
          <w:szCs w:val="18"/>
        </w:rPr>
        <w:t>.</w:t>
      </w:r>
      <w:r w:rsidR="00F61B33" w:rsidRPr="00DB5C3B">
        <w:rPr>
          <w:rFonts w:ascii="Helvetica" w:hAnsi="Helvetica"/>
          <w:sz w:val="18"/>
          <w:szCs w:val="18"/>
        </w:rPr>
        <w:t xml:space="preserve"> </w:t>
      </w:r>
      <w:r w:rsidR="005D6EAA" w:rsidRPr="00DB5C3B">
        <w:rPr>
          <w:rFonts w:ascii="Helvetica" w:hAnsi="Helvetica"/>
          <w:i/>
          <w:sz w:val="18"/>
          <w:szCs w:val="18"/>
        </w:rPr>
        <w:t>Paula y su cabello multicolor</w:t>
      </w:r>
      <w:r w:rsidR="005D6EAA" w:rsidRPr="00DB5C3B">
        <w:rPr>
          <w:rFonts w:ascii="Helvetica" w:hAnsi="Helvetica"/>
          <w:sz w:val="18"/>
          <w:szCs w:val="18"/>
        </w:rPr>
        <w:t xml:space="preserve">, </w:t>
      </w:r>
      <w:proofErr w:type="gramStart"/>
      <w:r w:rsidR="005D6EAA" w:rsidRPr="00DB5C3B">
        <w:rPr>
          <w:rFonts w:ascii="Helvetica" w:hAnsi="Helvetica"/>
          <w:sz w:val="18"/>
          <w:szCs w:val="18"/>
        </w:rPr>
        <w:t>portada</w:t>
      </w:r>
      <w:proofErr w:type="gramEnd"/>
    </w:p>
    <w:p w:rsidR="00F61B33" w:rsidRDefault="00F61B33" w:rsidP="00B16B96">
      <w:pPr>
        <w:pStyle w:val="Prrafodelista"/>
        <w:rPr>
          <w:rFonts w:ascii="Helvetica" w:hAnsi="Helvetica"/>
          <w:sz w:val="24"/>
          <w:szCs w:val="24"/>
        </w:rPr>
      </w:pPr>
    </w:p>
    <w:p w:rsidR="00B80F73" w:rsidRPr="00D7522A" w:rsidRDefault="00F97AE0" w:rsidP="00F61B33">
      <w:pPr>
        <w:pStyle w:val="Prrafodelista"/>
        <w:numPr>
          <w:ilvl w:val="0"/>
          <w:numId w:val="9"/>
        </w:numPr>
        <w:rPr>
          <w:rFonts w:ascii="Helvetica" w:hAnsi="Helvetica" w:cs="TimesNewRomanPSMT"/>
          <w:color w:val="1155CD"/>
          <w:sz w:val="20"/>
          <w:szCs w:val="20"/>
        </w:rPr>
      </w:pPr>
      <w:r w:rsidRPr="00D7522A">
        <w:rPr>
          <w:rFonts w:ascii="Helvetica" w:hAnsi="Helvetica"/>
          <w:sz w:val="20"/>
          <w:szCs w:val="20"/>
        </w:rPr>
        <w:t>D</w:t>
      </w:r>
      <w:r w:rsidR="003D46B4" w:rsidRPr="00D7522A">
        <w:rPr>
          <w:rFonts w:ascii="Helvetica" w:hAnsi="Helvetica"/>
          <w:sz w:val="20"/>
          <w:szCs w:val="20"/>
        </w:rPr>
        <w:t xml:space="preserve">os </w:t>
      </w:r>
      <w:proofErr w:type="spellStart"/>
      <w:r w:rsidR="003D46B4" w:rsidRPr="00D7522A">
        <w:rPr>
          <w:rFonts w:ascii="Helvetica" w:hAnsi="Helvetica"/>
          <w:i/>
          <w:sz w:val="20"/>
          <w:szCs w:val="20"/>
        </w:rPr>
        <w:t>booktrailers</w:t>
      </w:r>
      <w:proofErr w:type="spellEnd"/>
      <w:r w:rsidR="003D46B4" w:rsidRPr="00D7522A">
        <w:rPr>
          <w:rFonts w:ascii="Helvetica" w:hAnsi="Helvetica"/>
          <w:sz w:val="20"/>
          <w:szCs w:val="20"/>
        </w:rPr>
        <w:t xml:space="preserve"> de </w:t>
      </w:r>
      <w:r w:rsidR="003D46B4" w:rsidRPr="00D7522A">
        <w:rPr>
          <w:rFonts w:ascii="Helvetica" w:hAnsi="Helvetica"/>
          <w:i/>
          <w:sz w:val="20"/>
          <w:szCs w:val="20"/>
        </w:rPr>
        <w:t>El monstruo de los colores</w:t>
      </w:r>
    </w:p>
    <w:p w:rsidR="00552F86" w:rsidRPr="00D7522A" w:rsidRDefault="004C0115" w:rsidP="00B16B96">
      <w:pPr>
        <w:pStyle w:val="Prrafodelista"/>
        <w:rPr>
          <w:rFonts w:ascii="Helvetica" w:hAnsi="Helvetica"/>
          <w:sz w:val="20"/>
          <w:szCs w:val="20"/>
        </w:rPr>
      </w:pPr>
      <w:hyperlink r:id="rId10" w:history="1">
        <w:r w:rsidR="00552F86" w:rsidRPr="00D7522A">
          <w:rPr>
            <w:rStyle w:val="Hipervnculo"/>
            <w:rFonts w:ascii="Helvetica" w:hAnsi="Helvetica"/>
            <w:sz w:val="20"/>
            <w:szCs w:val="20"/>
          </w:rPr>
          <w:t>https://www.youtube.com/watch?v=__NmMOkND8g</w:t>
        </w:r>
      </w:hyperlink>
      <w:r w:rsidR="005F5BC4">
        <w:t xml:space="preserve"> </w:t>
      </w:r>
      <w:r w:rsidR="005F5BC4">
        <w:rPr>
          <w:rFonts w:ascii="Helvetica" w:hAnsi="Helvetica"/>
          <w:sz w:val="20"/>
          <w:szCs w:val="20"/>
        </w:rPr>
        <w:t>(dos grupos seleccionaron este material)</w:t>
      </w:r>
    </w:p>
    <w:p w:rsidR="00552F86" w:rsidRPr="00D7522A" w:rsidRDefault="004C0115" w:rsidP="00B16B96">
      <w:pPr>
        <w:pStyle w:val="Prrafodelista"/>
        <w:rPr>
          <w:rFonts w:ascii="Helvetica" w:hAnsi="Helvetica"/>
          <w:sz w:val="20"/>
          <w:szCs w:val="20"/>
        </w:rPr>
      </w:pPr>
      <w:hyperlink r:id="rId11" w:history="1">
        <w:r w:rsidR="00552F86" w:rsidRPr="00D7522A">
          <w:rPr>
            <w:rStyle w:val="Hipervnculo"/>
            <w:rFonts w:ascii="Helvetica" w:hAnsi="Helvetica"/>
            <w:sz w:val="20"/>
            <w:szCs w:val="20"/>
          </w:rPr>
          <w:t>https://www.youtube.com/watch?v=ehR0LI9LSIE</w:t>
        </w:r>
      </w:hyperlink>
      <w:r w:rsidR="00F61B33" w:rsidRPr="00D7522A">
        <w:rPr>
          <w:rFonts w:ascii="Helvetica" w:hAnsi="Helvetica"/>
          <w:sz w:val="20"/>
          <w:szCs w:val="20"/>
        </w:rPr>
        <w:t xml:space="preserve"> [</w:t>
      </w:r>
      <w:r w:rsidR="00B55019" w:rsidRPr="00D7522A">
        <w:rPr>
          <w:rFonts w:ascii="Helvetica" w:hAnsi="Helvetica"/>
          <w:sz w:val="20"/>
          <w:szCs w:val="20"/>
        </w:rPr>
        <w:t>f</w:t>
      </w:r>
      <w:r w:rsidR="00F61B33" w:rsidRPr="00D7522A">
        <w:rPr>
          <w:rFonts w:ascii="Helvetica" w:hAnsi="Helvetica"/>
          <w:sz w:val="20"/>
          <w:szCs w:val="20"/>
        </w:rPr>
        <w:t>echa de consulta: 21/11/2017]</w:t>
      </w:r>
    </w:p>
    <w:p w:rsidR="00B80F73" w:rsidRPr="00D7522A" w:rsidRDefault="00B80F73" w:rsidP="00B16B96">
      <w:pPr>
        <w:pStyle w:val="Prrafodelista"/>
        <w:rPr>
          <w:rFonts w:ascii="Helvetica" w:hAnsi="Helvetica"/>
          <w:sz w:val="20"/>
          <w:szCs w:val="20"/>
        </w:rPr>
      </w:pPr>
    </w:p>
    <w:p w:rsidR="00F97AE0" w:rsidRPr="00D7522A" w:rsidRDefault="00F169B7" w:rsidP="00B16B96">
      <w:pPr>
        <w:pStyle w:val="Prrafodelista"/>
        <w:ind w:left="0"/>
        <w:rPr>
          <w:rFonts w:ascii="Helvetica" w:hAnsi="Helvetica"/>
          <w:sz w:val="20"/>
          <w:szCs w:val="20"/>
        </w:rPr>
      </w:pPr>
      <w:r w:rsidRPr="00D7522A">
        <w:rPr>
          <w:rFonts w:ascii="Helvetica" w:hAnsi="Helvetica"/>
          <w:sz w:val="20"/>
          <w:szCs w:val="20"/>
        </w:rPr>
        <w:t>Cuento</w:t>
      </w:r>
      <w:r w:rsidR="003D46B4" w:rsidRPr="00D7522A">
        <w:rPr>
          <w:rFonts w:ascii="Helvetica" w:hAnsi="Helvetica"/>
          <w:sz w:val="20"/>
          <w:szCs w:val="20"/>
        </w:rPr>
        <w:t xml:space="preserve"> interactivo</w:t>
      </w:r>
      <w:r w:rsidR="00CB093D" w:rsidRPr="00D7522A">
        <w:rPr>
          <w:rFonts w:ascii="Helvetica" w:hAnsi="Helvetica"/>
          <w:sz w:val="20"/>
          <w:szCs w:val="20"/>
        </w:rPr>
        <w:t xml:space="preserve"> digital</w:t>
      </w:r>
      <w:r w:rsidR="003D46B4" w:rsidRPr="00D7522A">
        <w:rPr>
          <w:rFonts w:ascii="Helvetica" w:hAnsi="Helvetica"/>
          <w:sz w:val="20"/>
          <w:szCs w:val="20"/>
        </w:rPr>
        <w:t xml:space="preserve">: </w:t>
      </w:r>
    </w:p>
    <w:p w:rsidR="00B55019" w:rsidRPr="00D7522A" w:rsidRDefault="00B55019" w:rsidP="00B16B96">
      <w:pPr>
        <w:pStyle w:val="Prrafodelista"/>
        <w:ind w:left="0"/>
        <w:rPr>
          <w:rFonts w:ascii="Helvetica" w:hAnsi="Helvetica"/>
          <w:sz w:val="20"/>
          <w:szCs w:val="20"/>
        </w:rPr>
      </w:pPr>
    </w:p>
    <w:p w:rsidR="00F97AE0" w:rsidRPr="00D7522A" w:rsidRDefault="00F97AE0" w:rsidP="00B55019">
      <w:pPr>
        <w:pStyle w:val="Prrafodelista"/>
        <w:numPr>
          <w:ilvl w:val="0"/>
          <w:numId w:val="10"/>
        </w:numPr>
        <w:rPr>
          <w:rFonts w:ascii="Helvetica" w:hAnsi="Helvetica"/>
          <w:i/>
          <w:sz w:val="20"/>
          <w:szCs w:val="20"/>
        </w:rPr>
      </w:pPr>
      <w:r w:rsidRPr="00D7522A">
        <w:rPr>
          <w:rFonts w:ascii="Helvetica" w:hAnsi="Helvetica"/>
          <w:i/>
          <w:sz w:val="20"/>
          <w:szCs w:val="20"/>
        </w:rPr>
        <w:t>El monstruo de los colores</w:t>
      </w:r>
    </w:p>
    <w:p w:rsidR="00B55019" w:rsidRPr="00D7522A" w:rsidRDefault="004C0115" w:rsidP="00F97AE0">
      <w:pPr>
        <w:pStyle w:val="Prrafodelista"/>
        <w:rPr>
          <w:rFonts w:ascii="Helvetica" w:hAnsi="Helvetica"/>
          <w:sz w:val="20"/>
          <w:szCs w:val="20"/>
        </w:rPr>
      </w:pPr>
      <w:hyperlink r:id="rId12" w:history="1">
        <w:r w:rsidR="00552F86" w:rsidRPr="00D7522A">
          <w:rPr>
            <w:rStyle w:val="Hipervnculo"/>
            <w:rFonts w:ascii="Helvetica" w:hAnsi="Helvetica"/>
            <w:sz w:val="20"/>
            <w:szCs w:val="20"/>
          </w:rPr>
          <w:t>http://www.editorialflamboyant.com/el-monstruo-de-colores-app/</w:t>
        </w:r>
      </w:hyperlink>
      <w:r w:rsidR="00B55019" w:rsidRPr="00D7522A">
        <w:rPr>
          <w:rFonts w:ascii="Helvetica" w:hAnsi="Helvetica"/>
          <w:sz w:val="20"/>
          <w:szCs w:val="20"/>
        </w:rPr>
        <w:t xml:space="preserve"> [fecha de consulta: 21/11/2017]</w:t>
      </w:r>
    </w:p>
    <w:p w:rsidR="00B55019" w:rsidRPr="00E273EB" w:rsidRDefault="00F97AE0" w:rsidP="00B55019">
      <w:pPr>
        <w:pStyle w:val="Prrafodelista"/>
        <w:numPr>
          <w:ilvl w:val="0"/>
          <w:numId w:val="10"/>
        </w:numPr>
        <w:rPr>
          <w:rFonts w:ascii="Helvetica" w:hAnsi="Helvetica"/>
        </w:rPr>
      </w:pPr>
      <w:r w:rsidRPr="00B55019">
        <w:rPr>
          <w:rFonts w:ascii="Helvetica" w:hAnsi="Helvetica"/>
          <w:i/>
        </w:rPr>
        <w:t xml:space="preserve">Del revés </w:t>
      </w:r>
      <w:hyperlink r:id="rId13" w:history="1">
        <w:r w:rsidRPr="00B55019">
          <w:rPr>
            <w:rStyle w:val="Hipervnculo"/>
            <w:rFonts w:ascii="Helvetica" w:hAnsi="Helvetica" w:cs="Arial"/>
          </w:rPr>
          <w:t>https://www.youtube.com/watch?v=vClqgtGlHoo</w:t>
        </w:r>
      </w:hyperlink>
      <w:r w:rsidRPr="00B55019">
        <w:rPr>
          <w:rStyle w:val="Hipervnculo"/>
          <w:rFonts w:ascii="Helvetica" w:hAnsi="Helvetica" w:cs="Arial"/>
        </w:rPr>
        <w:t>.</w:t>
      </w:r>
      <w:r w:rsidRPr="00B55019">
        <w:rPr>
          <w:rFonts w:ascii="Helvetica" w:hAnsi="Helvetica"/>
        </w:rPr>
        <w:t xml:space="preserve"> [</w:t>
      </w:r>
      <w:r w:rsidR="00B55019" w:rsidRPr="00B55019">
        <w:rPr>
          <w:rFonts w:ascii="Helvetica" w:hAnsi="Helvetica"/>
        </w:rPr>
        <w:t>f</w:t>
      </w:r>
      <w:r w:rsidRPr="00B55019">
        <w:rPr>
          <w:rFonts w:ascii="Helvetica" w:hAnsi="Helvetica"/>
        </w:rPr>
        <w:t>echa de consulta: 21/11/2017]</w:t>
      </w:r>
    </w:p>
    <w:p w:rsidR="00B80F73" w:rsidRPr="00E273EB" w:rsidRDefault="00F97AE0" w:rsidP="00F97AE0">
      <w:pPr>
        <w:pStyle w:val="Prrafodelista"/>
        <w:numPr>
          <w:ilvl w:val="0"/>
          <w:numId w:val="10"/>
        </w:numPr>
        <w:rPr>
          <w:rFonts w:ascii="Helvetica" w:hAnsi="Helvetica"/>
        </w:rPr>
      </w:pPr>
      <w:r w:rsidRPr="00B55019">
        <w:rPr>
          <w:rFonts w:ascii="Helvetica" w:hAnsi="Helvetica"/>
          <w:i/>
        </w:rPr>
        <w:t>Cuerdas</w:t>
      </w:r>
      <w:r w:rsidR="00B80F73" w:rsidRPr="00B55019">
        <w:rPr>
          <w:rFonts w:ascii="Helvetica" w:hAnsi="Helvetica"/>
          <w:i/>
        </w:rPr>
        <w:t xml:space="preserve"> </w:t>
      </w:r>
      <w:r w:rsidR="00151BCF">
        <w:rPr>
          <w:rFonts w:ascii="Helvetica" w:hAnsi="Helvetica"/>
        </w:rPr>
        <w:t>(dos grupos seleccionaron este material)</w:t>
      </w:r>
      <w:r w:rsidR="00B80F73" w:rsidRPr="00B55019">
        <w:rPr>
          <w:rFonts w:ascii="Helvetica" w:hAnsi="Helvetica"/>
          <w:i/>
        </w:rPr>
        <w:t xml:space="preserve"> </w:t>
      </w:r>
      <w:hyperlink r:id="rId14" w:history="1">
        <w:r w:rsidR="00B80F73" w:rsidRPr="00B55019">
          <w:rPr>
            <w:rStyle w:val="Hipervnculo"/>
            <w:rFonts w:ascii="Helvetica" w:hAnsi="Helvetica" w:cs="Arial"/>
          </w:rPr>
          <w:t>http://www.suiteson.com/</w:t>
        </w:r>
      </w:hyperlink>
      <w:r w:rsidR="00B55019" w:rsidRPr="00B55019">
        <w:rPr>
          <w:rStyle w:val="Hipervnculo"/>
          <w:rFonts w:ascii="Helvetica" w:hAnsi="Helvetica" w:cs="Arial"/>
        </w:rPr>
        <w:t xml:space="preserve"> </w:t>
      </w:r>
      <w:r w:rsidR="00B55019" w:rsidRPr="00B55019">
        <w:rPr>
          <w:rFonts w:ascii="Helvetica" w:hAnsi="Helvetica"/>
        </w:rPr>
        <w:t>[fecha de consulta: 21/11/2017]</w:t>
      </w:r>
    </w:p>
    <w:p w:rsidR="00B80F73" w:rsidRPr="00D7522A" w:rsidRDefault="003D46B4" w:rsidP="00B16B96">
      <w:pPr>
        <w:pStyle w:val="Prrafodelista"/>
        <w:numPr>
          <w:ilvl w:val="0"/>
          <w:numId w:val="10"/>
        </w:numPr>
        <w:rPr>
          <w:rFonts w:ascii="Helvetica" w:hAnsi="Helvetica"/>
          <w:sz w:val="20"/>
          <w:szCs w:val="20"/>
        </w:rPr>
      </w:pPr>
      <w:r w:rsidRPr="00D7522A">
        <w:rPr>
          <w:rFonts w:ascii="Helvetica" w:hAnsi="Helvetica"/>
          <w:i/>
          <w:sz w:val="20"/>
          <w:szCs w:val="20"/>
        </w:rPr>
        <w:t>¿Qué hacemos con el enfado?</w:t>
      </w:r>
      <w:r w:rsidR="00B80F73" w:rsidRPr="00D7522A">
        <w:rPr>
          <w:rFonts w:ascii="Helvetica" w:hAnsi="Helvetica" w:cs="TimesNewRomanPSMT"/>
          <w:color w:val="1155CD"/>
          <w:sz w:val="20"/>
          <w:szCs w:val="20"/>
        </w:rPr>
        <w:t xml:space="preserve"> </w:t>
      </w:r>
      <w:hyperlink r:id="rId15" w:history="1">
        <w:r w:rsidR="00B80F73" w:rsidRPr="00D7522A">
          <w:rPr>
            <w:rStyle w:val="Hipervnculo"/>
            <w:rFonts w:ascii="Helvetica" w:hAnsi="Helvetica" w:cs="TimesNewRomanPSMT"/>
            <w:sz w:val="20"/>
            <w:szCs w:val="20"/>
          </w:rPr>
          <w:t>https://www.youtube.com/watch?v=qM3BH-QR3Ek</w:t>
        </w:r>
      </w:hyperlink>
      <w:r w:rsidR="00B55019" w:rsidRPr="00D7522A">
        <w:rPr>
          <w:rFonts w:ascii="Helvetica" w:hAnsi="Helvetica"/>
          <w:sz w:val="20"/>
          <w:szCs w:val="20"/>
        </w:rPr>
        <w:t xml:space="preserve"> [fecha de consulta: 21/11/2017]</w:t>
      </w:r>
    </w:p>
    <w:p w:rsidR="00B80F73" w:rsidRDefault="00B80F73" w:rsidP="00B16B96">
      <w:pPr>
        <w:pStyle w:val="Prrafodelista"/>
        <w:rPr>
          <w:rFonts w:ascii="Helvetica" w:hAnsi="Helvetica"/>
          <w:sz w:val="24"/>
          <w:szCs w:val="24"/>
        </w:rPr>
      </w:pPr>
    </w:p>
    <w:p w:rsidR="00B16B96" w:rsidRPr="00D7522A" w:rsidRDefault="003D46B4" w:rsidP="00B16B96">
      <w:pPr>
        <w:pStyle w:val="Prrafodelista"/>
        <w:ind w:left="0"/>
        <w:rPr>
          <w:rFonts w:ascii="Helvetica" w:hAnsi="Helvetica"/>
          <w:sz w:val="20"/>
          <w:szCs w:val="20"/>
        </w:rPr>
      </w:pPr>
      <w:proofErr w:type="spellStart"/>
      <w:r w:rsidRPr="00D7522A">
        <w:rPr>
          <w:rFonts w:ascii="Helvetica" w:hAnsi="Helvetica"/>
          <w:sz w:val="20"/>
          <w:szCs w:val="20"/>
        </w:rPr>
        <w:t>App</w:t>
      </w:r>
      <w:r w:rsidR="009C43D8" w:rsidRPr="00D7522A">
        <w:rPr>
          <w:rFonts w:ascii="Helvetica" w:hAnsi="Helvetica"/>
          <w:sz w:val="20"/>
          <w:szCs w:val="20"/>
        </w:rPr>
        <w:t>s</w:t>
      </w:r>
      <w:proofErr w:type="spellEnd"/>
      <w:r w:rsidRPr="00D7522A">
        <w:rPr>
          <w:rFonts w:ascii="Helvetica" w:hAnsi="Helvetica"/>
          <w:sz w:val="20"/>
          <w:szCs w:val="20"/>
        </w:rPr>
        <w:t xml:space="preserve"> de </w:t>
      </w:r>
      <w:r w:rsidR="00E93373" w:rsidRPr="00D7522A">
        <w:rPr>
          <w:rFonts w:ascii="Helvetica" w:hAnsi="Helvetica"/>
          <w:sz w:val="20"/>
          <w:szCs w:val="20"/>
        </w:rPr>
        <w:t>R</w:t>
      </w:r>
      <w:r w:rsidR="009C43D8" w:rsidRPr="00D7522A">
        <w:rPr>
          <w:rFonts w:ascii="Helvetica" w:hAnsi="Helvetica"/>
          <w:sz w:val="20"/>
          <w:szCs w:val="20"/>
        </w:rPr>
        <w:t>A</w:t>
      </w:r>
      <w:r w:rsidRPr="00D7522A">
        <w:rPr>
          <w:rFonts w:ascii="Helvetica" w:hAnsi="Helvetica"/>
          <w:sz w:val="20"/>
          <w:szCs w:val="20"/>
        </w:rPr>
        <w:t xml:space="preserve">: </w:t>
      </w:r>
    </w:p>
    <w:p w:rsidR="00B55019" w:rsidRPr="00D7522A" w:rsidRDefault="00B55019" w:rsidP="00B16B96">
      <w:pPr>
        <w:pStyle w:val="Prrafodelista"/>
        <w:rPr>
          <w:rFonts w:ascii="Helvetica" w:hAnsi="Helvetica"/>
          <w:i/>
          <w:sz w:val="20"/>
          <w:szCs w:val="20"/>
        </w:rPr>
      </w:pPr>
    </w:p>
    <w:p w:rsidR="00B55019" w:rsidRPr="00D7522A" w:rsidRDefault="003D46B4" w:rsidP="005F5BC4">
      <w:pPr>
        <w:pStyle w:val="Prrafodelista"/>
        <w:numPr>
          <w:ilvl w:val="0"/>
          <w:numId w:val="10"/>
        </w:numPr>
        <w:jc w:val="both"/>
        <w:rPr>
          <w:rFonts w:ascii="Helvetica" w:hAnsi="Helvetica"/>
          <w:sz w:val="20"/>
          <w:szCs w:val="20"/>
        </w:rPr>
      </w:pPr>
      <w:r w:rsidRPr="00D7522A">
        <w:rPr>
          <w:rFonts w:ascii="Helvetica" w:hAnsi="Helvetica"/>
          <w:i/>
          <w:sz w:val="20"/>
          <w:szCs w:val="20"/>
        </w:rPr>
        <w:t>El erizo que no se quería pinchar</w:t>
      </w:r>
      <w:r w:rsidR="00B16B96" w:rsidRPr="00D7522A">
        <w:rPr>
          <w:rFonts w:ascii="Helvetica" w:hAnsi="Helvetica"/>
          <w:i/>
          <w:sz w:val="20"/>
          <w:szCs w:val="20"/>
        </w:rPr>
        <w:t xml:space="preserve"> </w:t>
      </w:r>
      <w:r w:rsidR="00B16B96" w:rsidRPr="00D7522A">
        <w:rPr>
          <w:rFonts w:ascii="Helvetica" w:hAnsi="Helvetica"/>
          <w:sz w:val="20"/>
          <w:szCs w:val="20"/>
        </w:rPr>
        <w:t>(</w:t>
      </w:r>
      <w:r w:rsidR="005D6EAA" w:rsidRPr="00D7522A">
        <w:rPr>
          <w:rFonts w:ascii="Helvetica" w:hAnsi="Helvetica"/>
          <w:sz w:val="20"/>
          <w:szCs w:val="20"/>
        </w:rPr>
        <w:t xml:space="preserve">Ester Alsina, </w:t>
      </w:r>
      <w:proofErr w:type="spellStart"/>
      <w:r w:rsidR="00B16B96" w:rsidRPr="00D7522A">
        <w:rPr>
          <w:rFonts w:ascii="Helvetica" w:hAnsi="Helvetica"/>
          <w:sz w:val="20"/>
          <w:szCs w:val="20"/>
        </w:rPr>
        <w:t>Parramón</w:t>
      </w:r>
      <w:proofErr w:type="spellEnd"/>
      <w:r w:rsidR="00B16B96" w:rsidRPr="00D7522A">
        <w:rPr>
          <w:rFonts w:ascii="Helvetica" w:hAnsi="Helvetica"/>
          <w:sz w:val="20"/>
          <w:szCs w:val="20"/>
        </w:rPr>
        <w:t>, 2017). Este álbum forma parte de la colección “Cuentos para emocionarse”</w:t>
      </w:r>
      <w:r w:rsidR="00074190">
        <w:rPr>
          <w:rFonts w:ascii="Helvetica" w:hAnsi="Helvetica"/>
          <w:sz w:val="20"/>
          <w:szCs w:val="20"/>
        </w:rPr>
        <w:t xml:space="preserve"> (</w:t>
      </w:r>
      <w:r w:rsidR="00AE2700">
        <w:rPr>
          <w:rFonts w:ascii="Helvetica" w:hAnsi="Helvetica"/>
          <w:sz w:val="20"/>
          <w:szCs w:val="20"/>
        </w:rPr>
        <w:t>tres</w:t>
      </w:r>
      <w:r w:rsidR="00074190">
        <w:rPr>
          <w:rFonts w:ascii="Helvetica" w:hAnsi="Helvetica"/>
          <w:sz w:val="20"/>
          <w:szCs w:val="20"/>
        </w:rPr>
        <w:t xml:space="preserve"> grupos seleccionaron este </w:t>
      </w:r>
      <w:r w:rsidR="00074190">
        <w:rPr>
          <w:rFonts w:ascii="Helvetica" w:hAnsi="Helvetica"/>
          <w:sz w:val="20"/>
          <w:szCs w:val="20"/>
        </w:rPr>
        <w:lastRenderedPageBreak/>
        <w:t>material)</w:t>
      </w:r>
      <w:r w:rsidR="00B16B96" w:rsidRPr="00D7522A">
        <w:rPr>
          <w:rFonts w:ascii="Helvetica" w:hAnsi="Helvetica"/>
          <w:sz w:val="20"/>
          <w:szCs w:val="20"/>
        </w:rPr>
        <w:t>.</w:t>
      </w:r>
      <w:r w:rsidR="00B80F73" w:rsidRPr="00D7522A">
        <w:rPr>
          <w:rFonts w:ascii="Helvetica" w:hAnsi="Helvetica"/>
          <w:sz w:val="20"/>
          <w:szCs w:val="20"/>
        </w:rPr>
        <w:t xml:space="preserve"> </w:t>
      </w:r>
      <w:hyperlink r:id="rId16" w:history="1">
        <w:r w:rsidR="00B80F73" w:rsidRPr="00D7522A">
          <w:rPr>
            <w:rStyle w:val="Hipervnculo"/>
            <w:rFonts w:ascii="Helvetica" w:hAnsi="Helvetica"/>
            <w:sz w:val="20"/>
            <w:szCs w:val="20"/>
          </w:rPr>
          <w:t>https://www.boolino.es/es/libros-cuentos/el-erizo-que-no-se-queria-pinchar/</w:t>
        </w:r>
      </w:hyperlink>
      <w:r w:rsidR="00B55019" w:rsidRPr="00D7522A">
        <w:rPr>
          <w:rFonts w:ascii="Helvetica" w:hAnsi="Helvetica"/>
          <w:sz w:val="20"/>
          <w:szCs w:val="20"/>
        </w:rPr>
        <w:t xml:space="preserve"> [fecha de consulta: 21/11/2017]</w:t>
      </w:r>
    </w:p>
    <w:p w:rsidR="001A6EE2" w:rsidRDefault="001A6EE2" w:rsidP="001A6EE2">
      <w:pPr>
        <w:pStyle w:val="Prrafodelista"/>
        <w:rPr>
          <w:rFonts w:ascii="Helvetica" w:hAnsi="Helvetica"/>
        </w:rPr>
      </w:pPr>
    </w:p>
    <w:p w:rsidR="001A6EE2" w:rsidRDefault="001A6EE2" w:rsidP="001A6EE2">
      <w:pPr>
        <w:pStyle w:val="Prrafodelista"/>
        <w:jc w:val="center"/>
        <w:rPr>
          <w:rFonts w:ascii="Helvetica" w:hAnsi="Helvetica"/>
        </w:rPr>
      </w:pPr>
      <w:r>
        <w:rPr>
          <w:rFonts w:ascii="Helvetica" w:hAnsi="Helvetica"/>
          <w:noProof/>
          <w:lang w:eastAsia="es-ES"/>
        </w:rPr>
        <w:drawing>
          <wp:inline distT="0" distB="0" distL="0" distR="0">
            <wp:extent cx="1188461" cy="1255594"/>
            <wp:effectExtent l="19050" t="0" r="0" b="0"/>
            <wp:docPr id="12" name="Imagen 6" descr="C:\Users\Aixa\Desktop\9788434209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xa\Desktop\9788434209541.jpg"/>
                    <pic:cNvPicPr>
                      <a:picLocks noChangeAspect="1" noChangeArrowheads="1"/>
                    </pic:cNvPicPr>
                  </pic:nvPicPr>
                  <pic:blipFill>
                    <a:blip r:embed="rId17" cstate="print"/>
                    <a:srcRect/>
                    <a:stretch>
                      <a:fillRect/>
                    </a:stretch>
                  </pic:blipFill>
                  <pic:spPr bwMode="auto">
                    <a:xfrm>
                      <a:off x="0" y="0"/>
                      <a:ext cx="1193933" cy="1261375"/>
                    </a:xfrm>
                    <a:prstGeom prst="rect">
                      <a:avLst/>
                    </a:prstGeom>
                    <a:noFill/>
                    <a:ln w="9525">
                      <a:noFill/>
                      <a:miter lim="800000"/>
                      <a:headEnd/>
                      <a:tailEnd/>
                    </a:ln>
                  </pic:spPr>
                </pic:pic>
              </a:graphicData>
            </a:graphic>
          </wp:inline>
        </w:drawing>
      </w:r>
    </w:p>
    <w:p w:rsidR="001A6EE2" w:rsidRPr="00DB5C3B" w:rsidRDefault="001A6EE2" w:rsidP="001A6EE2">
      <w:pPr>
        <w:pStyle w:val="Prrafodelista"/>
        <w:jc w:val="center"/>
        <w:rPr>
          <w:rFonts w:ascii="Helvetica" w:hAnsi="Helvetica"/>
          <w:b/>
          <w:sz w:val="18"/>
          <w:szCs w:val="18"/>
        </w:rPr>
      </w:pPr>
      <w:r w:rsidRPr="00DB5C3B">
        <w:rPr>
          <w:rFonts w:ascii="Helvetica" w:hAnsi="Helvetica"/>
          <w:b/>
          <w:sz w:val="18"/>
          <w:szCs w:val="18"/>
        </w:rPr>
        <w:t>Fig. 2.</w:t>
      </w:r>
      <w:r w:rsidRPr="00DB5C3B">
        <w:rPr>
          <w:rFonts w:ascii="Helvetica" w:hAnsi="Helvetica"/>
          <w:sz w:val="18"/>
          <w:szCs w:val="18"/>
        </w:rPr>
        <w:t xml:space="preserve"> </w:t>
      </w:r>
      <w:r w:rsidRPr="00DB5C3B">
        <w:rPr>
          <w:rFonts w:ascii="Helvetica" w:hAnsi="Helvetica"/>
          <w:i/>
          <w:sz w:val="18"/>
          <w:szCs w:val="18"/>
        </w:rPr>
        <w:t>El erizo que no se quería pinchar</w:t>
      </w:r>
      <w:r w:rsidRPr="00DB5C3B">
        <w:rPr>
          <w:rFonts w:ascii="Helvetica" w:hAnsi="Helvetica"/>
          <w:sz w:val="18"/>
          <w:szCs w:val="18"/>
        </w:rPr>
        <w:t>, portada</w:t>
      </w:r>
    </w:p>
    <w:p w:rsidR="001A6EE2" w:rsidRDefault="001A6EE2" w:rsidP="001A6EE2">
      <w:pPr>
        <w:pStyle w:val="Prrafodelista"/>
        <w:jc w:val="center"/>
        <w:rPr>
          <w:rFonts w:ascii="Helvetica" w:hAnsi="Helvetica"/>
        </w:rPr>
      </w:pPr>
    </w:p>
    <w:p w:rsidR="00B55019" w:rsidRDefault="00B55019" w:rsidP="00B55019">
      <w:pPr>
        <w:pStyle w:val="Prrafodelista"/>
        <w:rPr>
          <w:rFonts w:ascii="Helvetica" w:hAnsi="Helvetica"/>
        </w:rPr>
      </w:pPr>
    </w:p>
    <w:p w:rsidR="00B80F73" w:rsidRPr="00D7522A" w:rsidRDefault="005D6EAA" w:rsidP="005F5BC4">
      <w:pPr>
        <w:pStyle w:val="Prrafodelista"/>
        <w:numPr>
          <w:ilvl w:val="0"/>
          <w:numId w:val="11"/>
        </w:numPr>
        <w:spacing w:after="0"/>
        <w:rPr>
          <w:rFonts w:ascii="Helvetica" w:hAnsi="Helvetica"/>
          <w:sz w:val="20"/>
          <w:szCs w:val="20"/>
        </w:rPr>
      </w:pPr>
      <w:r w:rsidRPr="00D7522A">
        <w:rPr>
          <w:rFonts w:ascii="Helvetica" w:hAnsi="Helvetica"/>
          <w:i/>
          <w:sz w:val="20"/>
          <w:szCs w:val="20"/>
        </w:rPr>
        <w:t>M</w:t>
      </w:r>
      <w:r w:rsidR="003D46B4" w:rsidRPr="00D7522A">
        <w:rPr>
          <w:rFonts w:ascii="Helvetica" w:hAnsi="Helvetica"/>
          <w:i/>
          <w:sz w:val="20"/>
          <w:szCs w:val="20"/>
        </w:rPr>
        <w:t>edusa se ha vuelto a enfadar</w:t>
      </w:r>
      <w:r w:rsidRPr="00D7522A">
        <w:rPr>
          <w:rFonts w:ascii="Helvetica" w:hAnsi="Helvetica"/>
          <w:i/>
          <w:sz w:val="20"/>
          <w:szCs w:val="20"/>
        </w:rPr>
        <w:t xml:space="preserve"> </w:t>
      </w:r>
      <w:r w:rsidRPr="00D7522A">
        <w:rPr>
          <w:rFonts w:ascii="Helvetica" w:hAnsi="Helvetica"/>
          <w:sz w:val="20"/>
          <w:szCs w:val="20"/>
        </w:rPr>
        <w:t xml:space="preserve">(Ester Alsina, </w:t>
      </w:r>
      <w:proofErr w:type="spellStart"/>
      <w:r w:rsidRPr="00D7522A">
        <w:rPr>
          <w:rFonts w:ascii="Helvetica" w:hAnsi="Helvetica"/>
          <w:sz w:val="20"/>
          <w:szCs w:val="20"/>
        </w:rPr>
        <w:t>Parramón</w:t>
      </w:r>
      <w:proofErr w:type="spellEnd"/>
      <w:r w:rsidRPr="00D7522A">
        <w:rPr>
          <w:rFonts w:ascii="Helvetica" w:hAnsi="Helvetica"/>
          <w:sz w:val="20"/>
          <w:szCs w:val="20"/>
        </w:rPr>
        <w:t>, 2017)</w:t>
      </w:r>
      <w:r w:rsidR="001A6EE2" w:rsidRPr="00D7522A">
        <w:rPr>
          <w:rFonts w:ascii="Helvetica" w:hAnsi="Helvetica"/>
          <w:sz w:val="20"/>
          <w:szCs w:val="20"/>
        </w:rPr>
        <w:t>,</w:t>
      </w:r>
      <w:r w:rsidR="00B80F73" w:rsidRPr="00D7522A">
        <w:rPr>
          <w:rFonts w:ascii="Helvetica" w:hAnsi="Helvetica"/>
          <w:i/>
          <w:sz w:val="20"/>
          <w:szCs w:val="20"/>
        </w:rPr>
        <w:t xml:space="preserve"> </w:t>
      </w:r>
      <w:r w:rsidR="001A6EE2" w:rsidRPr="00D7522A">
        <w:rPr>
          <w:rFonts w:ascii="Helvetica" w:hAnsi="Helvetica"/>
          <w:sz w:val="20"/>
          <w:szCs w:val="20"/>
        </w:rPr>
        <w:t>también de la colección “Cuentos para emocionarse”</w:t>
      </w:r>
      <w:r w:rsidR="006F50CF">
        <w:rPr>
          <w:rFonts w:ascii="Helvetica" w:hAnsi="Helvetica"/>
          <w:sz w:val="20"/>
          <w:szCs w:val="20"/>
        </w:rPr>
        <w:t xml:space="preserve"> (</w:t>
      </w:r>
      <w:r w:rsidR="00AE2700">
        <w:rPr>
          <w:rFonts w:ascii="Helvetica" w:hAnsi="Helvetica"/>
          <w:sz w:val="20"/>
          <w:szCs w:val="20"/>
        </w:rPr>
        <w:t>tres</w:t>
      </w:r>
      <w:r w:rsidR="006F50CF">
        <w:rPr>
          <w:rFonts w:ascii="Helvetica" w:hAnsi="Helvetica"/>
          <w:sz w:val="20"/>
          <w:szCs w:val="20"/>
        </w:rPr>
        <w:t xml:space="preserve"> grupos seleccionaron este material)</w:t>
      </w:r>
      <w:r w:rsidR="001A6EE2" w:rsidRPr="00D7522A">
        <w:rPr>
          <w:rFonts w:ascii="Helvetica" w:hAnsi="Helvetica"/>
          <w:sz w:val="20"/>
          <w:szCs w:val="20"/>
        </w:rPr>
        <w:t>.</w:t>
      </w:r>
    </w:p>
    <w:p w:rsidR="009C43D8" w:rsidRPr="008D290E" w:rsidRDefault="004C0115" w:rsidP="005F5BC4">
      <w:pPr>
        <w:autoSpaceDE w:val="0"/>
        <w:autoSpaceDN w:val="0"/>
        <w:adjustRightInd w:val="0"/>
        <w:spacing w:after="0" w:line="240" w:lineRule="auto"/>
        <w:ind w:left="709"/>
        <w:rPr>
          <w:rFonts w:ascii="Helvetica" w:hAnsi="Helvetica" w:cs="TimesNewRomanPSMT"/>
          <w:color w:val="1155CD"/>
          <w:sz w:val="20"/>
          <w:szCs w:val="20"/>
        </w:rPr>
      </w:pPr>
      <w:hyperlink r:id="rId18" w:history="1">
        <w:r w:rsidR="00B80F73" w:rsidRPr="00D7522A">
          <w:rPr>
            <w:rStyle w:val="Hipervnculo"/>
            <w:rFonts w:ascii="Helvetica" w:hAnsi="Helvetica" w:cs="TimesNewRomanPSMT"/>
            <w:sz w:val="20"/>
            <w:szCs w:val="20"/>
          </w:rPr>
          <w:t>https://www.youtube.com/watch?v=e7NMqnFtWNo</w:t>
        </w:r>
      </w:hyperlink>
      <w:r w:rsidR="00511EF3" w:rsidRPr="00D7522A">
        <w:rPr>
          <w:sz w:val="20"/>
          <w:szCs w:val="20"/>
        </w:rPr>
        <w:t xml:space="preserve"> </w:t>
      </w:r>
      <w:r w:rsidR="00511EF3" w:rsidRPr="00D7522A">
        <w:rPr>
          <w:rFonts w:ascii="Helvetica" w:hAnsi="Helvetica"/>
          <w:sz w:val="20"/>
          <w:szCs w:val="20"/>
        </w:rPr>
        <w:t>(vídeo promocional)</w:t>
      </w:r>
    </w:p>
    <w:p w:rsidR="003D46B4" w:rsidRPr="00D7522A" w:rsidRDefault="004C0115" w:rsidP="00B55019">
      <w:pPr>
        <w:autoSpaceDE w:val="0"/>
        <w:autoSpaceDN w:val="0"/>
        <w:adjustRightInd w:val="0"/>
        <w:spacing w:after="0" w:line="240" w:lineRule="auto"/>
        <w:ind w:left="709"/>
        <w:rPr>
          <w:rFonts w:ascii="Helvetica" w:hAnsi="Helvetica" w:cs="TimesNewRomanPSMT"/>
          <w:color w:val="1155CD"/>
          <w:sz w:val="20"/>
          <w:szCs w:val="20"/>
        </w:rPr>
      </w:pPr>
      <w:hyperlink r:id="rId19" w:history="1">
        <w:r w:rsidR="00B80F73" w:rsidRPr="00D7522A">
          <w:rPr>
            <w:rStyle w:val="Hipervnculo"/>
            <w:rFonts w:ascii="Helvetica" w:hAnsi="Helvetica" w:cs="TimesNewRomanPSMT"/>
            <w:sz w:val="20"/>
            <w:szCs w:val="20"/>
          </w:rPr>
          <w:t>https://www.boolinobookbox.es/tienda/detalle/medusa-se-ha-vuelto-enfadar/</w:t>
        </w:r>
      </w:hyperlink>
    </w:p>
    <w:p w:rsidR="00B55019" w:rsidRPr="00D7522A" w:rsidRDefault="00511EF3" w:rsidP="00B55019">
      <w:pPr>
        <w:pStyle w:val="Prrafodelista"/>
        <w:rPr>
          <w:rFonts w:ascii="Helvetica" w:hAnsi="Helvetica"/>
          <w:sz w:val="20"/>
          <w:szCs w:val="20"/>
        </w:rPr>
      </w:pPr>
      <w:r w:rsidRPr="00D7522A">
        <w:rPr>
          <w:rFonts w:ascii="Helvetica" w:hAnsi="Helvetica"/>
          <w:sz w:val="20"/>
          <w:szCs w:val="20"/>
        </w:rPr>
        <w:t>(</w:t>
      </w:r>
      <w:proofErr w:type="gramStart"/>
      <w:r w:rsidRPr="00D7522A">
        <w:rPr>
          <w:rFonts w:ascii="Helvetica" w:hAnsi="Helvetica"/>
          <w:sz w:val="20"/>
          <w:szCs w:val="20"/>
        </w:rPr>
        <w:t>enlace</w:t>
      </w:r>
      <w:proofErr w:type="gramEnd"/>
      <w:r w:rsidRPr="00D7522A">
        <w:rPr>
          <w:rFonts w:ascii="Helvetica" w:hAnsi="Helvetica"/>
          <w:sz w:val="20"/>
          <w:szCs w:val="20"/>
        </w:rPr>
        <w:t xml:space="preserve"> al recurso) </w:t>
      </w:r>
      <w:r w:rsidR="00B55019" w:rsidRPr="00D7522A">
        <w:rPr>
          <w:rFonts w:ascii="Helvetica" w:hAnsi="Helvetica"/>
          <w:sz w:val="20"/>
          <w:szCs w:val="20"/>
        </w:rPr>
        <w:t>[</w:t>
      </w:r>
      <w:proofErr w:type="gramStart"/>
      <w:r w:rsidR="00B55019" w:rsidRPr="00D7522A">
        <w:rPr>
          <w:rFonts w:ascii="Helvetica" w:hAnsi="Helvetica"/>
          <w:sz w:val="20"/>
          <w:szCs w:val="20"/>
        </w:rPr>
        <w:t>fecha</w:t>
      </w:r>
      <w:proofErr w:type="gramEnd"/>
      <w:r w:rsidR="00B55019" w:rsidRPr="00D7522A">
        <w:rPr>
          <w:rFonts w:ascii="Helvetica" w:hAnsi="Helvetica"/>
          <w:sz w:val="20"/>
          <w:szCs w:val="20"/>
        </w:rPr>
        <w:t xml:space="preserve"> de consulta: 21/11/2017]</w:t>
      </w:r>
    </w:p>
    <w:p w:rsidR="00F97AE0" w:rsidRPr="005D6EAA" w:rsidRDefault="005D6EAA" w:rsidP="005D6EAA">
      <w:pPr>
        <w:autoSpaceDE w:val="0"/>
        <w:autoSpaceDN w:val="0"/>
        <w:adjustRightInd w:val="0"/>
        <w:spacing w:after="0" w:line="240" w:lineRule="auto"/>
        <w:jc w:val="center"/>
        <w:rPr>
          <w:rFonts w:ascii="TimesNewRomanPSMT" w:hAnsi="TimesNewRomanPSMT" w:cs="TimesNewRomanPSMT"/>
          <w:color w:val="1155CD"/>
        </w:rPr>
      </w:pPr>
      <w:r>
        <w:rPr>
          <w:rFonts w:ascii="TimesNewRomanPSMT" w:hAnsi="TimesNewRomanPSMT" w:cs="TimesNewRomanPSMT"/>
          <w:noProof/>
          <w:color w:val="1155CD"/>
          <w:lang w:eastAsia="es-ES"/>
        </w:rPr>
        <w:drawing>
          <wp:inline distT="0" distB="0" distL="0" distR="0">
            <wp:extent cx="1301940" cy="1301940"/>
            <wp:effectExtent l="19050" t="0" r="0" b="0"/>
            <wp:docPr id="3" name="Imagen 2" descr="C:\Users\Aixa\Desktop\978843421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xa\Desktop\9788434210455.jpg"/>
                    <pic:cNvPicPr>
                      <a:picLocks noChangeAspect="1" noChangeArrowheads="1"/>
                    </pic:cNvPicPr>
                  </pic:nvPicPr>
                  <pic:blipFill>
                    <a:blip r:embed="rId20" cstate="print"/>
                    <a:srcRect/>
                    <a:stretch>
                      <a:fillRect/>
                    </a:stretch>
                  </pic:blipFill>
                  <pic:spPr bwMode="auto">
                    <a:xfrm>
                      <a:off x="0" y="0"/>
                      <a:ext cx="1300672" cy="1300672"/>
                    </a:xfrm>
                    <a:prstGeom prst="rect">
                      <a:avLst/>
                    </a:prstGeom>
                    <a:noFill/>
                    <a:ln w="9525">
                      <a:noFill/>
                      <a:miter lim="800000"/>
                      <a:headEnd/>
                      <a:tailEnd/>
                    </a:ln>
                  </pic:spPr>
                </pic:pic>
              </a:graphicData>
            </a:graphic>
          </wp:inline>
        </w:drawing>
      </w:r>
    </w:p>
    <w:p w:rsidR="002E78BB" w:rsidRPr="00DB5C3B" w:rsidRDefault="001A6EE2" w:rsidP="009C43D8">
      <w:pPr>
        <w:pStyle w:val="Prrafodelista"/>
        <w:jc w:val="center"/>
        <w:rPr>
          <w:rFonts w:ascii="Helvetica" w:hAnsi="Helvetica"/>
          <w:b/>
          <w:sz w:val="18"/>
          <w:szCs w:val="18"/>
        </w:rPr>
      </w:pPr>
      <w:r w:rsidRPr="00DB5C3B">
        <w:rPr>
          <w:rFonts w:ascii="Helvetica" w:hAnsi="Helvetica"/>
          <w:b/>
          <w:sz w:val="18"/>
          <w:szCs w:val="18"/>
        </w:rPr>
        <w:t>Fig. 3</w:t>
      </w:r>
      <w:r w:rsidR="009C43D8" w:rsidRPr="00DB5C3B">
        <w:rPr>
          <w:rFonts w:ascii="Helvetica" w:hAnsi="Helvetica"/>
          <w:b/>
          <w:sz w:val="18"/>
          <w:szCs w:val="18"/>
        </w:rPr>
        <w:t>.</w:t>
      </w:r>
      <w:r w:rsidR="009C43D8" w:rsidRPr="00DB5C3B">
        <w:rPr>
          <w:rFonts w:ascii="Helvetica" w:hAnsi="Helvetica"/>
          <w:sz w:val="18"/>
          <w:szCs w:val="18"/>
        </w:rPr>
        <w:t xml:space="preserve"> </w:t>
      </w:r>
      <w:r w:rsidR="005D6EAA" w:rsidRPr="00DB5C3B">
        <w:rPr>
          <w:rFonts w:ascii="Helvetica" w:hAnsi="Helvetica"/>
          <w:i/>
          <w:sz w:val="18"/>
          <w:szCs w:val="18"/>
        </w:rPr>
        <w:t>Medusa se ha vuelto a enfadar</w:t>
      </w:r>
      <w:r w:rsidR="005D6EAA" w:rsidRPr="00DB5C3B">
        <w:rPr>
          <w:rFonts w:ascii="Helvetica" w:hAnsi="Helvetica"/>
          <w:sz w:val="18"/>
          <w:szCs w:val="18"/>
        </w:rPr>
        <w:t>, portada</w:t>
      </w:r>
    </w:p>
    <w:p w:rsidR="009C43D8" w:rsidRPr="009C43D8" w:rsidRDefault="009C43D8" w:rsidP="009C43D8">
      <w:pPr>
        <w:pStyle w:val="Prrafodelista"/>
        <w:jc w:val="center"/>
        <w:rPr>
          <w:b/>
          <w:sz w:val="23"/>
          <w:szCs w:val="23"/>
        </w:rPr>
      </w:pPr>
    </w:p>
    <w:p w:rsidR="002E78BB" w:rsidRPr="00F97AE0" w:rsidRDefault="00511EF3" w:rsidP="002B17BB">
      <w:pPr>
        <w:pStyle w:val="Prrafodelista"/>
        <w:spacing w:line="360" w:lineRule="auto"/>
        <w:ind w:left="0"/>
        <w:jc w:val="both"/>
        <w:rPr>
          <w:rFonts w:ascii="Helvetica" w:hAnsi="Helvetica"/>
          <w:sz w:val="24"/>
          <w:szCs w:val="24"/>
        </w:rPr>
      </w:pPr>
      <w:r>
        <w:rPr>
          <w:rFonts w:ascii="Helvetica" w:hAnsi="Helvetica"/>
          <w:sz w:val="24"/>
          <w:szCs w:val="24"/>
        </w:rPr>
        <w:tab/>
      </w:r>
      <w:r w:rsidR="002E78BB" w:rsidRPr="002B17BB">
        <w:rPr>
          <w:rFonts w:ascii="Helvetica" w:hAnsi="Helvetica"/>
          <w:sz w:val="24"/>
          <w:szCs w:val="24"/>
        </w:rPr>
        <w:t>Las actividades que acompañaban a dichos materiales se basa</w:t>
      </w:r>
      <w:r>
        <w:rPr>
          <w:rFonts w:ascii="Helvetica" w:hAnsi="Helvetica"/>
          <w:sz w:val="24"/>
          <w:szCs w:val="24"/>
        </w:rPr>
        <w:t>ron</w:t>
      </w:r>
      <w:r w:rsidR="002E78BB" w:rsidRPr="002B17BB">
        <w:rPr>
          <w:rFonts w:ascii="Helvetica" w:hAnsi="Helvetica"/>
          <w:sz w:val="24"/>
          <w:szCs w:val="24"/>
        </w:rPr>
        <w:t xml:space="preserve"> en su mayoría en</w:t>
      </w:r>
      <w:r w:rsidR="003D46B4">
        <w:rPr>
          <w:rFonts w:ascii="Helvetica" w:hAnsi="Helvetica"/>
          <w:sz w:val="24"/>
          <w:szCs w:val="24"/>
        </w:rPr>
        <w:t xml:space="preserve"> el trabajo con</w:t>
      </w:r>
      <w:r w:rsidR="002E78BB" w:rsidRPr="002B17BB">
        <w:rPr>
          <w:rFonts w:ascii="Helvetica" w:hAnsi="Helvetica"/>
          <w:sz w:val="24"/>
          <w:szCs w:val="24"/>
        </w:rPr>
        <w:t xml:space="preserve"> la expresión de las emociones y la empatía. </w:t>
      </w:r>
      <w:r w:rsidR="0009559B">
        <w:rPr>
          <w:rFonts w:ascii="Helvetica" w:hAnsi="Helvetica"/>
          <w:sz w:val="24"/>
          <w:szCs w:val="24"/>
        </w:rPr>
        <w:t>S</w:t>
      </w:r>
      <w:r w:rsidR="002E78BB" w:rsidRPr="002B17BB">
        <w:rPr>
          <w:rFonts w:ascii="Helvetica" w:hAnsi="Helvetica"/>
          <w:sz w:val="24"/>
          <w:szCs w:val="24"/>
        </w:rPr>
        <w:t xml:space="preserve">e propusieron asambleas tras el visionado del </w:t>
      </w:r>
      <w:proofErr w:type="spellStart"/>
      <w:r w:rsidR="002E78BB" w:rsidRPr="003D46B4">
        <w:rPr>
          <w:rFonts w:ascii="Helvetica" w:hAnsi="Helvetica"/>
          <w:i/>
          <w:sz w:val="24"/>
          <w:szCs w:val="24"/>
        </w:rPr>
        <w:t>booktrailer</w:t>
      </w:r>
      <w:proofErr w:type="spellEnd"/>
      <w:r w:rsidR="002E78BB" w:rsidRPr="002B17BB">
        <w:rPr>
          <w:rFonts w:ascii="Helvetica" w:hAnsi="Helvetica"/>
          <w:sz w:val="24"/>
          <w:szCs w:val="24"/>
        </w:rPr>
        <w:t>, seguidas de lluvias de ideas en las que se incorporaban preguntas sobre las propias emociones</w:t>
      </w:r>
      <w:r>
        <w:rPr>
          <w:rFonts w:ascii="Helvetica" w:hAnsi="Helvetica"/>
          <w:sz w:val="24"/>
          <w:szCs w:val="24"/>
        </w:rPr>
        <w:t xml:space="preserve"> del alumnado</w:t>
      </w:r>
      <w:r w:rsidR="002E78BB" w:rsidRPr="002B17BB">
        <w:rPr>
          <w:rFonts w:ascii="Helvetica" w:hAnsi="Helvetica"/>
          <w:sz w:val="24"/>
          <w:szCs w:val="24"/>
        </w:rPr>
        <w:t xml:space="preserve">. Resultó muy recurrente el recurso de detener el vídeo para interaccionar con </w:t>
      </w:r>
      <w:r>
        <w:rPr>
          <w:rFonts w:ascii="Helvetica" w:hAnsi="Helvetica"/>
          <w:sz w:val="24"/>
          <w:szCs w:val="24"/>
        </w:rPr>
        <w:t>los niños y las niñas</w:t>
      </w:r>
      <w:r w:rsidR="002E78BB" w:rsidRPr="002B17BB">
        <w:rPr>
          <w:rFonts w:ascii="Helvetica" w:hAnsi="Helvetica"/>
          <w:sz w:val="24"/>
          <w:szCs w:val="24"/>
        </w:rPr>
        <w:t>, de acuerdo con estrategias de anticipación (¿Qué crees que va a suceder ahora?)</w:t>
      </w:r>
      <w:r w:rsidR="00260CFB">
        <w:rPr>
          <w:rStyle w:val="Refdenotaalpie"/>
          <w:rFonts w:ascii="Helvetica" w:hAnsi="Helvetica"/>
          <w:sz w:val="24"/>
          <w:szCs w:val="24"/>
        </w:rPr>
        <w:footnoteReference w:id="18"/>
      </w:r>
      <w:r w:rsidR="002E78BB" w:rsidRPr="002B17BB">
        <w:rPr>
          <w:rFonts w:ascii="Helvetica" w:hAnsi="Helvetica"/>
          <w:sz w:val="24"/>
          <w:szCs w:val="24"/>
        </w:rPr>
        <w:t>.</w:t>
      </w:r>
    </w:p>
    <w:p w:rsidR="002E78BB" w:rsidRPr="003D46B4" w:rsidRDefault="002E78BB" w:rsidP="002B17BB">
      <w:pPr>
        <w:pStyle w:val="Prrafodelista"/>
        <w:spacing w:line="360" w:lineRule="auto"/>
        <w:ind w:left="0"/>
        <w:jc w:val="both"/>
        <w:rPr>
          <w:rFonts w:ascii="Helvetica" w:hAnsi="Helvetica"/>
          <w:sz w:val="24"/>
          <w:szCs w:val="24"/>
        </w:rPr>
      </w:pPr>
      <w:r w:rsidRPr="002B17BB">
        <w:rPr>
          <w:rFonts w:ascii="Helvetica" w:hAnsi="Helvetica"/>
          <w:sz w:val="24"/>
          <w:szCs w:val="24"/>
        </w:rPr>
        <w:tab/>
        <w:t xml:space="preserve">Para la presentación de </w:t>
      </w:r>
      <w:r w:rsidRPr="003D46B4">
        <w:rPr>
          <w:rFonts w:ascii="Helvetica" w:hAnsi="Helvetica"/>
          <w:sz w:val="24"/>
          <w:szCs w:val="24"/>
        </w:rPr>
        <w:t>los libros interactivo</w:t>
      </w:r>
      <w:r w:rsidR="00511EF3">
        <w:rPr>
          <w:rFonts w:ascii="Helvetica" w:hAnsi="Helvetica"/>
          <w:sz w:val="24"/>
          <w:szCs w:val="24"/>
        </w:rPr>
        <w:t>s</w:t>
      </w:r>
      <w:r w:rsidRPr="003D46B4">
        <w:rPr>
          <w:rFonts w:ascii="Helvetica" w:hAnsi="Helvetica"/>
          <w:sz w:val="24"/>
          <w:szCs w:val="24"/>
        </w:rPr>
        <w:t xml:space="preserve"> digitales</w:t>
      </w:r>
      <w:r w:rsidR="00511EF3">
        <w:rPr>
          <w:rFonts w:ascii="Helvetica" w:hAnsi="Helvetica"/>
          <w:sz w:val="24"/>
          <w:szCs w:val="24"/>
        </w:rPr>
        <w:t xml:space="preserve"> en el aula de Educación Infantil</w:t>
      </w:r>
      <w:r w:rsidRPr="003D46B4">
        <w:rPr>
          <w:rFonts w:ascii="Helvetica" w:hAnsi="Helvetica"/>
          <w:sz w:val="24"/>
          <w:szCs w:val="24"/>
        </w:rPr>
        <w:t>, se plantearon comentarios previos en los que se explicaría que existen muchas maneras de leer un cuento. Se vincularía, de este modo, la tradicional lectura en papel con otras en tablet</w:t>
      </w:r>
      <w:r w:rsidR="008B15C9" w:rsidRPr="003D46B4">
        <w:rPr>
          <w:rFonts w:ascii="Helvetica" w:hAnsi="Helvetica"/>
          <w:sz w:val="24"/>
          <w:szCs w:val="24"/>
        </w:rPr>
        <w:t>a</w:t>
      </w:r>
      <w:r w:rsidRPr="003D46B4">
        <w:rPr>
          <w:rFonts w:ascii="Helvetica" w:hAnsi="Helvetica"/>
          <w:sz w:val="24"/>
          <w:szCs w:val="24"/>
        </w:rPr>
        <w:t>, ordenador o pizarra digital. Estos materiales dieron lugar a juegos, así como a preguntas al alumnado infantil acerca de las acciones que desarrollaba</w:t>
      </w:r>
      <w:r w:rsidR="003D46B4" w:rsidRPr="003D46B4">
        <w:rPr>
          <w:rFonts w:ascii="Helvetica" w:hAnsi="Helvetica"/>
          <w:sz w:val="24"/>
          <w:szCs w:val="24"/>
        </w:rPr>
        <w:t>n los personajes. Otra</w:t>
      </w:r>
      <w:r w:rsidR="00260CFB">
        <w:rPr>
          <w:rFonts w:ascii="Helvetica" w:hAnsi="Helvetica"/>
          <w:sz w:val="24"/>
          <w:szCs w:val="24"/>
        </w:rPr>
        <w:t>s</w:t>
      </w:r>
      <w:r w:rsidRPr="003D46B4">
        <w:rPr>
          <w:rFonts w:ascii="Helvetica" w:hAnsi="Helvetica"/>
          <w:sz w:val="24"/>
          <w:szCs w:val="24"/>
        </w:rPr>
        <w:t xml:space="preserve"> de las </w:t>
      </w:r>
      <w:r w:rsidRPr="003D46B4">
        <w:rPr>
          <w:rFonts w:ascii="Helvetica" w:hAnsi="Helvetica"/>
          <w:sz w:val="24"/>
          <w:szCs w:val="24"/>
        </w:rPr>
        <w:lastRenderedPageBreak/>
        <w:t xml:space="preserve">actividades interactivas </w:t>
      </w:r>
      <w:r w:rsidR="003D46B4" w:rsidRPr="003D46B4">
        <w:rPr>
          <w:rFonts w:ascii="Helvetica" w:hAnsi="Helvetica"/>
          <w:sz w:val="24"/>
          <w:szCs w:val="24"/>
        </w:rPr>
        <w:t>fue</w:t>
      </w:r>
      <w:r w:rsidR="00260CFB">
        <w:rPr>
          <w:rFonts w:ascii="Helvetica" w:hAnsi="Helvetica"/>
          <w:sz w:val="24"/>
          <w:szCs w:val="24"/>
        </w:rPr>
        <w:t>ron</w:t>
      </w:r>
      <w:r w:rsidRPr="003D46B4">
        <w:rPr>
          <w:rFonts w:ascii="Helvetica" w:hAnsi="Helvetica"/>
          <w:sz w:val="24"/>
          <w:szCs w:val="24"/>
        </w:rPr>
        <w:t xml:space="preserve"> ordenar</w:t>
      </w:r>
      <w:r w:rsidR="003D46B4" w:rsidRPr="003D46B4">
        <w:rPr>
          <w:rFonts w:ascii="Helvetica" w:hAnsi="Helvetica"/>
          <w:sz w:val="24"/>
          <w:szCs w:val="24"/>
        </w:rPr>
        <w:t xml:space="preserve"> las</w:t>
      </w:r>
      <w:r w:rsidRPr="003D46B4">
        <w:rPr>
          <w:rFonts w:ascii="Helvetica" w:hAnsi="Helvetica"/>
          <w:sz w:val="24"/>
          <w:szCs w:val="24"/>
        </w:rPr>
        <w:t xml:space="preserve"> emociones </w:t>
      </w:r>
      <w:r w:rsidR="003D46B4" w:rsidRPr="003D46B4">
        <w:rPr>
          <w:rFonts w:ascii="Helvetica" w:hAnsi="Helvetica"/>
          <w:sz w:val="24"/>
          <w:szCs w:val="24"/>
        </w:rPr>
        <w:t>del cuento</w:t>
      </w:r>
      <w:r w:rsidRPr="003D46B4">
        <w:rPr>
          <w:rFonts w:ascii="Helvetica" w:hAnsi="Helvetica"/>
          <w:sz w:val="24"/>
          <w:szCs w:val="24"/>
        </w:rPr>
        <w:t xml:space="preserve"> (en la </w:t>
      </w:r>
      <w:proofErr w:type="spellStart"/>
      <w:r w:rsidRPr="003D46B4">
        <w:rPr>
          <w:rFonts w:ascii="Helvetica" w:hAnsi="Helvetica"/>
          <w:sz w:val="24"/>
          <w:szCs w:val="24"/>
        </w:rPr>
        <w:t>app</w:t>
      </w:r>
      <w:proofErr w:type="spellEnd"/>
      <w:r w:rsidRPr="003D46B4">
        <w:rPr>
          <w:rFonts w:ascii="Helvetica" w:hAnsi="Helvetica"/>
          <w:sz w:val="24"/>
          <w:szCs w:val="24"/>
        </w:rPr>
        <w:t xml:space="preserve"> de </w:t>
      </w:r>
      <w:r w:rsidRPr="003D46B4">
        <w:rPr>
          <w:rFonts w:ascii="Helvetica" w:hAnsi="Helvetica"/>
          <w:i/>
          <w:sz w:val="24"/>
          <w:szCs w:val="24"/>
        </w:rPr>
        <w:t>El monstruo de los colores</w:t>
      </w:r>
      <w:r w:rsidR="00260CFB">
        <w:rPr>
          <w:rFonts w:ascii="Helvetica" w:hAnsi="Helvetica"/>
          <w:sz w:val="24"/>
          <w:szCs w:val="24"/>
        </w:rPr>
        <w:t xml:space="preserve">), escuchar o leer la historia o </w:t>
      </w:r>
      <w:r w:rsidRPr="003D46B4">
        <w:rPr>
          <w:rFonts w:ascii="Helvetica" w:hAnsi="Helvetica"/>
          <w:sz w:val="24"/>
          <w:szCs w:val="24"/>
        </w:rPr>
        <w:t xml:space="preserve">interaccionar con los </w:t>
      </w:r>
      <w:r w:rsidR="003D46B4" w:rsidRPr="003D46B4">
        <w:rPr>
          <w:rFonts w:ascii="Helvetica" w:hAnsi="Helvetica"/>
          <w:sz w:val="24"/>
          <w:szCs w:val="24"/>
        </w:rPr>
        <w:t>personajes</w:t>
      </w:r>
      <w:r w:rsidRPr="003D46B4">
        <w:rPr>
          <w:rFonts w:ascii="Helvetica" w:hAnsi="Helvetica"/>
          <w:sz w:val="24"/>
          <w:szCs w:val="24"/>
        </w:rPr>
        <w:t xml:space="preserve"> con dinámicas que planteaba la propia aplicación. Estas herramientas digitales proponen estrategias para</w:t>
      </w:r>
      <w:r w:rsidR="003D46B4" w:rsidRPr="003D46B4">
        <w:rPr>
          <w:rFonts w:ascii="Helvetica" w:hAnsi="Helvetica"/>
          <w:sz w:val="24"/>
          <w:szCs w:val="24"/>
        </w:rPr>
        <w:t xml:space="preserve"> reconocer y</w:t>
      </w:r>
      <w:r w:rsidRPr="003D46B4">
        <w:rPr>
          <w:rFonts w:ascii="Helvetica" w:hAnsi="Helvetica"/>
          <w:sz w:val="24"/>
          <w:szCs w:val="24"/>
        </w:rPr>
        <w:t xml:space="preserve"> gestionar emociones como el enfado a través de </w:t>
      </w:r>
      <w:r w:rsidR="00511EF3">
        <w:rPr>
          <w:rFonts w:ascii="Helvetica" w:hAnsi="Helvetica"/>
          <w:sz w:val="24"/>
          <w:szCs w:val="24"/>
        </w:rPr>
        <w:t>actividades</w:t>
      </w:r>
      <w:r w:rsidRPr="003D46B4">
        <w:rPr>
          <w:rFonts w:ascii="Helvetica" w:hAnsi="Helvetica"/>
          <w:sz w:val="24"/>
          <w:szCs w:val="24"/>
        </w:rPr>
        <w:t xml:space="preserve"> sencillas.</w:t>
      </w:r>
    </w:p>
    <w:p w:rsidR="009C43D8" w:rsidRDefault="003D46B4" w:rsidP="002B17BB">
      <w:pPr>
        <w:pStyle w:val="Prrafodelista"/>
        <w:spacing w:line="360" w:lineRule="auto"/>
        <w:ind w:left="0"/>
        <w:jc w:val="both"/>
        <w:rPr>
          <w:rFonts w:ascii="Helvetica" w:hAnsi="Helvetica"/>
          <w:sz w:val="24"/>
          <w:szCs w:val="24"/>
        </w:rPr>
      </w:pPr>
      <w:r w:rsidRPr="003D46B4">
        <w:rPr>
          <w:rFonts w:ascii="Helvetica" w:hAnsi="Helvetica"/>
          <w:sz w:val="24"/>
          <w:szCs w:val="24"/>
        </w:rPr>
        <w:tab/>
      </w:r>
      <w:r w:rsidR="00511EF3">
        <w:rPr>
          <w:rFonts w:ascii="Helvetica" w:hAnsi="Helvetica"/>
          <w:sz w:val="24"/>
          <w:szCs w:val="24"/>
        </w:rPr>
        <w:t>Por su parte, los materiales de</w:t>
      </w:r>
      <w:r w:rsidR="002E78BB" w:rsidRPr="003D46B4">
        <w:rPr>
          <w:rFonts w:ascii="Helvetica" w:hAnsi="Helvetica"/>
          <w:sz w:val="24"/>
          <w:szCs w:val="24"/>
        </w:rPr>
        <w:t xml:space="preserve"> </w:t>
      </w:r>
      <w:r w:rsidR="00E93373">
        <w:rPr>
          <w:rFonts w:ascii="Helvetica" w:hAnsi="Helvetica"/>
          <w:sz w:val="24"/>
          <w:szCs w:val="24"/>
        </w:rPr>
        <w:t>R</w:t>
      </w:r>
      <w:r w:rsidR="00511EF3">
        <w:rPr>
          <w:rFonts w:ascii="Helvetica" w:hAnsi="Helvetica"/>
          <w:sz w:val="24"/>
          <w:szCs w:val="24"/>
        </w:rPr>
        <w:t>A seleccionados</w:t>
      </w:r>
      <w:r w:rsidR="002E78BB" w:rsidRPr="003D46B4">
        <w:rPr>
          <w:rFonts w:ascii="Helvetica" w:hAnsi="Helvetica"/>
          <w:sz w:val="24"/>
          <w:szCs w:val="24"/>
        </w:rPr>
        <w:t xml:space="preserve"> </w:t>
      </w:r>
      <w:r w:rsidR="002E78BB" w:rsidRPr="002B17BB">
        <w:rPr>
          <w:rFonts w:ascii="Helvetica" w:hAnsi="Helvetica"/>
          <w:sz w:val="24"/>
          <w:szCs w:val="24"/>
        </w:rPr>
        <w:t>ofrec</w:t>
      </w:r>
      <w:r w:rsidR="00511EF3">
        <w:rPr>
          <w:rFonts w:ascii="Helvetica" w:hAnsi="Helvetica"/>
          <w:sz w:val="24"/>
          <w:szCs w:val="24"/>
        </w:rPr>
        <w:t>ían</w:t>
      </w:r>
      <w:r w:rsidR="002E78BB" w:rsidRPr="002B17BB">
        <w:rPr>
          <w:rFonts w:ascii="Helvetica" w:hAnsi="Helvetica"/>
          <w:sz w:val="24"/>
          <w:szCs w:val="24"/>
        </w:rPr>
        <w:t xml:space="preserve"> a la lectura en papel nuevas posibilidades como jugar, dibujar o contemplar el </w:t>
      </w:r>
      <w:r w:rsidR="009C43D8">
        <w:rPr>
          <w:rFonts w:ascii="Helvetica" w:hAnsi="Helvetica"/>
          <w:sz w:val="24"/>
          <w:szCs w:val="24"/>
        </w:rPr>
        <w:t>despliegue de personajes en 3D.</w:t>
      </w:r>
    </w:p>
    <w:p w:rsidR="009C43D8" w:rsidRDefault="009C43D8" w:rsidP="009C43D8">
      <w:pPr>
        <w:autoSpaceDE w:val="0"/>
        <w:autoSpaceDN w:val="0"/>
        <w:adjustRightInd w:val="0"/>
        <w:spacing w:after="0" w:line="360" w:lineRule="auto"/>
        <w:jc w:val="center"/>
        <w:rPr>
          <w:rFonts w:ascii="Helvetica" w:hAnsi="Helvetica" w:cs="Times New Roman"/>
          <w:bCs/>
          <w:sz w:val="24"/>
          <w:szCs w:val="24"/>
        </w:rPr>
      </w:pPr>
      <w:r>
        <w:rPr>
          <w:rFonts w:ascii="Helvetica" w:hAnsi="Helvetica" w:cs="Times New Roman"/>
          <w:bCs/>
          <w:noProof/>
          <w:sz w:val="24"/>
          <w:szCs w:val="24"/>
          <w:lang w:eastAsia="es-ES"/>
        </w:rPr>
        <w:drawing>
          <wp:inline distT="0" distB="0" distL="0" distR="0">
            <wp:extent cx="2072493" cy="1164258"/>
            <wp:effectExtent l="19050" t="0" r="3957" b="0"/>
            <wp:docPr id="2" name="Imagen 1" descr="C:\Users\Aixa\Downloads\IMG_20171109_20145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xa\Downloads\IMG_20171109_201452922.jpg"/>
                    <pic:cNvPicPr>
                      <a:picLocks noChangeAspect="1" noChangeArrowheads="1"/>
                    </pic:cNvPicPr>
                  </pic:nvPicPr>
                  <pic:blipFill>
                    <a:blip r:embed="rId21" cstate="print"/>
                    <a:srcRect/>
                    <a:stretch>
                      <a:fillRect/>
                    </a:stretch>
                  </pic:blipFill>
                  <pic:spPr bwMode="auto">
                    <a:xfrm>
                      <a:off x="0" y="0"/>
                      <a:ext cx="2077210" cy="1166908"/>
                    </a:xfrm>
                    <a:prstGeom prst="rect">
                      <a:avLst/>
                    </a:prstGeom>
                    <a:noFill/>
                    <a:ln w="9525">
                      <a:noFill/>
                      <a:miter lim="800000"/>
                      <a:headEnd/>
                      <a:tailEnd/>
                    </a:ln>
                  </pic:spPr>
                </pic:pic>
              </a:graphicData>
            </a:graphic>
          </wp:inline>
        </w:drawing>
      </w:r>
    </w:p>
    <w:p w:rsidR="009C43D8" w:rsidRPr="00DB5C3B" w:rsidRDefault="009C43D8" w:rsidP="009C43D8">
      <w:pPr>
        <w:autoSpaceDE w:val="0"/>
        <w:autoSpaceDN w:val="0"/>
        <w:adjustRightInd w:val="0"/>
        <w:spacing w:after="0" w:line="360" w:lineRule="auto"/>
        <w:jc w:val="center"/>
        <w:rPr>
          <w:rFonts w:ascii="Helvetica" w:hAnsi="Helvetica" w:cs="Times New Roman"/>
          <w:bCs/>
          <w:sz w:val="18"/>
          <w:szCs w:val="18"/>
        </w:rPr>
      </w:pPr>
      <w:r w:rsidRPr="00DB5C3B">
        <w:rPr>
          <w:rFonts w:ascii="Helvetica" w:hAnsi="Helvetica" w:cs="Times New Roman"/>
          <w:b/>
          <w:bCs/>
          <w:sz w:val="18"/>
          <w:szCs w:val="18"/>
        </w:rPr>
        <w:t xml:space="preserve">Fig. </w:t>
      </w:r>
      <w:r w:rsidR="001A6EE2" w:rsidRPr="00DB5C3B">
        <w:rPr>
          <w:rFonts w:ascii="Helvetica" w:hAnsi="Helvetica" w:cs="Times New Roman"/>
          <w:b/>
          <w:bCs/>
          <w:sz w:val="18"/>
          <w:szCs w:val="18"/>
        </w:rPr>
        <w:t>4</w:t>
      </w:r>
      <w:r w:rsidRPr="00DB5C3B">
        <w:rPr>
          <w:rFonts w:ascii="Helvetica" w:hAnsi="Helvetica" w:cs="Times New Roman"/>
          <w:b/>
          <w:bCs/>
          <w:sz w:val="18"/>
          <w:szCs w:val="18"/>
        </w:rPr>
        <w:t>.</w:t>
      </w:r>
      <w:r w:rsidRPr="00DB5C3B">
        <w:rPr>
          <w:rFonts w:ascii="Helvetica" w:hAnsi="Helvetica" w:cs="Times New Roman"/>
          <w:bCs/>
          <w:sz w:val="18"/>
          <w:szCs w:val="18"/>
        </w:rPr>
        <w:t xml:space="preserve"> Imagen tomada de la práctica</w:t>
      </w:r>
      <w:r w:rsidR="00256038">
        <w:rPr>
          <w:rFonts w:ascii="Helvetica" w:hAnsi="Helvetica" w:cs="Times New Roman"/>
          <w:bCs/>
          <w:sz w:val="18"/>
          <w:szCs w:val="18"/>
        </w:rPr>
        <w:t xml:space="preserve"> en el aula</w:t>
      </w:r>
    </w:p>
    <w:p w:rsidR="009C43D8" w:rsidRDefault="009C43D8" w:rsidP="002B17BB">
      <w:pPr>
        <w:pStyle w:val="Prrafodelista"/>
        <w:spacing w:line="360" w:lineRule="auto"/>
        <w:ind w:left="0"/>
        <w:jc w:val="both"/>
        <w:rPr>
          <w:rFonts w:ascii="Helvetica" w:hAnsi="Helvetica"/>
          <w:sz w:val="24"/>
          <w:szCs w:val="24"/>
        </w:rPr>
      </w:pPr>
    </w:p>
    <w:p w:rsidR="002E78BB" w:rsidRPr="002B17BB" w:rsidRDefault="002E78BB" w:rsidP="002B17BB">
      <w:pPr>
        <w:pStyle w:val="Prrafodelista"/>
        <w:spacing w:line="360" w:lineRule="auto"/>
        <w:ind w:left="0"/>
        <w:jc w:val="both"/>
        <w:rPr>
          <w:rFonts w:ascii="Helvetica" w:hAnsi="Helvetica"/>
          <w:sz w:val="24"/>
          <w:szCs w:val="24"/>
        </w:rPr>
      </w:pPr>
      <w:r w:rsidRPr="002B17BB">
        <w:rPr>
          <w:rFonts w:ascii="Helvetica" w:hAnsi="Helvetica"/>
          <w:sz w:val="24"/>
          <w:szCs w:val="24"/>
        </w:rPr>
        <w:t>En las dinámicas propuestas se completaron las actividades que incluía la tecnología con otras más tradicionales en las que se dejaba a un lado la pantalla</w:t>
      </w:r>
      <w:r w:rsidR="008C6D0C">
        <w:rPr>
          <w:rFonts w:ascii="Helvetica" w:hAnsi="Helvetica"/>
          <w:sz w:val="24"/>
          <w:szCs w:val="24"/>
        </w:rPr>
        <w:t xml:space="preserve"> para que el alumnado elaborase materiales propios a partir de las ideas del cuento</w:t>
      </w:r>
      <w:r w:rsidRPr="002B17BB">
        <w:rPr>
          <w:rFonts w:ascii="Helvetica" w:hAnsi="Helvetica"/>
          <w:sz w:val="24"/>
          <w:szCs w:val="24"/>
        </w:rPr>
        <w:t>. Dibujar en papel o cartulina las emociones o realizar en plastilina figuras de los personajes fueron algunas de las ideas que surgieron.</w:t>
      </w:r>
      <w:r w:rsidR="008C6D0C">
        <w:rPr>
          <w:rFonts w:ascii="Helvetica" w:hAnsi="Helvetica"/>
          <w:sz w:val="24"/>
          <w:szCs w:val="24"/>
        </w:rPr>
        <w:t xml:space="preserve"> </w:t>
      </w:r>
      <w:r w:rsidR="009E3671">
        <w:rPr>
          <w:rFonts w:ascii="Helvetica" w:hAnsi="Helvetica"/>
          <w:sz w:val="24"/>
          <w:szCs w:val="24"/>
        </w:rPr>
        <w:t>Dos</w:t>
      </w:r>
      <w:r w:rsidRPr="002B17BB">
        <w:rPr>
          <w:rFonts w:ascii="Helvetica" w:hAnsi="Helvetica"/>
          <w:sz w:val="24"/>
          <w:szCs w:val="24"/>
        </w:rPr>
        <w:t xml:space="preserve"> grupos plantearon la participación de las familias en el aula para facilitar la experimenta</w:t>
      </w:r>
      <w:r w:rsidR="008C6D0C">
        <w:rPr>
          <w:rFonts w:ascii="Helvetica" w:hAnsi="Helvetica"/>
          <w:sz w:val="24"/>
          <w:szCs w:val="24"/>
        </w:rPr>
        <w:t xml:space="preserve">ción con la </w:t>
      </w:r>
      <w:r w:rsidR="005D6EAA">
        <w:rPr>
          <w:rFonts w:ascii="Helvetica" w:hAnsi="Helvetica"/>
          <w:sz w:val="24"/>
          <w:szCs w:val="24"/>
        </w:rPr>
        <w:t>RA</w:t>
      </w:r>
      <w:r w:rsidR="008C6D0C">
        <w:rPr>
          <w:rStyle w:val="Refdenotaalpie"/>
          <w:rFonts w:ascii="Helvetica" w:hAnsi="Helvetica"/>
          <w:sz w:val="24"/>
          <w:szCs w:val="24"/>
        </w:rPr>
        <w:footnoteReference w:id="19"/>
      </w:r>
      <w:r w:rsidR="008C6D0C">
        <w:rPr>
          <w:rFonts w:ascii="Helvetica" w:hAnsi="Helvetica"/>
          <w:sz w:val="24"/>
          <w:szCs w:val="24"/>
        </w:rPr>
        <w:t>.</w:t>
      </w:r>
    </w:p>
    <w:p w:rsidR="002E78BB" w:rsidRDefault="008C6D0C" w:rsidP="002B17BB">
      <w:pPr>
        <w:pStyle w:val="Prrafodelista"/>
        <w:spacing w:line="360" w:lineRule="auto"/>
        <w:ind w:left="0"/>
        <w:jc w:val="both"/>
        <w:rPr>
          <w:rFonts w:ascii="Helvetica" w:hAnsi="Helvetica"/>
          <w:sz w:val="24"/>
          <w:szCs w:val="24"/>
        </w:rPr>
      </w:pPr>
      <w:r>
        <w:rPr>
          <w:rFonts w:ascii="Helvetica" w:hAnsi="Helvetica"/>
          <w:sz w:val="24"/>
          <w:szCs w:val="24"/>
        </w:rPr>
        <w:tab/>
        <w:t>Al hilo de los tres tipos de material digital</w:t>
      </w:r>
      <w:r w:rsidR="009E3671">
        <w:rPr>
          <w:rFonts w:ascii="Helvetica" w:hAnsi="Helvetica"/>
          <w:sz w:val="24"/>
          <w:szCs w:val="24"/>
        </w:rPr>
        <w:t>,</w:t>
      </w:r>
      <w:r w:rsidR="002E78BB" w:rsidRPr="002B17BB">
        <w:rPr>
          <w:rFonts w:ascii="Helvetica" w:hAnsi="Helvetica"/>
          <w:sz w:val="24"/>
          <w:szCs w:val="24"/>
        </w:rPr>
        <w:t xml:space="preserve"> surgieron actividades que implicaban el uso de objetos</w:t>
      </w:r>
      <w:r w:rsidR="00E273EB">
        <w:rPr>
          <w:rFonts w:ascii="Helvetica" w:hAnsi="Helvetica"/>
          <w:sz w:val="24"/>
          <w:szCs w:val="24"/>
        </w:rPr>
        <w:t xml:space="preserve"> simbólicos</w:t>
      </w:r>
      <w:r w:rsidR="002E78BB" w:rsidRPr="002B17BB">
        <w:rPr>
          <w:rFonts w:ascii="Helvetica" w:hAnsi="Helvetica"/>
          <w:sz w:val="24"/>
          <w:szCs w:val="24"/>
        </w:rPr>
        <w:t xml:space="preserve"> para visualizar y manejar las emociones</w:t>
      </w:r>
      <w:r w:rsidR="009E3671">
        <w:rPr>
          <w:rStyle w:val="Refdenotaalpie"/>
          <w:rFonts w:ascii="Helvetica" w:hAnsi="Helvetica"/>
          <w:sz w:val="24"/>
          <w:szCs w:val="24"/>
        </w:rPr>
        <w:footnoteReference w:id="20"/>
      </w:r>
      <w:r w:rsidR="002E78BB" w:rsidRPr="002B17BB">
        <w:rPr>
          <w:rFonts w:ascii="Helvetica" w:hAnsi="Helvetica"/>
          <w:sz w:val="24"/>
          <w:szCs w:val="24"/>
        </w:rPr>
        <w:t xml:space="preserve">. Estos elementos sirven </w:t>
      </w:r>
      <w:r w:rsidR="00E273EB">
        <w:rPr>
          <w:rFonts w:ascii="Helvetica" w:hAnsi="Helvetica"/>
          <w:sz w:val="24"/>
          <w:szCs w:val="24"/>
        </w:rPr>
        <w:t>para que los niños y las niñas</w:t>
      </w:r>
      <w:r w:rsidR="002E78BB" w:rsidRPr="002B17BB">
        <w:rPr>
          <w:rFonts w:ascii="Helvetica" w:hAnsi="Helvetica"/>
          <w:sz w:val="24"/>
          <w:szCs w:val="24"/>
        </w:rPr>
        <w:t xml:space="preserve"> fij</w:t>
      </w:r>
      <w:r w:rsidR="00E273EB">
        <w:rPr>
          <w:rFonts w:ascii="Helvetica" w:hAnsi="Helvetica"/>
          <w:sz w:val="24"/>
          <w:szCs w:val="24"/>
        </w:rPr>
        <w:t>en</w:t>
      </w:r>
      <w:r w:rsidR="002E78BB" w:rsidRPr="002B17BB">
        <w:rPr>
          <w:rFonts w:ascii="Helvetica" w:hAnsi="Helvetica"/>
          <w:sz w:val="24"/>
          <w:szCs w:val="24"/>
        </w:rPr>
        <w:t xml:space="preserve"> la atención</w:t>
      </w:r>
      <w:r w:rsidR="00E273EB">
        <w:rPr>
          <w:rFonts w:ascii="Helvetica" w:hAnsi="Helvetica"/>
          <w:sz w:val="24"/>
          <w:szCs w:val="24"/>
        </w:rPr>
        <w:t xml:space="preserve"> en momentos de tensión</w:t>
      </w:r>
      <w:r w:rsidR="002E78BB" w:rsidRPr="002B17BB">
        <w:rPr>
          <w:rFonts w:ascii="Helvetica" w:hAnsi="Helvetica"/>
          <w:sz w:val="24"/>
          <w:szCs w:val="24"/>
        </w:rPr>
        <w:t>, disting</w:t>
      </w:r>
      <w:r w:rsidR="00E273EB">
        <w:rPr>
          <w:rFonts w:ascii="Helvetica" w:hAnsi="Helvetica"/>
          <w:sz w:val="24"/>
          <w:szCs w:val="24"/>
        </w:rPr>
        <w:t>an</w:t>
      </w:r>
      <w:r w:rsidR="002E78BB" w:rsidRPr="002B17BB">
        <w:rPr>
          <w:rFonts w:ascii="Helvetica" w:hAnsi="Helvetica"/>
          <w:sz w:val="24"/>
          <w:szCs w:val="24"/>
        </w:rPr>
        <w:t xml:space="preserve"> la emoción</w:t>
      </w:r>
      <w:r w:rsidR="00E273EB">
        <w:rPr>
          <w:rFonts w:ascii="Helvetica" w:hAnsi="Helvetica"/>
          <w:sz w:val="24"/>
          <w:szCs w:val="24"/>
        </w:rPr>
        <w:t xml:space="preserve"> que sienten</w:t>
      </w:r>
      <w:r w:rsidR="002E78BB" w:rsidRPr="002B17BB">
        <w:rPr>
          <w:rFonts w:ascii="Helvetica" w:hAnsi="Helvetica"/>
          <w:sz w:val="24"/>
          <w:szCs w:val="24"/>
        </w:rPr>
        <w:t xml:space="preserve"> y </w:t>
      </w:r>
      <w:r w:rsidR="00E273EB">
        <w:rPr>
          <w:rFonts w:ascii="Helvetica" w:hAnsi="Helvetica"/>
          <w:sz w:val="24"/>
          <w:szCs w:val="24"/>
        </w:rPr>
        <w:t>se relajen</w:t>
      </w:r>
      <w:r w:rsidR="00260CFB">
        <w:rPr>
          <w:rStyle w:val="Refdenotaalpie"/>
          <w:rFonts w:ascii="Helvetica" w:hAnsi="Helvetica"/>
          <w:sz w:val="24"/>
          <w:szCs w:val="24"/>
        </w:rPr>
        <w:footnoteReference w:id="21"/>
      </w:r>
      <w:r w:rsidR="002E78BB" w:rsidRPr="002B17BB">
        <w:rPr>
          <w:rFonts w:ascii="Helvetica" w:hAnsi="Helvetica"/>
          <w:sz w:val="24"/>
          <w:szCs w:val="24"/>
        </w:rPr>
        <w:t xml:space="preserve">. Por último, otra estrategia muy destacable fue la utilización de </w:t>
      </w:r>
      <w:r w:rsidR="002E78BB" w:rsidRPr="002B17BB">
        <w:rPr>
          <w:rFonts w:ascii="Helvetica" w:hAnsi="Helvetica"/>
          <w:sz w:val="24"/>
          <w:szCs w:val="24"/>
        </w:rPr>
        <w:lastRenderedPageBreak/>
        <w:t>láminas de animales para representar los distintos</w:t>
      </w:r>
      <w:r w:rsidR="00260CFB">
        <w:rPr>
          <w:rFonts w:ascii="Helvetica" w:hAnsi="Helvetica"/>
          <w:sz w:val="24"/>
          <w:szCs w:val="24"/>
        </w:rPr>
        <w:t xml:space="preserve"> tipos de enfado (tortuga, león o</w:t>
      </w:r>
      <w:r w:rsidR="002E78BB" w:rsidRPr="002B17BB">
        <w:rPr>
          <w:rFonts w:ascii="Helvetica" w:hAnsi="Helvetica"/>
          <w:sz w:val="24"/>
          <w:szCs w:val="24"/>
        </w:rPr>
        <w:t xml:space="preserve"> búho)</w:t>
      </w:r>
      <w:r w:rsidR="009E3671">
        <w:rPr>
          <w:rStyle w:val="Refdenotaalpie"/>
          <w:rFonts w:ascii="Helvetica" w:hAnsi="Helvetica"/>
          <w:sz w:val="24"/>
          <w:szCs w:val="24"/>
        </w:rPr>
        <w:footnoteReference w:id="22"/>
      </w:r>
      <w:r w:rsidR="002E78BB" w:rsidRPr="002B17BB">
        <w:rPr>
          <w:rFonts w:ascii="Helvetica" w:hAnsi="Helvetica"/>
          <w:sz w:val="24"/>
          <w:szCs w:val="24"/>
        </w:rPr>
        <w:t>.</w:t>
      </w:r>
    </w:p>
    <w:p w:rsidR="002E78BB" w:rsidRPr="002B17BB" w:rsidRDefault="002E78BB" w:rsidP="002B17BB">
      <w:pPr>
        <w:pStyle w:val="Prrafodelista"/>
        <w:jc w:val="both"/>
        <w:rPr>
          <w:rFonts w:ascii="Helvetica" w:hAnsi="Helvetica"/>
          <w:sz w:val="24"/>
          <w:szCs w:val="24"/>
        </w:rPr>
      </w:pPr>
    </w:p>
    <w:p w:rsidR="002E78BB" w:rsidRPr="00D3372C" w:rsidRDefault="008C6D0C" w:rsidP="008C6D0C">
      <w:pPr>
        <w:pStyle w:val="Prrafodelista"/>
        <w:ind w:left="0"/>
        <w:jc w:val="both"/>
        <w:rPr>
          <w:rFonts w:ascii="Helvetica" w:hAnsi="Helvetica"/>
          <w:color w:val="595959" w:themeColor="text1" w:themeTint="A6"/>
        </w:rPr>
      </w:pPr>
      <w:r w:rsidRPr="00D3372C">
        <w:rPr>
          <w:rFonts w:ascii="Helvetica" w:hAnsi="Helvetica"/>
          <w:color w:val="595959" w:themeColor="text1" w:themeTint="A6"/>
        </w:rPr>
        <w:t>Relaciones interpersonales: la familia y la amistad</w:t>
      </w:r>
      <w:r w:rsidR="008D290E" w:rsidRPr="00D3372C">
        <w:rPr>
          <w:rStyle w:val="Refdenotaalpie"/>
          <w:rFonts w:ascii="Helvetica" w:hAnsi="Helvetica"/>
          <w:color w:val="595959" w:themeColor="text1" w:themeTint="A6"/>
        </w:rPr>
        <w:footnoteReference w:id="23"/>
      </w:r>
    </w:p>
    <w:p w:rsidR="00DB5C3B" w:rsidRPr="008D290E" w:rsidRDefault="00DB5C3B" w:rsidP="00DE76F9">
      <w:pPr>
        <w:pStyle w:val="Prrafodelista"/>
        <w:spacing w:after="0" w:line="360" w:lineRule="auto"/>
        <w:ind w:left="0"/>
        <w:jc w:val="both"/>
        <w:rPr>
          <w:rFonts w:ascii="Helvetica" w:hAnsi="Helvetica"/>
          <w:i/>
          <w:sz w:val="20"/>
          <w:szCs w:val="20"/>
        </w:rPr>
      </w:pPr>
    </w:p>
    <w:p w:rsidR="00DE76F9" w:rsidRPr="008D290E" w:rsidRDefault="008C6D0C" w:rsidP="00DE76F9">
      <w:pPr>
        <w:pStyle w:val="Prrafodelista"/>
        <w:spacing w:after="0" w:line="360" w:lineRule="auto"/>
        <w:ind w:left="0"/>
        <w:jc w:val="both"/>
        <w:rPr>
          <w:rFonts w:ascii="Helvetica" w:hAnsi="Helvetica"/>
          <w:sz w:val="20"/>
          <w:szCs w:val="20"/>
        </w:rPr>
      </w:pPr>
      <w:proofErr w:type="spellStart"/>
      <w:r w:rsidRPr="008D290E">
        <w:rPr>
          <w:rFonts w:ascii="Helvetica" w:hAnsi="Helvetica"/>
          <w:i/>
          <w:sz w:val="20"/>
          <w:szCs w:val="20"/>
        </w:rPr>
        <w:t>Booktrailer</w:t>
      </w:r>
      <w:proofErr w:type="spellEnd"/>
      <w:r w:rsidRPr="008D290E">
        <w:rPr>
          <w:rFonts w:ascii="Helvetica" w:hAnsi="Helvetica"/>
          <w:sz w:val="20"/>
          <w:szCs w:val="20"/>
        </w:rPr>
        <w:t xml:space="preserve">: </w:t>
      </w:r>
    </w:p>
    <w:p w:rsidR="00C37C0A" w:rsidRPr="00074190" w:rsidRDefault="008C6D0C" w:rsidP="00CB093D">
      <w:pPr>
        <w:pStyle w:val="Prrafodelista"/>
        <w:numPr>
          <w:ilvl w:val="0"/>
          <w:numId w:val="11"/>
        </w:numPr>
        <w:autoSpaceDE w:val="0"/>
        <w:autoSpaceDN w:val="0"/>
        <w:adjustRightInd w:val="0"/>
        <w:spacing w:after="0" w:line="240" w:lineRule="auto"/>
        <w:rPr>
          <w:rFonts w:ascii="Helvetica" w:hAnsi="Helvetica" w:cs="ArialMT"/>
          <w:color w:val="1155CD"/>
          <w:sz w:val="20"/>
          <w:szCs w:val="20"/>
        </w:rPr>
      </w:pPr>
      <w:r w:rsidRPr="008D290E">
        <w:rPr>
          <w:rFonts w:ascii="Helvetica" w:hAnsi="Helvetica"/>
          <w:i/>
          <w:sz w:val="20"/>
          <w:szCs w:val="20"/>
        </w:rPr>
        <w:t>Mi familia es de otro mundo</w:t>
      </w:r>
      <w:r w:rsidR="00074190">
        <w:rPr>
          <w:rFonts w:ascii="Helvetica" w:hAnsi="Helvetica"/>
          <w:sz w:val="20"/>
          <w:szCs w:val="20"/>
        </w:rPr>
        <w:t xml:space="preserve"> (dos grupos seleccionaron este material)</w:t>
      </w:r>
      <w:r w:rsidR="005D6EAA" w:rsidRPr="008D290E">
        <w:rPr>
          <w:rFonts w:ascii="Helvetica" w:hAnsi="Helvetica"/>
          <w:sz w:val="20"/>
          <w:szCs w:val="20"/>
        </w:rPr>
        <w:t xml:space="preserve"> </w:t>
      </w:r>
      <w:hyperlink r:id="rId22" w:history="1">
        <w:r w:rsidR="00DE76F9" w:rsidRPr="008D290E">
          <w:rPr>
            <w:rStyle w:val="Hipervnculo"/>
            <w:rFonts w:ascii="Helvetica" w:hAnsi="Helvetica" w:cs="ArialMT"/>
            <w:sz w:val="20"/>
            <w:szCs w:val="20"/>
          </w:rPr>
          <w:t>https://www.youtube.com/watch?v=U4Au6iEJgl4</w:t>
        </w:r>
      </w:hyperlink>
      <w:r w:rsidR="00074190">
        <w:rPr>
          <w:rFonts w:ascii="Helvetica" w:hAnsi="Helvetica" w:cs="ArialMT"/>
          <w:color w:val="1155CD"/>
          <w:sz w:val="20"/>
          <w:szCs w:val="20"/>
        </w:rPr>
        <w:t xml:space="preserve"> </w:t>
      </w:r>
      <w:r w:rsidR="005D6EAA" w:rsidRPr="00074190">
        <w:rPr>
          <w:rFonts w:ascii="Helvetica" w:hAnsi="Helvetica"/>
          <w:sz w:val="20"/>
          <w:szCs w:val="20"/>
        </w:rPr>
        <w:t>[fecha de consulta: 21/11/2017]</w:t>
      </w:r>
    </w:p>
    <w:p w:rsidR="00E273EB" w:rsidRPr="00CB093D" w:rsidRDefault="00E273EB" w:rsidP="00CB093D">
      <w:pPr>
        <w:pStyle w:val="Prrafodelista"/>
        <w:autoSpaceDE w:val="0"/>
        <w:autoSpaceDN w:val="0"/>
        <w:adjustRightInd w:val="0"/>
        <w:spacing w:after="0" w:line="240" w:lineRule="auto"/>
        <w:rPr>
          <w:rFonts w:ascii="Helvetica" w:hAnsi="Helvetica"/>
        </w:rPr>
      </w:pPr>
    </w:p>
    <w:p w:rsidR="00DE76F9" w:rsidRDefault="00552F86" w:rsidP="00C37C0A">
      <w:pPr>
        <w:autoSpaceDE w:val="0"/>
        <w:autoSpaceDN w:val="0"/>
        <w:adjustRightInd w:val="0"/>
        <w:spacing w:after="0" w:line="240" w:lineRule="auto"/>
        <w:jc w:val="center"/>
        <w:rPr>
          <w:rFonts w:ascii="ArialMT" w:hAnsi="ArialMT" w:cs="ArialMT"/>
          <w:color w:val="1155CD"/>
          <w:sz w:val="24"/>
          <w:szCs w:val="24"/>
        </w:rPr>
      </w:pPr>
      <w:r>
        <w:rPr>
          <w:rFonts w:ascii="ArialMT" w:hAnsi="ArialMT" w:cs="ArialMT"/>
          <w:noProof/>
          <w:color w:val="1155CD"/>
          <w:sz w:val="24"/>
          <w:szCs w:val="24"/>
          <w:lang w:eastAsia="es-ES"/>
        </w:rPr>
        <w:drawing>
          <wp:inline distT="0" distB="0" distL="0" distR="0">
            <wp:extent cx="1267939" cy="1250937"/>
            <wp:effectExtent l="19050" t="0" r="8411"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269084" cy="1252067"/>
                    </a:xfrm>
                    <a:prstGeom prst="rect">
                      <a:avLst/>
                    </a:prstGeom>
                    <a:noFill/>
                    <a:ln w="9525">
                      <a:noFill/>
                      <a:miter lim="800000"/>
                      <a:headEnd/>
                      <a:tailEnd/>
                    </a:ln>
                  </pic:spPr>
                </pic:pic>
              </a:graphicData>
            </a:graphic>
          </wp:inline>
        </w:drawing>
      </w:r>
    </w:p>
    <w:p w:rsidR="005008B8" w:rsidRDefault="00CB093D" w:rsidP="00260CFB">
      <w:pPr>
        <w:autoSpaceDE w:val="0"/>
        <w:autoSpaceDN w:val="0"/>
        <w:adjustRightInd w:val="0"/>
        <w:spacing w:after="0" w:line="360" w:lineRule="auto"/>
        <w:jc w:val="center"/>
        <w:rPr>
          <w:rFonts w:ascii="Helvetica" w:hAnsi="Helvetica" w:cs="Times New Roman"/>
          <w:bCs/>
          <w:sz w:val="18"/>
          <w:szCs w:val="18"/>
        </w:rPr>
      </w:pPr>
      <w:r w:rsidRPr="00DB5C3B">
        <w:rPr>
          <w:rFonts w:ascii="Helvetica" w:hAnsi="Helvetica" w:cs="Times New Roman"/>
          <w:b/>
          <w:bCs/>
          <w:sz w:val="18"/>
          <w:szCs w:val="18"/>
        </w:rPr>
        <w:t xml:space="preserve">Fig. </w:t>
      </w:r>
      <w:r w:rsidR="001A6EE2" w:rsidRPr="00DB5C3B">
        <w:rPr>
          <w:rFonts w:ascii="Helvetica" w:hAnsi="Helvetica" w:cs="Times New Roman"/>
          <w:b/>
          <w:bCs/>
          <w:sz w:val="18"/>
          <w:szCs w:val="18"/>
        </w:rPr>
        <w:t>5</w:t>
      </w:r>
      <w:r w:rsidRPr="00DB5C3B">
        <w:rPr>
          <w:rFonts w:ascii="Helvetica" w:hAnsi="Helvetica" w:cs="Times New Roman"/>
          <w:b/>
          <w:bCs/>
          <w:sz w:val="18"/>
          <w:szCs w:val="18"/>
        </w:rPr>
        <w:t>.</w:t>
      </w:r>
      <w:r w:rsidRPr="00DB5C3B">
        <w:rPr>
          <w:rFonts w:ascii="Helvetica" w:hAnsi="Helvetica" w:cs="Times New Roman"/>
          <w:bCs/>
          <w:sz w:val="18"/>
          <w:szCs w:val="18"/>
        </w:rPr>
        <w:t xml:space="preserve"> </w:t>
      </w:r>
      <w:r w:rsidRPr="00DB5C3B">
        <w:rPr>
          <w:rFonts w:ascii="Helvetica" w:hAnsi="Helvetica" w:cs="Times New Roman"/>
          <w:bCs/>
          <w:i/>
          <w:sz w:val="18"/>
          <w:szCs w:val="18"/>
        </w:rPr>
        <w:t xml:space="preserve">Mi familia es de otro mundo, </w:t>
      </w:r>
      <w:r w:rsidRPr="00DB5C3B">
        <w:rPr>
          <w:rFonts w:ascii="Helvetica" w:hAnsi="Helvetica" w:cs="Times New Roman"/>
          <w:bCs/>
          <w:sz w:val="18"/>
          <w:szCs w:val="18"/>
        </w:rPr>
        <w:t>portada</w:t>
      </w:r>
    </w:p>
    <w:p w:rsidR="00260CFB" w:rsidRPr="00260CFB" w:rsidRDefault="00260CFB" w:rsidP="00260CFB">
      <w:pPr>
        <w:autoSpaceDE w:val="0"/>
        <w:autoSpaceDN w:val="0"/>
        <w:adjustRightInd w:val="0"/>
        <w:spacing w:after="0" w:line="360" w:lineRule="auto"/>
        <w:jc w:val="center"/>
        <w:rPr>
          <w:rFonts w:ascii="Helvetica" w:hAnsi="Helvetica" w:cs="Times New Roman"/>
          <w:bCs/>
          <w:i/>
          <w:sz w:val="18"/>
          <w:szCs w:val="18"/>
        </w:rPr>
      </w:pPr>
    </w:p>
    <w:p w:rsidR="00324AA2" w:rsidRPr="008D290E" w:rsidRDefault="008C6D0C" w:rsidP="00CB093D">
      <w:pPr>
        <w:pStyle w:val="Prrafodelista"/>
        <w:numPr>
          <w:ilvl w:val="0"/>
          <w:numId w:val="11"/>
        </w:numPr>
        <w:spacing w:after="0" w:line="360" w:lineRule="auto"/>
        <w:jc w:val="both"/>
        <w:rPr>
          <w:rFonts w:ascii="Helvetica" w:hAnsi="Helvetica"/>
          <w:i/>
          <w:sz w:val="20"/>
          <w:szCs w:val="20"/>
        </w:rPr>
      </w:pPr>
      <w:r w:rsidRPr="008D290E">
        <w:rPr>
          <w:rFonts w:ascii="Helvetica" w:hAnsi="Helvetica"/>
          <w:i/>
          <w:sz w:val="20"/>
          <w:szCs w:val="20"/>
        </w:rPr>
        <w:t>Mi abuela no es la de antes</w:t>
      </w:r>
      <w:r w:rsidR="00151BCF">
        <w:rPr>
          <w:rFonts w:ascii="Helvetica" w:hAnsi="Helvetica"/>
          <w:sz w:val="20"/>
          <w:szCs w:val="20"/>
        </w:rPr>
        <w:t xml:space="preserve"> (dos grupos seleccionaron este material)</w:t>
      </w:r>
      <w:r w:rsidR="005008B8" w:rsidRPr="008D290E">
        <w:rPr>
          <w:rFonts w:ascii="Helvetica" w:hAnsi="Helvetica"/>
          <w:i/>
          <w:sz w:val="20"/>
          <w:szCs w:val="20"/>
        </w:rPr>
        <w:t xml:space="preserve"> </w:t>
      </w:r>
      <w:hyperlink r:id="rId24" w:history="1">
        <w:r w:rsidR="005008B8" w:rsidRPr="008D290E">
          <w:rPr>
            <w:rStyle w:val="Hipervnculo"/>
            <w:rFonts w:ascii="Helvetica" w:hAnsi="Helvetica"/>
            <w:i/>
            <w:sz w:val="20"/>
            <w:szCs w:val="20"/>
          </w:rPr>
          <w:t>https://www.youtube.com/watch?v=ee-FsQgmVKk</w:t>
        </w:r>
      </w:hyperlink>
    </w:p>
    <w:p w:rsidR="005008B8" w:rsidRPr="008D290E" w:rsidRDefault="00CB093D" w:rsidP="00E273EB">
      <w:pPr>
        <w:pStyle w:val="Prrafodelista"/>
        <w:spacing w:after="0" w:line="360" w:lineRule="auto"/>
        <w:jc w:val="both"/>
        <w:rPr>
          <w:rFonts w:ascii="Helvetica" w:hAnsi="Helvetica"/>
          <w:sz w:val="20"/>
          <w:szCs w:val="20"/>
        </w:rPr>
      </w:pPr>
      <w:r w:rsidRPr="008D290E">
        <w:rPr>
          <w:rFonts w:ascii="Helvetica" w:hAnsi="Helvetica"/>
          <w:sz w:val="20"/>
          <w:szCs w:val="20"/>
        </w:rPr>
        <w:t>[</w:t>
      </w:r>
      <w:proofErr w:type="gramStart"/>
      <w:r w:rsidRPr="008D290E">
        <w:rPr>
          <w:rFonts w:ascii="Helvetica" w:hAnsi="Helvetica"/>
          <w:sz w:val="20"/>
          <w:szCs w:val="20"/>
        </w:rPr>
        <w:t>fecha</w:t>
      </w:r>
      <w:proofErr w:type="gramEnd"/>
      <w:r w:rsidRPr="008D290E">
        <w:rPr>
          <w:rFonts w:ascii="Helvetica" w:hAnsi="Helvetica"/>
          <w:sz w:val="20"/>
          <w:szCs w:val="20"/>
        </w:rPr>
        <w:t xml:space="preserve"> de consulta: 23/11/2017]</w:t>
      </w:r>
    </w:p>
    <w:p w:rsidR="00091179" w:rsidRPr="008D290E" w:rsidRDefault="008C6D0C" w:rsidP="00CB093D">
      <w:pPr>
        <w:pStyle w:val="Prrafodelista"/>
        <w:numPr>
          <w:ilvl w:val="0"/>
          <w:numId w:val="11"/>
        </w:numPr>
        <w:spacing w:after="0" w:line="360" w:lineRule="auto"/>
        <w:rPr>
          <w:rFonts w:ascii="Helvetica" w:hAnsi="Helvetica"/>
          <w:sz w:val="20"/>
          <w:szCs w:val="20"/>
        </w:rPr>
      </w:pPr>
      <w:r w:rsidRPr="008D290E">
        <w:rPr>
          <w:rFonts w:ascii="Helvetica" w:hAnsi="Helvetica"/>
          <w:i/>
          <w:sz w:val="20"/>
          <w:szCs w:val="20"/>
        </w:rPr>
        <w:t>La misión de las ovejas guerreras</w:t>
      </w:r>
      <w:r w:rsidRPr="008D290E">
        <w:rPr>
          <w:rFonts w:ascii="Helvetica" w:hAnsi="Helvetica"/>
          <w:sz w:val="20"/>
          <w:szCs w:val="20"/>
        </w:rPr>
        <w:t>.</w:t>
      </w:r>
      <w:r w:rsidR="005008B8" w:rsidRPr="008D290E">
        <w:rPr>
          <w:rFonts w:ascii="Helvetica" w:hAnsi="Helvetica"/>
          <w:sz w:val="20"/>
          <w:szCs w:val="20"/>
        </w:rPr>
        <w:t xml:space="preserve"> </w:t>
      </w:r>
      <w:hyperlink r:id="rId25" w:history="1">
        <w:r w:rsidR="00F61B33" w:rsidRPr="008D290E">
          <w:rPr>
            <w:rStyle w:val="Hipervnculo"/>
            <w:rFonts w:ascii="Helvetica" w:hAnsi="Helvetica"/>
            <w:sz w:val="20"/>
            <w:szCs w:val="20"/>
          </w:rPr>
          <w:t>https://www.youtube.com/watch?v=adVR63Dz4Vk</w:t>
        </w:r>
      </w:hyperlink>
      <w:r w:rsidR="00CB093D" w:rsidRPr="008D290E">
        <w:rPr>
          <w:rFonts w:ascii="Helvetica" w:hAnsi="Helvetica"/>
          <w:sz w:val="20"/>
          <w:szCs w:val="20"/>
        </w:rPr>
        <w:t xml:space="preserve"> [fecha de consulta: 23/11/2017]</w:t>
      </w:r>
    </w:p>
    <w:p w:rsidR="00091179" w:rsidRDefault="00091179" w:rsidP="00091179">
      <w:pPr>
        <w:pStyle w:val="Prrafodelista"/>
        <w:spacing w:after="0" w:line="360" w:lineRule="auto"/>
        <w:ind w:left="0"/>
        <w:jc w:val="both"/>
        <w:rPr>
          <w:rFonts w:ascii="Helvetica" w:hAnsi="Helvetica"/>
          <w:sz w:val="24"/>
          <w:szCs w:val="24"/>
        </w:rPr>
      </w:pPr>
    </w:p>
    <w:p w:rsidR="00091179" w:rsidRPr="008D290E" w:rsidRDefault="00F169B7" w:rsidP="00091179">
      <w:pPr>
        <w:pStyle w:val="Prrafodelista"/>
        <w:spacing w:after="0" w:line="360" w:lineRule="auto"/>
        <w:ind w:left="0"/>
        <w:jc w:val="both"/>
        <w:rPr>
          <w:rFonts w:ascii="Helvetica" w:hAnsi="Helvetica"/>
          <w:sz w:val="20"/>
          <w:szCs w:val="20"/>
        </w:rPr>
      </w:pPr>
      <w:r w:rsidRPr="008D290E">
        <w:rPr>
          <w:rFonts w:ascii="Helvetica" w:hAnsi="Helvetica"/>
          <w:sz w:val="20"/>
          <w:szCs w:val="20"/>
        </w:rPr>
        <w:t>Cuento</w:t>
      </w:r>
      <w:r w:rsidR="008C6D0C" w:rsidRPr="008D290E">
        <w:rPr>
          <w:rFonts w:ascii="Helvetica" w:hAnsi="Helvetica"/>
          <w:sz w:val="20"/>
          <w:szCs w:val="20"/>
        </w:rPr>
        <w:t xml:space="preserve"> interactivo</w:t>
      </w:r>
      <w:r w:rsidR="00CB093D" w:rsidRPr="008D290E">
        <w:rPr>
          <w:rFonts w:ascii="Helvetica" w:hAnsi="Helvetica"/>
          <w:sz w:val="20"/>
          <w:szCs w:val="20"/>
        </w:rPr>
        <w:t xml:space="preserve"> digital</w:t>
      </w:r>
      <w:r w:rsidR="008C6D0C" w:rsidRPr="008D290E">
        <w:rPr>
          <w:rFonts w:ascii="Helvetica" w:hAnsi="Helvetica"/>
          <w:sz w:val="20"/>
          <w:szCs w:val="20"/>
        </w:rPr>
        <w:t xml:space="preserve">: </w:t>
      </w:r>
    </w:p>
    <w:p w:rsidR="00091179" w:rsidRPr="008D290E" w:rsidRDefault="008C6D0C" w:rsidP="00CB093D">
      <w:pPr>
        <w:pStyle w:val="Prrafodelista"/>
        <w:numPr>
          <w:ilvl w:val="0"/>
          <w:numId w:val="11"/>
        </w:numPr>
        <w:spacing w:after="0" w:line="360" w:lineRule="auto"/>
        <w:jc w:val="both"/>
        <w:rPr>
          <w:rFonts w:ascii="Helvetica" w:hAnsi="Helvetica"/>
          <w:i/>
          <w:sz w:val="20"/>
          <w:szCs w:val="20"/>
        </w:rPr>
      </w:pPr>
      <w:r w:rsidRPr="008D290E">
        <w:rPr>
          <w:rFonts w:ascii="Helvetica" w:hAnsi="Helvetica"/>
          <w:i/>
          <w:sz w:val="20"/>
          <w:szCs w:val="20"/>
        </w:rPr>
        <w:t>Pelayo y su pandilla</w:t>
      </w:r>
      <w:r w:rsidR="00151BCF">
        <w:rPr>
          <w:rFonts w:ascii="Helvetica" w:hAnsi="Helvetica"/>
          <w:i/>
          <w:sz w:val="20"/>
          <w:szCs w:val="20"/>
        </w:rPr>
        <w:t xml:space="preserve"> </w:t>
      </w:r>
      <w:r w:rsidR="00151BCF">
        <w:rPr>
          <w:rFonts w:ascii="Helvetica" w:hAnsi="Helvetica"/>
          <w:sz w:val="20"/>
          <w:szCs w:val="20"/>
        </w:rPr>
        <w:t>(dos grupos seleccionaron este material)</w:t>
      </w:r>
    </w:p>
    <w:p w:rsidR="00CB093D" w:rsidRPr="008D290E" w:rsidRDefault="004C0115" w:rsidP="00CB093D">
      <w:pPr>
        <w:pStyle w:val="Prrafodelista"/>
        <w:spacing w:after="0" w:line="360" w:lineRule="auto"/>
        <w:jc w:val="both"/>
        <w:rPr>
          <w:rFonts w:ascii="Helvetica" w:hAnsi="Helvetica"/>
          <w:sz w:val="20"/>
          <w:szCs w:val="20"/>
        </w:rPr>
      </w:pPr>
      <w:hyperlink r:id="rId26" w:history="1">
        <w:r w:rsidR="00552F86" w:rsidRPr="008D290E">
          <w:rPr>
            <w:rStyle w:val="Hipervnculo"/>
            <w:rFonts w:ascii="Helvetica" w:hAnsi="Helvetica" w:cs="Arial"/>
            <w:sz w:val="20"/>
            <w:szCs w:val="20"/>
          </w:rPr>
          <w:t>http://nea.educastur.princast.es/repositorio/RECURSO_ZIP/1_ibcmass_u10_medio/index.html</w:t>
        </w:r>
      </w:hyperlink>
      <w:r w:rsidR="00CB093D" w:rsidRPr="008D290E">
        <w:rPr>
          <w:rFonts w:ascii="Helvetica" w:hAnsi="Helvetica"/>
          <w:sz w:val="20"/>
          <w:szCs w:val="20"/>
        </w:rPr>
        <w:t xml:space="preserve"> [fecha de consulta: 23/11/2017]</w:t>
      </w:r>
    </w:p>
    <w:p w:rsidR="00552F86" w:rsidRDefault="00552F86" w:rsidP="00CB093D">
      <w:pPr>
        <w:autoSpaceDE w:val="0"/>
        <w:autoSpaceDN w:val="0"/>
        <w:adjustRightInd w:val="0"/>
        <w:spacing w:after="0" w:line="240" w:lineRule="auto"/>
        <w:ind w:left="709"/>
        <w:rPr>
          <w:rFonts w:ascii="Arial" w:hAnsi="Arial" w:cs="Arial"/>
          <w:color w:val="1155CD"/>
        </w:rPr>
      </w:pPr>
    </w:p>
    <w:p w:rsidR="00552F86" w:rsidRDefault="00552F86" w:rsidP="00F61B33">
      <w:pPr>
        <w:autoSpaceDE w:val="0"/>
        <w:autoSpaceDN w:val="0"/>
        <w:adjustRightInd w:val="0"/>
        <w:spacing w:after="0" w:line="240" w:lineRule="auto"/>
        <w:jc w:val="center"/>
        <w:rPr>
          <w:rFonts w:ascii="Arial" w:hAnsi="Arial" w:cs="Arial"/>
          <w:color w:val="1155CD"/>
        </w:rPr>
      </w:pPr>
      <w:r>
        <w:rPr>
          <w:rFonts w:ascii="Arial" w:hAnsi="Arial" w:cs="Arial"/>
          <w:noProof/>
          <w:color w:val="1155CD"/>
          <w:lang w:eastAsia="es-ES"/>
        </w:rPr>
        <w:drawing>
          <wp:inline distT="0" distB="0" distL="0" distR="0">
            <wp:extent cx="1705970" cy="1285888"/>
            <wp:effectExtent l="19050" t="0" r="853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1707558" cy="1287085"/>
                    </a:xfrm>
                    <a:prstGeom prst="rect">
                      <a:avLst/>
                    </a:prstGeom>
                    <a:noFill/>
                    <a:ln w="9525">
                      <a:noFill/>
                      <a:miter lim="800000"/>
                      <a:headEnd/>
                      <a:tailEnd/>
                    </a:ln>
                  </pic:spPr>
                </pic:pic>
              </a:graphicData>
            </a:graphic>
          </wp:inline>
        </w:drawing>
      </w:r>
    </w:p>
    <w:p w:rsidR="00CB093D" w:rsidRPr="00DB5C3B" w:rsidRDefault="00CB093D" w:rsidP="00CB093D">
      <w:pPr>
        <w:autoSpaceDE w:val="0"/>
        <w:autoSpaceDN w:val="0"/>
        <w:adjustRightInd w:val="0"/>
        <w:spacing w:after="0" w:line="360" w:lineRule="auto"/>
        <w:jc w:val="center"/>
        <w:rPr>
          <w:rFonts w:ascii="Helvetica" w:hAnsi="Helvetica" w:cs="Times New Roman"/>
          <w:bCs/>
          <w:i/>
          <w:sz w:val="18"/>
          <w:szCs w:val="18"/>
        </w:rPr>
      </w:pPr>
      <w:r w:rsidRPr="00DB5C3B">
        <w:rPr>
          <w:rFonts w:ascii="Helvetica" w:hAnsi="Helvetica" w:cs="Times New Roman"/>
          <w:b/>
          <w:bCs/>
          <w:sz w:val="18"/>
          <w:szCs w:val="18"/>
        </w:rPr>
        <w:t xml:space="preserve">Fig. </w:t>
      </w:r>
      <w:r w:rsidR="001A6EE2" w:rsidRPr="00DB5C3B">
        <w:rPr>
          <w:rFonts w:ascii="Helvetica" w:hAnsi="Helvetica" w:cs="Times New Roman"/>
          <w:b/>
          <w:bCs/>
          <w:sz w:val="18"/>
          <w:szCs w:val="18"/>
        </w:rPr>
        <w:t>6</w:t>
      </w:r>
      <w:r w:rsidRPr="00DB5C3B">
        <w:rPr>
          <w:rFonts w:ascii="Helvetica" w:hAnsi="Helvetica" w:cs="Times New Roman"/>
          <w:b/>
          <w:bCs/>
          <w:sz w:val="18"/>
          <w:szCs w:val="18"/>
        </w:rPr>
        <w:t>.</w:t>
      </w:r>
      <w:r w:rsidRPr="00DB5C3B">
        <w:rPr>
          <w:rFonts w:ascii="Helvetica" w:hAnsi="Helvetica" w:cs="Times New Roman"/>
          <w:bCs/>
          <w:sz w:val="18"/>
          <w:szCs w:val="18"/>
        </w:rPr>
        <w:t xml:space="preserve"> Captura de pantalla de la </w:t>
      </w:r>
      <w:proofErr w:type="spellStart"/>
      <w:r w:rsidRPr="00DB5C3B">
        <w:rPr>
          <w:rFonts w:ascii="Helvetica" w:hAnsi="Helvetica" w:cs="Times New Roman"/>
          <w:bCs/>
          <w:sz w:val="18"/>
          <w:szCs w:val="18"/>
        </w:rPr>
        <w:t>app</w:t>
      </w:r>
      <w:proofErr w:type="spellEnd"/>
      <w:r w:rsidRPr="00DB5C3B">
        <w:rPr>
          <w:rFonts w:ascii="Helvetica" w:hAnsi="Helvetica" w:cs="Times New Roman"/>
          <w:bCs/>
          <w:sz w:val="18"/>
          <w:szCs w:val="18"/>
        </w:rPr>
        <w:t xml:space="preserve"> </w:t>
      </w:r>
      <w:r w:rsidRPr="00DB5C3B">
        <w:rPr>
          <w:rFonts w:ascii="Helvetica" w:hAnsi="Helvetica" w:cs="Times New Roman"/>
          <w:bCs/>
          <w:i/>
          <w:sz w:val="18"/>
          <w:szCs w:val="18"/>
        </w:rPr>
        <w:t>Pelayo y su pandilla</w:t>
      </w:r>
    </w:p>
    <w:p w:rsidR="00552F86" w:rsidRDefault="00552F86" w:rsidP="00552F86">
      <w:pPr>
        <w:pStyle w:val="Prrafodelista"/>
        <w:spacing w:after="0" w:line="360" w:lineRule="auto"/>
        <w:ind w:left="0"/>
        <w:jc w:val="both"/>
        <w:rPr>
          <w:rFonts w:ascii="Helvetica" w:hAnsi="Helvetica"/>
          <w:sz w:val="24"/>
          <w:szCs w:val="24"/>
        </w:rPr>
      </w:pPr>
    </w:p>
    <w:p w:rsidR="00091179" w:rsidRPr="008D290E" w:rsidRDefault="008C6D0C" w:rsidP="00CB093D">
      <w:pPr>
        <w:pStyle w:val="Prrafodelista"/>
        <w:numPr>
          <w:ilvl w:val="0"/>
          <w:numId w:val="11"/>
        </w:numPr>
        <w:spacing w:after="0" w:line="360" w:lineRule="auto"/>
        <w:jc w:val="both"/>
        <w:rPr>
          <w:rFonts w:ascii="Helvetica" w:hAnsi="Helvetica"/>
          <w:i/>
          <w:sz w:val="20"/>
          <w:szCs w:val="20"/>
        </w:rPr>
      </w:pPr>
      <w:r w:rsidRPr="008D290E">
        <w:rPr>
          <w:rFonts w:ascii="Helvetica" w:hAnsi="Helvetica"/>
          <w:i/>
          <w:sz w:val="20"/>
          <w:szCs w:val="20"/>
        </w:rPr>
        <w:t xml:space="preserve">Me: a </w:t>
      </w:r>
      <w:proofErr w:type="spellStart"/>
      <w:r w:rsidRPr="008D290E">
        <w:rPr>
          <w:rFonts w:ascii="Helvetica" w:hAnsi="Helvetica"/>
          <w:i/>
          <w:sz w:val="20"/>
          <w:szCs w:val="20"/>
        </w:rPr>
        <w:t>Kid´s</w:t>
      </w:r>
      <w:proofErr w:type="spellEnd"/>
      <w:r w:rsidRPr="008D290E">
        <w:rPr>
          <w:rFonts w:ascii="Helvetica" w:hAnsi="Helvetica"/>
          <w:i/>
          <w:sz w:val="20"/>
          <w:szCs w:val="20"/>
        </w:rPr>
        <w:t xml:space="preserve"> </w:t>
      </w:r>
      <w:proofErr w:type="spellStart"/>
      <w:r w:rsidRPr="008D290E">
        <w:rPr>
          <w:rFonts w:ascii="Helvetica" w:hAnsi="Helvetica"/>
          <w:i/>
          <w:sz w:val="20"/>
          <w:szCs w:val="20"/>
        </w:rPr>
        <w:t>Diary</w:t>
      </w:r>
      <w:proofErr w:type="spellEnd"/>
      <w:r w:rsidR="00CB093D" w:rsidRPr="008D290E">
        <w:rPr>
          <w:rFonts w:ascii="Helvetica" w:hAnsi="Helvetica"/>
          <w:i/>
          <w:sz w:val="20"/>
          <w:szCs w:val="20"/>
        </w:rPr>
        <w:t xml:space="preserve"> </w:t>
      </w:r>
      <w:hyperlink r:id="rId28" w:history="1">
        <w:r w:rsidR="00091179" w:rsidRPr="008D290E">
          <w:rPr>
            <w:rStyle w:val="Hipervnculo"/>
            <w:rFonts w:ascii="Helvetica" w:hAnsi="Helvetica"/>
            <w:i/>
            <w:sz w:val="20"/>
            <w:szCs w:val="20"/>
          </w:rPr>
          <w:t>https://tinybop.com/apps/me</w:t>
        </w:r>
      </w:hyperlink>
      <w:r w:rsidR="00CB093D" w:rsidRPr="008D290E">
        <w:rPr>
          <w:rFonts w:ascii="Helvetica" w:hAnsi="Helvetica"/>
          <w:sz w:val="20"/>
          <w:szCs w:val="20"/>
        </w:rPr>
        <w:t xml:space="preserve"> [fecha de consulta: 23/11/2017]</w:t>
      </w:r>
    </w:p>
    <w:p w:rsidR="00091179" w:rsidRPr="008D290E" w:rsidRDefault="008C6D0C" w:rsidP="00CB093D">
      <w:pPr>
        <w:pStyle w:val="Prrafodelista"/>
        <w:numPr>
          <w:ilvl w:val="0"/>
          <w:numId w:val="11"/>
        </w:numPr>
        <w:autoSpaceDE w:val="0"/>
        <w:autoSpaceDN w:val="0"/>
        <w:adjustRightInd w:val="0"/>
        <w:spacing w:after="0" w:line="240" w:lineRule="auto"/>
        <w:rPr>
          <w:rFonts w:ascii="Helvetica" w:hAnsi="Helvetica"/>
          <w:i/>
          <w:sz w:val="20"/>
          <w:szCs w:val="20"/>
        </w:rPr>
      </w:pPr>
      <w:r w:rsidRPr="008D290E">
        <w:rPr>
          <w:rFonts w:ascii="Helvetica" w:hAnsi="Helvetica"/>
          <w:i/>
          <w:sz w:val="20"/>
          <w:szCs w:val="20"/>
        </w:rPr>
        <w:lastRenderedPageBreak/>
        <w:t>Un deseo por Navidad</w:t>
      </w:r>
      <w:r w:rsidR="00091179" w:rsidRPr="008D290E">
        <w:rPr>
          <w:rFonts w:ascii="Helvetica" w:hAnsi="Helvetica"/>
          <w:i/>
          <w:sz w:val="20"/>
          <w:szCs w:val="20"/>
        </w:rPr>
        <w:t xml:space="preserve"> </w:t>
      </w:r>
    </w:p>
    <w:p w:rsidR="00091179" w:rsidRPr="008D290E" w:rsidRDefault="004C0115" w:rsidP="00CB093D">
      <w:pPr>
        <w:autoSpaceDE w:val="0"/>
        <w:autoSpaceDN w:val="0"/>
        <w:adjustRightInd w:val="0"/>
        <w:spacing w:after="0" w:line="240" w:lineRule="auto"/>
        <w:ind w:left="709"/>
        <w:rPr>
          <w:rFonts w:ascii="Helvetica" w:hAnsi="Helvetica" w:cs="ArialMT"/>
          <w:sz w:val="20"/>
          <w:szCs w:val="20"/>
        </w:rPr>
      </w:pPr>
      <w:hyperlink r:id="rId29" w:history="1">
        <w:r w:rsidR="00091179" w:rsidRPr="008D290E">
          <w:rPr>
            <w:rStyle w:val="Hipervnculo"/>
            <w:rFonts w:ascii="Helvetica" w:hAnsi="Helvetica" w:cs="ArialMT"/>
            <w:sz w:val="20"/>
            <w:szCs w:val="20"/>
          </w:rPr>
          <w:t>https://youtu.be/oK50mTn_epM</w:t>
        </w:r>
      </w:hyperlink>
      <w:r w:rsidR="00091179" w:rsidRPr="008D290E">
        <w:rPr>
          <w:rFonts w:ascii="Helvetica" w:hAnsi="Helvetica" w:cs="ArialMT"/>
          <w:color w:val="1155CD"/>
          <w:sz w:val="20"/>
          <w:szCs w:val="20"/>
        </w:rPr>
        <w:t xml:space="preserve"> </w:t>
      </w:r>
      <w:r w:rsidR="00091179" w:rsidRPr="008D290E">
        <w:rPr>
          <w:rFonts w:ascii="Helvetica" w:hAnsi="Helvetica" w:cs="ArialMT"/>
          <w:sz w:val="20"/>
          <w:szCs w:val="20"/>
        </w:rPr>
        <w:t xml:space="preserve">(enlace </w:t>
      </w:r>
      <w:r w:rsidR="00CB093D" w:rsidRPr="008D290E">
        <w:rPr>
          <w:rFonts w:ascii="Helvetica" w:hAnsi="Helvetica" w:cs="ArialMT"/>
          <w:sz w:val="20"/>
          <w:szCs w:val="20"/>
        </w:rPr>
        <w:t>de</w:t>
      </w:r>
      <w:r w:rsidR="00091179" w:rsidRPr="008D290E">
        <w:rPr>
          <w:rFonts w:ascii="Helvetica" w:hAnsi="Helvetica" w:cs="ArialMT"/>
          <w:sz w:val="20"/>
          <w:szCs w:val="20"/>
        </w:rPr>
        <w:t xml:space="preserve"> demostración en </w:t>
      </w:r>
      <w:proofErr w:type="spellStart"/>
      <w:r w:rsidR="00091179" w:rsidRPr="008D290E">
        <w:rPr>
          <w:rFonts w:ascii="Helvetica" w:hAnsi="Helvetica" w:cs="ArialMT"/>
          <w:sz w:val="20"/>
          <w:szCs w:val="20"/>
        </w:rPr>
        <w:t>Youtube</w:t>
      </w:r>
      <w:proofErr w:type="spellEnd"/>
      <w:r w:rsidR="00091179" w:rsidRPr="008D290E">
        <w:rPr>
          <w:rFonts w:ascii="Helvetica" w:hAnsi="Helvetica" w:cs="ArialMT"/>
          <w:sz w:val="20"/>
          <w:szCs w:val="20"/>
        </w:rPr>
        <w:t>)</w:t>
      </w:r>
    </w:p>
    <w:p w:rsidR="00091179" w:rsidRDefault="004C0115" w:rsidP="00E273EB">
      <w:pPr>
        <w:autoSpaceDE w:val="0"/>
        <w:autoSpaceDN w:val="0"/>
        <w:adjustRightInd w:val="0"/>
        <w:spacing w:after="0" w:line="240" w:lineRule="auto"/>
        <w:ind w:left="709"/>
        <w:rPr>
          <w:rFonts w:ascii="Helvetica" w:hAnsi="Helvetica"/>
          <w:sz w:val="20"/>
          <w:szCs w:val="20"/>
        </w:rPr>
      </w:pPr>
      <w:hyperlink r:id="rId30" w:history="1">
        <w:r w:rsidR="00091179" w:rsidRPr="008D290E">
          <w:rPr>
            <w:rStyle w:val="Hipervnculo"/>
            <w:rFonts w:ascii="Helvetica" w:hAnsi="Helvetica" w:cs="ArialMT"/>
            <w:sz w:val="20"/>
            <w:szCs w:val="20"/>
          </w:rPr>
          <w:t>http://www.frikids.com/un-deseo-por-navidad/</w:t>
        </w:r>
      </w:hyperlink>
      <w:r w:rsidR="00091179" w:rsidRPr="008D290E">
        <w:rPr>
          <w:rFonts w:ascii="Helvetica" w:hAnsi="Helvetica" w:cs="ArialMT"/>
          <w:color w:val="1155CD"/>
          <w:sz w:val="20"/>
          <w:szCs w:val="20"/>
        </w:rPr>
        <w:t xml:space="preserve"> </w:t>
      </w:r>
      <w:r w:rsidR="00CB093D" w:rsidRPr="008D290E">
        <w:rPr>
          <w:rFonts w:ascii="Helvetica" w:hAnsi="Helvetica"/>
          <w:sz w:val="20"/>
          <w:szCs w:val="20"/>
        </w:rPr>
        <w:t>[fecha de consulta: 23/11/2017]</w:t>
      </w:r>
    </w:p>
    <w:p w:rsidR="009E3671" w:rsidRPr="008D290E" w:rsidRDefault="009E3671" w:rsidP="00E273EB">
      <w:pPr>
        <w:autoSpaceDE w:val="0"/>
        <w:autoSpaceDN w:val="0"/>
        <w:adjustRightInd w:val="0"/>
        <w:spacing w:after="0" w:line="240" w:lineRule="auto"/>
        <w:ind w:left="709"/>
        <w:rPr>
          <w:rFonts w:ascii="Helvetica" w:hAnsi="Helvetica" w:cs="ArialMT"/>
          <w:color w:val="1155CD"/>
          <w:sz w:val="20"/>
          <w:szCs w:val="20"/>
        </w:rPr>
      </w:pPr>
    </w:p>
    <w:p w:rsidR="00C873AB" w:rsidRPr="008D290E" w:rsidRDefault="008C6D0C" w:rsidP="00CB093D">
      <w:pPr>
        <w:pStyle w:val="Prrafodelista"/>
        <w:numPr>
          <w:ilvl w:val="0"/>
          <w:numId w:val="12"/>
        </w:numPr>
        <w:spacing w:after="0" w:line="360" w:lineRule="auto"/>
        <w:jc w:val="both"/>
        <w:rPr>
          <w:rFonts w:ascii="Helvetica" w:hAnsi="Helvetica"/>
          <w:i/>
          <w:sz w:val="20"/>
          <w:szCs w:val="20"/>
        </w:rPr>
      </w:pPr>
      <w:proofErr w:type="spellStart"/>
      <w:r w:rsidRPr="008D290E">
        <w:rPr>
          <w:rFonts w:ascii="Helvetica" w:hAnsi="Helvetica"/>
          <w:i/>
          <w:sz w:val="20"/>
          <w:szCs w:val="20"/>
        </w:rPr>
        <w:t>Blancanieves</w:t>
      </w:r>
      <w:proofErr w:type="spellEnd"/>
    </w:p>
    <w:p w:rsidR="005008B8" w:rsidRDefault="004C0115" w:rsidP="00D3372C">
      <w:pPr>
        <w:pStyle w:val="Prrafodelista"/>
        <w:spacing w:after="0" w:line="360" w:lineRule="auto"/>
        <w:ind w:left="709"/>
        <w:jc w:val="both"/>
        <w:rPr>
          <w:rFonts w:ascii="Helvetica" w:hAnsi="Helvetica"/>
          <w:i/>
          <w:sz w:val="20"/>
          <w:szCs w:val="20"/>
        </w:rPr>
      </w:pPr>
      <w:hyperlink r:id="rId31" w:history="1">
        <w:r w:rsidR="00C873AB" w:rsidRPr="008D290E">
          <w:rPr>
            <w:rStyle w:val="Hipervnculo"/>
            <w:rFonts w:ascii="Helvetica" w:hAnsi="Helvetica"/>
            <w:i/>
            <w:sz w:val="20"/>
            <w:szCs w:val="20"/>
          </w:rPr>
          <w:t>https://itunes.apple.com/es/app/blancanieves-cuentos-cl%C3%A1sicos-infantiles-premium/id1121137539?mt=8</w:t>
        </w:r>
      </w:hyperlink>
      <w:r w:rsidR="00CB093D" w:rsidRPr="008D290E">
        <w:rPr>
          <w:rFonts w:ascii="Helvetica" w:hAnsi="Helvetica"/>
          <w:sz w:val="20"/>
          <w:szCs w:val="20"/>
        </w:rPr>
        <w:t xml:space="preserve"> [fecha de consulta: 23/11/2017]</w:t>
      </w:r>
    </w:p>
    <w:p w:rsidR="00D3372C" w:rsidRPr="00D3372C" w:rsidRDefault="00D3372C" w:rsidP="00D3372C">
      <w:pPr>
        <w:pStyle w:val="Prrafodelista"/>
        <w:spacing w:after="0" w:line="360" w:lineRule="auto"/>
        <w:ind w:left="709"/>
        <w:jc w:val="both"/>
        <w:rPr>
          <w:rFonts w:ascii="Helvetica" w:hAnsi="Helvetica"/>
          <w:i/>
          <w:sz w:val="20"/>
          <w:szCs w:val="20"/>
        </w:rPr>
      </w:pPr>
    </w:p>
    <w:p w:rsidR="00091179" w:rsidRPr="008D290E" w:rsidRDefault="008C6D0C" w:rsidP="00091179">
      <w:pPr>
        <w:pStyle w:val="Prrafodelista"/>
        <w:spacing w:after="0" w:line="360" w:lineRule="auto"/>
        <w:ind w:left="0"/>
        <w:jc w:val="both"/>
        <w:rPr>
          <w:rFonts w:ascii="Helvetica" w:hAnsi="Helvetica"/>
          <w:sz w:val="20"/>
          <w:szCs w:val="20"/>
        </w:rPr>
      </w:pPr>
      <w:proofErr w:type="spellStart"/>
      <w:r w:rsidRPr="008D290E">
        <w:rPr>
          <w:rFonts w:ascii="Helvetica" w:hAnsi="Helvetica"/>
          <w:sz w:val="20"/>
          <w:szCs w:val="20"/>
        </w:rPr>
        <w:t>App</w:t>
      </w:r>
      <w:r w:rsidR="00EB3F33" w:rsidRPr="008D290E">
        <w:rPr>
          <w:rFonts w:ascii="Helvetica" w:hAnsi="Helvetica"/>
          <w:sz w:val="20"/>
          <w:szCs w:val="20"/>
        </w:rPr>
        <w:t>s</w:t>
      </w:r>
      <w:proofErr w:type="spellEnd"/>
      <w:r w:rsidRPr="008D290E">
        <w:rPr>
          <w:rFonts w:ascii="Helvetica" w:hAnsi="Helvetica"/>
          <w:sz w:val="20"/>
          <w:szCs w:val="20"/>
        </w:rPr>
        <w:t xml:space="preserve"> de </w:t>
      </w:r>
      <w:r w:rsidR="00E93373" w:rsidRPr="008D290E">
        <w:rPr>
          <w:rFonts w:ascii="Helvetica" w:hAnsi="Helvetica"/>
          <w:sz w:val="20"/>
          <w:szCs w:val="20"/>
        </w:rPr>
        <w:t>R</w:t>
      </w:r>
      <w:r w:rsidR="00EB3F33" w:rsidRPr="008D290E">
        <w:rPr>
          <w:rFonts w:ascii="Helvetica" w:hAnsi="Helvetica"/>
          <w:sz w:val="20"/>
          <w:szCs w:val="20"/>
        </w:rPr>
        <w:t>A</w:t>
      </w:r>
      <w:r w:rsidRPr="008D290E">
        <w:rPr>
          <w:rFonts w:ascii="Helvetica" w:hAnsi="Helvetica"/>
          <w:sz w:val="20"/>
          <w:szCs w:val="20"/>
        </w:rPr>
        <w:t>:</w:t>
      </w:r>
    </w:p>
    <w:p w:rsidR="00EB3F33" w:rsidRPr="008D290E" w:rsidRDefault="00EB3F33" w:rsidP="00091179">
      <w:pPr>
        <w:pStyle w:val="Prrafodelista"/>
        <w:spacing w:after="0" w:line="360" w:lineRule="auto"/>
        <w:ind w:left="0"/>
        <w:jc w:val="both"/>
        <w:rPr>
          <w:rFonts w:ascii="Helvetica" w:hAnsi="Helvetica"/>
          <w:i/>
          <w:sz w:val="20"/>
          <w:szCs w:val="20"/>
        </w:rPr>
      </w:pPr>
    </w:p>
    <w:p w:rsidR="00091179" w:rsidRPr="008D290E" w:rsidRDefault="00091179" w:rsidP="00EB3F33">
      <w:pPr>
        <w:pStyle w:val="Prrafodelista"/>
        <w:numPr>
          <w:ilvl w:val="0"/>
          <w:numId w:val="12"/>
        </w:numPr>
        <w:spacing w:after="0" w:line="360" w:lineRule="auto"/>
        <w:jc w:val="both"/>
        <w:rPr>
          <w:rFonts w:ascii="Helvetica" w:hAnsi="Helvetica"/>
          <w:sz w:val="20"/>
          <w:szCs w:val="20"/>
        </w:rPr>
      </w:pPr>
      <w:r w:rsidRPr="008D290E">
        <w:rPr>
          <w:rFonts w:ascii="Helvetica" w:hAnsi="Helvetica"/>
          <w:i/>
          <w:sz w:val="20"/>
          <w:szCs w:val="20"/>
        </w:rPr>
        <w:t>El árbol de N</w:t>
      </w:r>
      <w:r w:rsidR="008C6D0C" w:rsidRPr="008D290E">
        <w:rPr>
          <w:rFonts w:ascii="Helvetica" w:hAnsi="Helvetica"/>
          <w:i/>
          <w:sz w:val="20"/>
          <w:szCs w:val="20"/>
        </w:rPr>
        <w:t>avidad</w:t>
      </w:r>
      <w:r w:rsidR="001357E6" w:rsidRPr="008D290E">
        <w:rPr>
          <w:rFonts w:ascii="Helvetica" w:hAnsi="Helvetica"/>
          <w:i/>
          <w:sz w:val="20"/>
          <w:szCs w:val="20"/>
        </w:rPr>
        <w:t xml:space="preserve"> </w:t>
      </w:r>
      <w:r w:rsidR="001357E6" w:rsidRPr="008D290E">
        <w:rPr>
          <w:rFonts w:ascii="Helvetica" w:hAnsi="Helvetica"/>
          <w:sz w:val="20"/>
          <w:szCs w:val="20"/>
        </w:rPr>
        <w:t>(</w:t>
      </w:r>
      <w:proofErr w:type="spellStart"/>
      <w:r w:rsidR="0065793C" w:rsidRPr="008D290E">
        <w:rPr>
          <w:rFonts w:ascii="Helvetica" w:hAnsi="Helvetica"/>
          <w:sz w:val="20"/>
          <w:szCs w:val="20"/>
        </w:rPr>
        <w:t>BooksARalive</w:t>
      </w:r>
      <w:proofErr w:type="spellEnd"/>
      <w:r w:rsidR="0065793C" w:rsidRPr="008D290E">
        <w:rPr>
          <w:rFonts w:ascii="Helvetica" w:hAnsi="Helvetica"/>
          <w:sz w:val="20"/>
          <w:szCs w:val="20"/>
        </w:rPr>
        <w:t xml:space="preserve">, </w:t>
      </w:r>
      <w:r w:rsidR="001357E6" w:rsidRPr="008D290E">
        <w:rPr>
          <w:rFonts w:ascii="Helvetica" w:hAnsi="Helvetica"/>
          <w:sz w:val="20"/>
          <w:szCs w:val="20"/>
        </w:rPr>
        <w:t>2015)</w:t>
      </w:r>
      <w:r w:rsidR="0065793C" w:rsidRPr="008D290E">
        <w:rPr>
          <w:sz w:val="20"/>
          <w:szCs w:val="20"/>
        </w:rPr>
        <w:t xml:space="preserve"> </w:t>
      </w:r>
      <w:hyperlink r:id="rId32" w:history="1">
        <w:r w:rsidR="0065793C" w:rsidRPr="008D290E">
          <w:rPr>
            <w:rStyle w:val="Hipervnculo"/>
            <w:rFonts w:ascii="Helvetica" w:hAnsi="Helvetica"/>
            <w:sz w:val="20"/>
            <w:szCs w:val="20"/>
          </w:rPr>
          <w:t>http://www.educadiver.es/el-arbol-de-navidad-la-navidad-vive-en-un-libro-2/</w:t>
        </w:r>
      </w:hyperlink>
      <w:r w:rsidR="00AE2700">
        <w:t xml:space="preserve"> </w:t>
      </w:r>
      <w:r w:rsidR="00AE2700" w:rsidRPr="009E3671">
        <w:rPr>
          <w:rFonts w:ascii="Helvetica" w:hAnsi="Helvetica"/>
        </w:rPr>
        <w:t>(dos grupos seleccionaron este material)</w:t>
      </w:r>
    </w:p>
    <w:p w:rsidR="00091179" w:rsidRPr="008D290E" w:rsidRDefault="00EB3F33" w:rsidP="00EB3F33">
      <w:pPr>
        <w:pStyle w:val="Prrafodelista"/>
        <w:spacing w:after="0" w:line="360" w:lineRule="auto"/>
        <w:ind w:left="709"/>
        <w:jc w:val="both"/>
        <w:rPr>
          <w:rFonts w:ascii="Helvetica" w:hAnsi="Helvetica"/>
          <w:sz w:val="20"/>
          <w:szCs w:val="20"/>
        </w:rPr>
      </w:pPr>
      <w:r w:rsidRPr="008D290E">
        <w:rPr>
          <w:rFonts w:ascii="Helvetica" w:hAnsi="Helvetica"/>
          <w:sz w:val="20"/>
          <w:szCs w:val="20"/>
        </w:rPr>
        <w:t>[</w:t>
      </w:r>
      <w:proofErr w:type="gramStart"/>
      <w:r w:rsidRPr="008D290E">
        <w:rPr>
          <w:rFonts w:ascii="Helvetica" w:hAnsi="Helvetica"/>
          <w:sz w:val="20"/>
          <w:szCs w:val="20"/>
        </w:rPr>
        <w:t>fecha</w:t>
      </w:r>
      <w:proofErr w:type="gramEnd"/>
      <w:r w:rsidRPr="008D290E">
        <w:rPr>
          <w:rFonts w:ascii="Helvetica" w:hAnsi="Helvetica"/>
          <w:sz w:val="20"/>
          <w:szCs w:val="20"/>
        </w:rPr>
        <w:t xml:space="preserve"> de consulta: 23/11/2017]</w:t>
      </w:r>
    </w:p>
    <w:p w:rsidR="00FD484F" w:rsidRPr="00EB3F33" w:rsidRDefault="00FD484F" w:rsidP="00FD484F">
      <w:pPr>
        <w:pStyle w:val="Prrafodelista"/>
        <w:spacing w:after="0" w:line="360" w:lineRule="auto"/>
        <w:ind w:left="709"/>
        <w:jc w:val="center"/>
        <w:rPr>
          <w:rFonts w:ascii="Helvetica" w:hAnsi="Helvetica"/>
          <w:i/>
        </w:rPr>
      </w:pPr>
      <w:r>
        <w:rPr>
          <w:rFonts w:ascii="Helvetica" w:hAnsi="Helvetica"/>
          <w:i/>
          <w:noProof/>
          <w:lang w:eastAsia="es-ES"/>
        </w:rPr>
        <w:drawing>
          <wp:inline distT="0" distB="0" distL="0" distR="0">
            <wp:extent cx="1533952" cy="1533952"/>
            <wp:effectExtent l="19050" t="0" r="9098" b="0"/>
            <wp:docPr id="11" name="Imagen 5" descr="C:\Users\Aixa\Desktop\libros-con-realidad-aumentada-el-arbol-de-na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xa\Desktop\libros-con-realidad-aumentada-el-arbol-de-navidad.jpg"/>
                    <pic:cNvPicPr>
                      <a:picLocks noChangeAspect="1" noChangeArrowheads="1"/>
                    </pic:cNvPicPr>
                  </pic:nvPicPr>
                  <pic:blipFill>
                    <a:blip r:embed="rId33" cstate="print"/>
                    <a:srcRect/>
                    <a:stretch>
                      <a:fillRect/>
                    </a:stretch>
                  </pic:blipFill>
                  <pic:spPr bwMode="auto">
                    <a:xfrm>
                      <a:off x="0" y="0"/>
                      <a:ext cx="1535166" cy="1535166"/>
                    </a:xfrm>
                    <a:prstGeom prst="rect">
                      <a:avLst/>
                    </a:prstGeom>
                    <a:noFill/>
                    <a:ln w="9525">
                      <a:noFill/>
                      <a:miter lim="800000"/>
                      <a:headEnd/>
                      <a:tailEnd/>
                    </a:ln>
                  </pic:spPr>
                </pic:pic>
              </a:graphicData>
            </a:graphic>
          </wp:inline>
        </w:drawing>
      </w:r>
    </w:p>
    <w:p w:rsidR="00EB3F33" w:rsidRPr="00DB5C3B" w:rsidRDefault="00FD484F" w:rsidP="00FD484F">
      <w:pPr>
        <w:pStyle w:val="Prrafodelista"/>
        <w:spacing w:after="0" w:line="360" w:lineRule="auto"/>
        <w:ind w:left="0"/>
        <w:jc w:val="center"/>
        <w:rPr>
          <w:rFonts w:ascii="Helvetica" w:hAnsi="Helvetica"/>
          <w:sz w:val="18"/>
          <w:szCs w:val="18"/>
        </w:rPr>
      </w:pPr>
      <w:r>
        <w:rPr>
          <w:rFonts w:ascii="Helvetica" w:hAnsi="Helvetica"/>
          <w:b/>
          <w:sz w:val="20"/>
          <w:szCs w:val="20"/>
        </w:rPr>
        <w:t xml:space="preserve">        </w:t>
      </w:r>
      <w:r w:rsidRPr="00DB5C3B">
        <w:rPr>
          <w:rFonts w:ascii="Helvetica" w:hAnsi="Helvetica"/>
          <w:b/>
          <w:sz w:val="18"/>
          <w:szCs w:val="18"/>
        </w:rPr>
        <w:t xml:space="preserve">Fig. </w:t>
      </w:r>
      <w:r w:rsidR="001A6EE2" w:rsidRPr="00DB5C3B">
        <w:rPr>
          <w:rFonts w:ascii="Helvetica" w:hAnsi="Helvetica"/>
          <w:b/>
          <w:sz w:val="18"/>
          <w:szCs w:val="18"/>
        </w:rPr>
        <w:t>7</w:t>
      </w:r>
      <w:r w:rsidRPr="00DB5C3B">
        <w:rPr>
          <w:rFonts w:ascii="Helvetica" w:hAnsi="Helvetica"/>
          <w:b/>
          <w:sz w:val="18"/>
          <w:szCs w:val="18"/>
        </w:rPr>
        <w:t>.</w:t>
      </w:r>
      <w:r w:rsidRPr="00DB5C3B">
        <w:rPr>
          <w:rFonts w:ascii="Helvetica" w:hAnsi="Helvetica"/>
          <w:sz w:val="18"/>
          <w:szCs w:val="18"/>
        </w:rPr>
        <w:t xml:space="preserve"> </w:t>
      </w:r>
      <w:r w:rsidRPr="00DB5C3B">
        <w:rPr>
          <w:rFonts w:ascii="Helvetica" w:hAnsi="Helvetica"/>
          <w:i/>
          <w:sz w:val="18"/>
          <w:szCs w:val="18"/>
        </w:rPr>
        <w:t>El árbol de Navidad</w:t>
      </w:r>
      <w:r w:rsidR="001A6EE2" w:rsidRPr="00DB5C3B">
        <w:rPr>
          <w:rFonts w:ascii="Helvetica" w:hAnsi="Helvetica"/>
          <w:sz w:val="18"/>
          <w:szCs w:val="18"/>
        </w:rPr>
        <w:t>, p</w:t>
      </w:r>
      <w:r w:rsidRPr="00DB5C3B">
        <w:rPr>
          <w:rFonts w:ascii="Helvetica" w:hAnsi="Helvetica"/>
          <w:sz w:val="18"/>
          <w:szCs w:val="18"/>
        </w:rPr>
        <w:t>ortada</w:t>
      </w:r>
    </w:p>
    <w:p w:rsidR="00FD484F" w:rsidRDefault="00FD484F" w:rsidP="00FD484F">
      <w:pPr>
        <w:pStyle w:val="Prrafodelista"/>
        <w:spacing w:after="0" w:line="360" w:lineRule="auto"/>
        <w:ind w:left="0"/>
        <w:jc w:val="center"/>
        <w:rPr>
          <w:rFonts w:ascii="Helvetica" w:hAnsi="Helvetica"/>
          <w:i/>
        </w:rPr>
      </w:pPr>
    </w:p>
    <w:p w:rsidR="002E78BB" w:rsidRPr="00D7522A" w:rsidRDefault="008C6D0C" w:rsidP="00EB3F33">
      <w:pPr>
        <w:pStyle w:val="Prrafodelista"/>
        <w:numPr>
          <w:ilvl w:val="0"/>
          <w:numId w:val="13"/>
        </w:numPr>
        <w:spacing w:after="0" w:line="360" w:lineRule="auto"/>
        <w:jc w:val="both"/>
        <w:rPr>
          <w:rFonts w:ascii="Helvetica" w:hAnsi="Helvetica"/>
          <w:sz w:val="20"/>
          <w:szCs w:val="20"/>
        </w:rPr>
      </w:pPr>
      <w:r w:rsidRPr="00D7522A">
        <w:rPr>
          <w:rFonts w:ascii="Helvetica" w:hAnsi="Helvetica"/>
          <w:i/>
          <w:sz w:val="20"/>
          <w:szCs w:val="20"/>
        </w:rPr>
        <w:t xml:space="preserve">Ice </w:t>
      </w:r>
      <w:proofErr w:type="spellStart"/>
      <w:r w:rsidRPr="00D7522A">
        <w:rPr>
          <w:rFonts w:ascii="Helvetica" w:hAnsi="Helvetica"/>
          <w:i/>
          <w:sz w:val="20"/>
          <w:szCs w:val="20"/>
        </w:rPr>
        <w:t>Age</w:t>
      </w:r>
      <w:proofErr w:type="spellEnd"/>
      <w:r w:rsidR="00EB3F33" w:rsidRPr="00D7522A">
        <w:rPr>
          <w:rFonts w:ascii="Helvetica" w:hAnsi="Helvetica"/>
          <w:i/>
          <w:sz w:val="20"/>
          <w:szCs w:val="20"/>
        </w:rPr>
        <w:t xml:space="preserve">. La formación de los continentes </w:t>
      </w:r>
      <w:r w:rsidR="00EB3F33" w:rsidRPr="00D7522A">
        <w:rPr>
          <w:rFonts w:ascii="Helvetica" w:hAnsi="Helvetica"/>
          <w:sz w:val="20"/>
          <w:szCs w:val="20"/>
        </w:rPr>
        <w:t>(</w:t>
      </w:r>
      <w:proofErr w:type="spellStart"/>
      <w:r w:rsidR="00EB3F33" w:rsidRPr="00D7522A">
        <w:rPr>
          <w:rFonts w:ascii="Helvetica" w:hAnsi="Helvetica"/>
          <w:sz w:val="20"/>
          <w:szCs w:val="20"/>
        </w:rPr>
        <w:t>Larouse</w:t>
      </w:r>
      <w:proofErr w:type="spellEnd"/>
      <w:r w:rsidR="00EB3F33" w:rsidRPr="00D7522A">
        <w:rPr>
          <w:rFonts w:ascii="Helvetica" w:hAnsi="Helvetica"/>
          <w:sz w:val="20"/>
          <w:szCs w:val="20"/>
        </w:rPr>
        <w:t>, 2012)</w:t>
      </w:r>
    </w:p>
    <w:p w:rsidR="00EB3F33" w:rsidRPr="00EB3F33" w:rsidRDefault="00EB3F33" w:rsidP="00EB3F33">
      <w:pPr>
        <w:pStyle w:val="Prrafodelista"/>
        <w:spacing w:after="0" w:line="360" w:lineRule="auto"/>
        <w:jc w:val="center"/>
        <w:rPr>
          <w:rFonts w:ascii="Helvetica" w:hAnsi="Helvetica"/>
        </w:rPr>
      </w:pPr>
      <w:r>
        <w:rPr>
          <w:rFonts w:ascii="Helvetica" w:hAnsi="Helvetica"/>
          <w:noProof/>
          <w:lang w:eastAsia="es-ES"/>
        </w:rPr>
        <w:drawing>
          <wp:inline distT="0" distB="0" distL="0" distR="0">
            <wp:extent cx="1263373" cy="1124468"/>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1265953" cy="1126764"/>
                    </a:xfrm>
                    <a:prstGeom prst="rect">
                      <a:avLst/>
                    </a:prstGeom>
                    <a:noFill/>
                    <a:ln w="9525">
                      <a:noFill/>
                      <a:miter lim="800000"/>
                      <a:headEnd/>
                      <a:tailEnd/>
                    </a:ln>
                  </pic:spPr>
                </pic:pic>
              </a:graphicData>
            </a:graphic>
          </wp:inline>
        </w:drawing>
      </w:r>
    </w:p>
    <w:p w:rsidR="00EB3F33" w:rsidRPr="008D290E" w:rsidRDefault="00EB3F33" w:rsidP="007D167B">
      <w:pPr>
        <w:pStyle w:val="Prrafodelista"/>
        <w:rPr>
          <w:rFonts w:ascii="Helvetica" w:hAnsi="Helvetica"/>
          <w:sz w:val="18"/>
          <w:szCs w:val="18"/>
        </w:rPr>
      </w:pP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Pr="00DB5C3B">
        <w:rPr>
          <w:rFonts w:ascii="Helvetica" w:hAnsi="Helvetica"/>
          <w:b/>
          <w:sz w:val="18"/>
          <w:szCs w:val="18"/>
        </w:rPr>
        <w:t>Fig.</w:t>
      </w:r>
      <w:r w:rsidR="00FD484F" w:rsidRPr="00DB5C3B">
        <w:rPr>
          <w:rFonts w:ascii="Helvetica" w:hAnsi="Helvetica"/>
          <w:b/>
          <w:sz w:val="18"/>
          <w:szCs w:val="18"/>
        </w:rPr>
        <w:t xml:space="preserve"> </w:t>
      </w:r>
      <w:r w:rsidR="001A6EE2" w:rsidRPr="00DB5C3B">
        <w:rPr>
          <w:rFonts w:ascii="Helvetica" w:hAnsi="Helvetica"/>
          <w:b/>
          <w:sz w:val="18"/>
          <w:szCs w:val="18"/>
        </w:rPr>
        <w:t>8</w:t>
      </w:r>
      <w:r w:rsidRPr="00DB5C3B">
        <w:rPr>
          <w:rFonts w:ascii="Helvetica" w:hAnsi="Helvetica"/>
          <w:b/>
          <w:sz w:val="18"/>
          <w:szCs w:val="18"/>
        </w:rPr>
        <w:t>.</w:t>
      </w:r>
      <w:r w:rsidRPr="00DB5C3B">
        <w:rPr>
          <w:rFonts w:ascii="Helvetica" w:hAnsi="Helvetica"/>
          <w:sz w:val="18"/>
          <w:szCs w:val="18"/>
        </w:rPr>
        <w:t xml:space="preserve"> </w:t>
      </w:r>
      <w:r w:rsidRPr="00DB5C3B">
        <w:rPr>
          <w:rFonts w:ascii="Helvetica" w:hAnsi="Helvetica"/>
          <w:i/>
          <w:sz w:val="18"/>
          <w:szCs w:val="18"/>
        </w:rPr>
        <w:t xml:space="preserve">Ice </w:t>
      </w:r>
      <w:proofErr w:type="spellStart"/>
      <w:r w:rsidRPr="00DB5C3B">
        <w:rPr>
          <w:rFonts w:ascii="Helvetica" w:hAnsi="Helvetica"/>
          <w:i/>
          <w:sz w:val="18"/>
          <w:szCs w:val="18"/>
        </w:rPr>
        <w:t>Age</w:t>
      </w:r>
      <w:proofErr w:type="spellEnd"/>
      <w:r w:rsidR="001A6EE2" w:rsidRPr="00DB5C3B">
        <w:rPr>
          <w:rFonts w:ascii="Helvetica" w:hAnsi="Helvetica"/>
          <w:sz w:val="18"/>
          <w:szCs w:val="18"/>
        </w:rPr>
        <w:t>, p</w:t>
      </w:r>
      <w:r w:rsidRPr="00DB5C3B">
        <w:rPr>
          <w:rFonts w:ascii="Helvetica" w:hAnsi="Helvetica"/>
          <w:sz w:val="18"/>
          <w:szCs w:val="18"/>
        </w:rPr>
        <w:t>ortada</w:t>
      </w:r>
    </w:p>
    <w:p w:rsidR="008D290E" w:rsidRDefault="00EB3F33" w:rsidP="002B17BB">
      <w:pPr>
        <w:pStyle w:val="Prrafodelista"/>
        <w:spacing w:line="360" w:lineRule="auto"/>
        <w:ind w:left="0"/>
        <w:jc w:val="both"/>
        <w:rPr>
          <w:rFonts w:ascii="Helvetica" w:hAnsi="Helvetica"/>
          <w:sz w:val="24"/>
          <w:szCs w:val="24"/>
        </w:rPr>
      </w:pPr>
      <w:r>
        <w:rPr>
          <w:rFonts w:ascii="Helvetica" w:hAnsi="Helvetica"/>
          <w:sz w:val="24"/>
          <w:szCs w:val="24"/>
        </w:rPr>
        <w:tab/>
      </w:r>
    </w:p>
    <w:p w:rsidR="002E78BB" w:rsidRPr="002B17BB" w:rsidRDefault="008D290E" w:rsidP="002B17BB">
      <w:pPr>
        <w:pStyle w:val="Prrafodelista"/>
        <w:spacing w:line="360" w:lineRule="auto"/>
        <w:ind w:left="0"/>
        <w:jc w:val="both"/>
        <w:rPr>
          <w:rFonts w:ascii="Helvetica" w:hAnsi="Helvetica"/>
          <w:sz w:val="24"/>
          <w:szCs w:val="24"/>
        </w:rPr>
      </w:pPr>
      <w:r>
        <w:rPr>
          <w:rFonts w:ascii="Helvetica" w:hAnsi="Helvetica"/>
          <w:sz w:val="24"/>
          <w:szCs w:val="24"/>
        </w:rPr>
        <w:tab/>
      </w:r>
      <w:r w:rsidR="007D167B">
        <w:rPr>
          <w:rFonts w:ascii="Helvetica" w:hAnsi="Helvetica"/>
          <w:sz w:val="24"/>
          <w:szCs w:val="24"/>
        </w:rPr>
        <w:t>Una vez más, s</w:t>
      </w:r>
      <w:r w:rsidR="002E78BB" w:rsidRPr="002B17BB">
        <w:rPr>
          <w:rFonts w:ascii="Helvetica" w:hAnsi="Helvetica"/>
          <w:sz w:val="24"/>
          <w:szCs w:val="24"/>
        </w:rPr>
        <w:t xml:space="preserve">urgieron asambleas previas a las actividades en las que se preguntaría al alumnado qué entienden por familia o cómo es la suya. </w:t>
      </w:r>
      <w:r w:rsidR="007D167B">
        <w:rPr>
          <w:rFonts w:ascii="Helvetica" w:hAnsi="Helvetica"/>
          <w:sz w:val="24"/>
          <w:szCs w:val="24"/>
        </w:rPr>
        <w:t>Como recurso innovador, s</w:t>
      </w:r>
      <w:r w:rsidR="002E78BB" w:rsidRPr="002B17BB">
        <w:rPr>
          <w:rFonts w:ascii="Helvetica" w:hAnsi="Helvetica"/>
          <w:sz w:val="24"/>
          <w:szCs w:val="24"/>
        </w:rPr>
        <w:t>e ha incorporado el humor en la selección del</w:t>
      </w:r>
      <w:r w:rsidR="00E273EB">
        <w:rPr>
          <w:rFonts w:ascii="Helvetica" w:hAnsi="Helvetica"/>
          <w:sz w:val="24"/>
          <w:szCs w:val="24"/>
        </w:rPr>
        <w:t xml:space="preserve"> divertido</w:t>
      </w:r>
      <w:r w:rsidR="002E78BB" w:rsidRPr="002B17BB">
        <w:rPr>
          <w:rFonts w:ascii="Helvetica" w:hAnsi="Helvetica"/>
          <w:sz w:val="24"/>
          <w:szCs w:val="24"/>
        </w:rPr>
        <w:t xml:space="preserve"> </w:t>
      </w:r>
      <w:proofErr w:type="spellStart"/>
      <w:r w:rsidR="002E78BB" w:rsidRPr="007D167B">
        <w:rPr>
          <w:rFonts w:ascii="Helvetica" w:hAnsi="Helvetica"/>
          <w:i/>
          <w:sz w:val="24"/>
          <w:szCs w:val="24"/>
        </w:rPr>
        <w:t>booktrailer</w:t>
      </w:r>
      <w:proofErr w:type="spellEnd"/>
      <w:r w:rsidR="002E78BB" w:rsidRPr="002B17BB">
        <w:rPr>
          <w:rFonts w:ascii="Helvetica" w:hAnsi="Helvetica"/>
          <w:sz w:val="24"/>
          <w:szCs w:val="24"/>
        </w:rPr>
        <w:t xml:space="preserve"> </w:t>
      </w:r>
      <w:r w:rsidR="002E78BB" w:rsidRPr="002B17BB">
        <w:rPr>
          <w:rFonts w:ascii="Helvetica" w:hAnsi="Helvetica"/>
          <w:i/>
          <w:sz w:val="24"/>
          <w:szCs w:val="24"/>
        </w:rPr>
        <w:t>La misión de las ovejas guerreras</w:t>
      </w:r>
      <w:r w:rsidR="002E78BB" w:rsidRPr="002B17BB">
        <w:rPr>
          <w:rFonts w:ascii="Helvetica" w:hAnsi="Helvetica"/>
          <w:sz w:val="24"/>
          <w:szCs w:val="24"/>
        </w:rPr>
        <w:t>, seguido de la pregunta</w:t>
      </w:r>
      <w:r w:rsidR="007D167B">
        <w:rPr>
          <w:rFonts w:ascii="Helvetica" w:hAnsi="Helvetica"/>
          <w:sz w:val="24"/>
          <w:szCs w:val="24"/>
        </w:rPr>
        <w:t xml:space="preserve"> </w:t>
      </w:r>
      <w:r w:rsidR="009E3671">
        <w:rPr>
          <w:rFonts w:ascii="Helvetica" w:hAnsi="Helvetica"/>
          <w:sz w:val="24"/>
          <w:szCs w:val="24"/>
        </w:rPr>
        <w:t>“</w:t>
      </w:r>
      <w:r w:rsidR="002E78BB" w:rsidRPr="002B17BB">
        <w:rPr>
          <w:rFonts w:ascii="Helvetica" w:hAnsi="Helvetica"/>
          <w:sz w:val="24"/>
          <w:szCs w:val="24"/>
        </w:rPr>
        <w:t>¿Qué misión creéis que tienen que conseguir</w:t>
      </w:r>
      <w:r w:rsidR="007D167B">
        <w:rPr>
          <w:rFonts w:ascii="Helvetica" w:hAnsi="Helvetica"/>
          <w:sz w:val="24"/>
          <w:szCs w:val="24"/>
        </w:rPr>
        <w:t xml:space="preserve"> las ovejas</w:t>
      </w:r>
      <w:r w:rsidR="002E78BB" w:rsidRPr="002B17BB">
        <w:rPr>
          <w:rFonts w:ascii="Helvetica" w:hAnsi="Helvetica"/>
          <w:sz w:val="24"/>
          <w:szCs w:val="24"/>
        </w:rPr>
        <w:t>?</w:t>
      </w:r>
      <w:r w:rsidR="009E3671">
        <w:rPr>
          <w:rFonts w:ascii="Helvetica" w:hAnsi="Helvetica"/>
          <w:sz w:val="24"/>
          <w:szCs w:val="24"/>
        </w:rPr>
        <w:t>”.</w:t>
      </w:r>
      <w:r w:rsidR="002E78BB" w:rsidRPr="002B17BB">
        <w:rPr>
          <w:rFonts w:ascii="Helvetica" w:hAnsi="Helvetica"/>
          <w:sz w:val="24"/>
          <w:szCs w:val="24"/>
        </w:rPr>
        <w:t xml:space="preserve"> Las respuestas se darían a través de un </w:t>
      </w:r>
      <w:proofErr w:type="spellStart"/>
      <w:r w:rsidR="002E78BB" w:rsidRPr="002B17BB">
        <w:rPr>
          <w:rFonts w:ascii="Helvetica" w:hAnsi="Helvetica"/>
          <w:sz w:val="24"/>
          <w:szCs w:val="24"/>
        </w:rPr>
        <w:t>Kahoot</w:t>
      </w:r>
      <w:proofErr w:type="spellEnd"/>
      <w:r w:rsidR="002E78BB" w:rsidRPr="002B17BB">
        <w:rPr>
          <w:rFonts w:ascii="Helvetica" w:hAnsi="Helvetica"/>
          <w:sz w:val="24"/>
          <w:szCs w:val="24"/>
        </w:rPr>
        <w:t xml:space="preserve">, que recogería </w:t>
      </w:r>
      <w:r w:rsidR="00E273EB">
        <w:rPr>
          <w:rFonts w:ascii="Helvetica" w:hAnsi="Helvetica"/>
          <w:sz w:val="24"/>
          <w:szCs w:val="24"/>
        </w:rPr>
        <w:t>tres posibilidades acerca de lo</w:t>
      </w:r>
      <w:r w:rsidR="002E78BB" w:rsidRPr="002B17BB">
        <w:rPr>
          <w:rFonts w:ascii="Helvetica" w:hAnsi="Helvetica"/>
          <w:sz w:val="24"/>
          <w:szCs w:val="24"/>
        </w:rPr>
        <w:t xml:space="preserve"> que les podría suceder.</w:t>
      </w:r>
    </w:p>
    <w:p w:rsidR="00AD46C4" w:rsidRDefault="00E273EB" w:rsidP="002B17BB">
      <w:pPr>
        <w:pStyle w:val="Prrafodelista"/>
        <w:spacing w:line="360" w:lineRule="auto"/>
        <w:ind w:left="0"/>
        <w:jc w:val="both"/>
        <w:rPr>
          <w:rFonts w:ascii="Helvetica" w:hAnsi="Helvetica"/>
          <w:sz w:val="24"/>
          <w:szCs w:val="24"/>
        </w:rPr>
      </w:pPr>
      <w:r>
        <w:rPr>
          <w:rFonts w:ascii="Helvetica" w:hAnsi="Helvetica"/>
          <w:sz w:val="24"/>
          <w:szCs w:val="24"/>
        </w:rPr>
        <w:tab/>
        <w:t>L</w:t>
      </w:r>
      <w:r w:rsidR="002E78BB" w:rsidRPr="002B17BB">
        <w:rPr>
          <w:rFonts w:ascii="Helvetica" w:hAnsi="Helvetica"/>
          <w:sz w:val="24"/>
          <w:szCs w:val="24"/>
        </w:rPr>
        <w:t>os materiales digit</w:t>
      </w:r>
      <w:r>
        <w:rPr>
          <w:rFonts w:ascii="Helvetica" w:hAnsi="Helvetica"/>
          <w:sz w:val="24"/>
          <w:szCs w:val="24"/>
        </w:rPr>
        <w:t>ales d</w:t>
      </w:r>
      <w:r w:rsidR="009E3671">
        <w:rPr>
          <w:rFonts w:ascii="Helvetica" w:hAnsi="Helvetica"/>
          <w:sz w:val="24"/>
          <w:szCs w:val="24"/>
        </w:rPr>
        <w:t>ieron</w:t>
      </w:r>
      <w:r>
        <w:rPr>
          <w:rFonts w:ascii="Helvetica" w:hAnsi="Helvetica"/>
          <w:sz w:val="24"/>
          <w:szCs w:val="24"/>
        </w:rPr>
        <w:t xml:space="preserve"> lugar </w:t>
      </w:r>
      <w:r w:rsidR="007D167B">
        <w:rPr>
          <w:rFonts w:ascii="Helvetica" w:hAnsi="Helvetica"/>
          <w:sz w:val="24"/>
          <w:szCs w:val="24"/>
        </w:rPr>
        <w:t xml:space="preserve">a actividades </w:t>
      </w:r>
      <w:r w:rsidR="002E78BB" w:rsidRPr="002B17BB">
        <w:rPr>
          <w:rFonts w:ascii="Helvetica" w:hAnsi="Helvetica"/>
          <w:sz w:val="24"/>
          <w:szCs w:val="24"/>
        </w:rPr>
        <w:t>como la creación de un álbum familiar de la clase o árboles genealógicos (</w:t>
      </w:r>
      <w:r w:rsidR="007D167B">
        <w:rPr>
          <w:rFonts w:ascii="Helvetica" w:hAnsi="Helvetica"/>
          <w:sz w:val="24"/>
          <w:szCs w:val="24"/>
        </w:rPr>
        <w:t>en cartulina</w:t>
      </w:r>
      <w:r w:rsidR="002E78BB" w:rsidRPr="002B17BB">
        <w:rPr>
          <w:rFonts w:ascii="Helvetica" w:hAnsi="Helvetica"/>
          <w:sz w:val="24"/>
          <w:szCs w:val="24"/>
        </w:rPr>
        <w:t xml:space="preserve"> o con la </w:t>
      </w:r>
      <w:proofErr w:type="spellStart"/>
      <w:r w:rsidR="002E78BB" w:rsidRPr="002B17BB">
        <w:rPr>
          <w:rFonts w:ascii="Helvetica" w:hAnsi="Helvetica"/>
          <w:sz w:val="24"/>
          <w:szCs w:val="24"/>
        </w:rPr>
        <w:t>app</w:t>
      </w:r>
      <w:proofErr w:type="spellEnd"/>
      <w:r w:rsidR="002E78BB" w:rsidRPr="002B17BB">
        <w:rPr>
          <w:rFonts w:ascii="Helvetica" w:hAnsi="Helvetica"/>
          <w:sz w:val="24"/>
          <w:szCs w:val="24"/>
        </w:rPr>
        <w:t xml:space="preserve"> </w:t>
      </w:r>
      <w:r w:rsidR="002E78BB" w:rsidRPr="002B17BB">
        <w:rPr>
          <w:rFonts w:ascii="Helvetica" w:hAnsi="Helvetica"/>
          <w:i/>
          <w:sz w:val="24"/>
          <w:szCs w:val="24"/>
        </w:rPr>
        <w:lastRenderedPageBreak/>
        <w:t xml:space="preserve">Me: a </w:t>
      </w:r>
      <w:proofErr w:type="spellStart"/>
      <w:r w:rsidR="002E78BB" w:rsidRPr="002B17BB">
        <w:rPr>
          <w:rFonts w:ascii="Helvetica" w:hAnsi="Helvetica"/>
          <w:i/>
          <w:sz w:val="24"/>
          <w:szCs w:val="24"/>
        </w:rPr>
        <w:t>Kid´s</w:t>
      </w:r>
      <w:proofErr w:type="spellEnd"/>
      <w:r w:rsidR="002E78BB" w:rsidRPr="002B17BB">
        <w:rPr>
          <w:rFonts w:ascii="Helvetica" w:hAnsi="Helvetica"/>
          <w:i/>
          <w:sz w:val="24"/>
          <w:szCs w:val="24"/>
        </w:rPr>
        <w:t xml:space="preserve"> </w:t>
      </w:r>
      <w:proofErr w:type="spellStart"/>
      <w:r w:rsidR="002E78BB" w:rsidRPr="002B17BB">
        <w:rPr>
          <w:rFonts w:ascii="Helvetica" w:hAnsi="Helvetica"/>
          <w:i/>
          <w:sz w:val="24"/>
          <w:szCs w:val="24"/>
        </w:rPr>
        <w:t>Diary</w:t>
      </w:r>
      <w:proofErr w:type="spellEnd"/>
      <w:r w:rsidR="002E78BB" w:rsidRPr="002B17BB">
        <w:rPr>
          <w:rFonts w:ascii="Helvetica" w:hAnsi="Helvetica"/>
          <w:sz w:val="24"/>
          <w:szCs w:val="24"/>
        </w:rPr>
        <w:t xml:space="preserve">). </w:t>
      </w:r>
      <w:r>
        <w:rPr>
          <w:rFonts w:ascii="Helvetica" w:hAnsi="Helvetica"/>
          <w:sz w:val="24"/>
          <w:szCs w:val="24"/>
        </w:rPr>
        <w:t xml:space="preserve">Las dinámicas más destacables fueron la </w:t>
      </w:r>
      <w:r w:rsidR="002E78BB" w:rsidRPr="002B17BB">
        <w:rPr>
          <w:rFonts w:ascii="Helvetica" w:hAnsi="Helvetica"/>
          <w:sz w:val="24"/>
          <w:szCs w:val="24"/>
        </w:rPr>
        <w:t xml:space="preserve">identificación </w:t>
      </w:r>
      <w:r>
        <w:rPr>
          <w:rFonts w:ascii="Helvetica" w:hAnsi="Helvetica"/>
          <w:sz w:val="24"/>
          <w:szCs w:val="24"/>
        </w:rPr>
        <w:t xml:space="preserve">y reconocimiento </w:t>
      </w:r>
      <w:r w:rsidR="002E78BB" w:rsidRPr="002B17BB">
        <w:rPr>
          <w:rFonts w:ascii="Helvetica" w:hAnsi="Helvetica"/>
          <w:sz w:val="24"/>
          <w:szCs w:val="24"/>
        </w:rPr>
        <w:t>de distintas modal</w:t>
      </w:r>
      <w:r>
        <w:rPr>
          <w:rFonts w:ascii="Helvetica" w:hAnsi="Helvetica"/>
          <w:sz w:val="24"/>
          <w:szCs w:val="24"/>
        </w:rPr>
        <w:t xml:space="preserve">idades de familias con viñetas y aquellas que pedían al </w:t>
      </w:r>
      <w:r w:rsidR="007D167B">
        <w:rPr>
          <w:rFonts w:ascii="Helvetica" w:hAnsi="Helvetica"/>
          <w:sz w:val="24"/>
          <w:szCs w:val="24"/>
        </w:rPr>
        <w:t>alumnado que contase o dibujase</w:t>
      </w:r>
      <w:r w:rsidR="002E78BB" w:rsidRPr="002B17BB">
        <w:rPr>
          <w:rFonts w:ascii="Helvetica" w:hAnsi="Helvetica"/>
          <w:sz w:val="24"/>
          <w:szCs w:val="24"/>
        </w:rPr>
        <w:t xml:space="preserve"> actividades que realizaban</w:t>
      </w:r>
      <w:r w:rsidR="007D167B">
        <w:rPr>
          <w:rFonts w:ascii="Helvetica" w:hAnsi="Helvetica"/>
          <w:sz w:val="24"/>
          <w:szCs w:val="24"/>
        </w:rPr>
        <w:t xml:space="preserve"> en familia</w:t>
      </w:r>
      <w:r w:rsidR="002E78BB" w:rsidRPr="002B17BB">
        <w:rPr>
          <w:rFonts w:ascii="Helvetica" w:hAnsi="Helvetica"/>
          <w:sz w:val="24"/>
          <w:szCs w:val="24"/>
        </w:rPr>
        <w:t>.</w:t>
      </w:r>
      <w:r w:rsidR="00AD46C4">
        <w:rPr>
          <w:rFonts w:ascii="Helvetica" w:hAnsi="Helvetica"/>
          <w:sz w:val="24"/>
          <w:szCs w:val="24"/>
        </w:rPr>
        <w:t xml:space="preserve"> </w:t>
      </w:r>
      <w:r w:rsidR="002E78BB" w:rsidRPr="002B17BB">
        <w:rPr>
          <w:rFonts w:ascii="Helvetica" w:hAnsi="Helvetica"/>
          <w:sz w:val="24"/>
          <w:szCs w:val="24"/>
        </w:rPr>
        <w:t>Las aplicaciones con cuentos interactivos que se mostraron</w:t>
      </w:r>
      <w:r>
        <w:rPr>
          <w:rFonts w:ascii="Helvetica" w:hAnsi="Helvetica"/>
          <w:sz w:val="24"/>
          <w:szCs w:val="24"/>
        </w:rPr>
        <w:t xml:space="preserve"> en las exposiciones</w:t>
      </w:r>
      <w:r w:rsidR="002E78BB" w:rsidRPr="002B17BB">
        <w:rPr>
          <w:rFonts w:ascii="Helvetica" w:hAnsi="Helvetica"/>
          <w:sz w:val="24"/>
          <w:szCs w:val="24"/>
        </w:rPr>
        <w:t xml:space="preserve"> incorporaban juegos para ver, oír y tocar (con audios, puzles y actividades para colorear en la tablet</w:t>
      </w:r>
      <w:r w:rsidR="008B15C9" w:rsidRPr="002B17BB">
        <w:rPr>
          <w:rFonts w:ascii="Helvetica" w:hAnsi="Helvetica"/>
          <w:sz w:val="24"/>
          <w:szCs w:val="24"/>
        </w:rPr>
        <w:t>a</w:t>
      </w:r>
      <w:r w:rsidR="002E78BB" w:rsidRPr="002B17BB">
        <w:rPr>
          <w:rFonts w:ascii="Helvetica" w:hAnsi="Helvetica"/>
          <w:sz w:val="24"/>
          <w:szCs w:val="24"/>
        </w:rPr>
        <w:t>) y ofrecían en algunos casos</w:t>
      </w:r>
      <w:r w:rsidR="009E3671">
        <w:rPr>
          <w:rFonts w:ascii="Helvetica" w:hAnsi="Helvetica"/>
          <w:sz w:val="24"/>
          <w:szCs w:val="24"/>
        </w:rPr>
        <w:t xml:space="preserve"> la</w:t>
      </w:r>
      <w:r w:rsidR="002E78BB" w:rsidRPr="002B17BB">
        <w:rPr>
          <w:rFonts w:ascii="Helvetica" w:hAnsi="Helvetica"/>
          <w:sz w:val="24"/>
          <w:szCs w:val="24"/>
        </w:rPr>
        <w:t xml:space="preserve"> posibilidad de descargar plantillas para colorear en papel escenas o p</w:t>
      </w:r>
      <w:r w:rsidR="00AD46C4">
        <w:rPr>
          <w:rFonts w:ascii="Helvetica" w:hAnsi="Helvetica"/>
          <w:sz w:val="24"/>
          <w:szCs w:val="24"/>
        </w:rPr>
        <w:t>ersonajes.</w:t>
      </w:r>
    </w:p>
    <w:p w:rsidR="00BE3D11" w:rsidRPr="00B16B96" w:rsidRDefault="00AD46C4" w:rsidP="002B17BB">
      <w:pPr>
        <w:pStyle w:val="Prrafodelista"/>
        <w:spacing w:line="360" w:lineRule="auto"/>
        <w:ind w:left="0"/>
        <w:jc w:val="both"/>
        <w:rPr>
          <w:rFonts w:ascii="Helvetica" w:hAnsi="Helvetica"/>
          <w:sz w:val="24"/>
          <w:szCs w:val="24"/>
        </w:rPr>
      </w:pPr>
      <w:r>
        <w:rPr>
          <w:rFonts w:ascii="Helvetica" w:hAnsi="Helvetica"/>
          <w:sz w:val="24"/>
          <w:szCs w:val="24"/>
        </w:rPr>
        <w:tab/>
        <w:t xml:space="preserve">En cuanto a la RA, a </w:t>
      </w:r>
      <w:r w:rsidR="007D167B">
        <w:rPr>
          <w:rFonts w:ascii="Helvetica" w:hAnsi="Helvetica"/>
          <w:sz w:val="24"/>
          <w:szCs w:val="24"/>
        </w:rPr>
        <w:t xml:space="preserve">partir del cuento </w:t>
      </w:r>
      <w:r w:rsidR="007D167B" w:rsidRPr="007D167B">
        <w:rPr>
          <w:rFonts w:ascii="Helvetica" w:hAnsi="Helvetica"/>
          <w:i/>
          <w:sz w:val="24"/>
          <w:szCs w:val="24"/>
        </w:rPr>
        <w:t>Un deseo por Navidad</w:t>
      </w:r>
      <w:r w:rsidR="002E78BB" w:rsidRPr="002B17BB">
        <w:rPr>
          <w:rFonts w:ascii="Helvetica" w:hAnsi="Helvetica"/>
          <w:sz w:val="24"/>
          <w:szCs w:val="24"/>
        </w:rPr>
        <w:t xml:space="preserve">, las mediadoras elaboraron la actividad “Mi deseo por </w:t>
      </w:r>
      <w:r w:rsidR="007D167B">
        <w:rPr>
          <w:rFonts w:ascii="Helvetica" w:hAnsi="Helvetica"/>
          <w:sz w:val="24"/>
          <w:szCs w:val="24"/>
        </w:rPr>
        <w:t>N</w:t>
      </w:r>
      <w:r w:rsidR="002E78BB" w:rsidRPr="002B17BB">
        <w:rPr>
          <w:rFonts w:ascii="Helvetica" w:hAnsi="Helvetica"/>
          <w:sz w:val="24"/>
          <w:szCs w:val="24"/>
        </w:rPr>
        <w:t xml:space="preserve">avidad”, en la que cada niño o niña tendría que escribir una carta a Papá Noel </w:t>
      </w:r>
      <w:r>
        <w:rPr>
          <w:rFonts w:ascii="Helvetica" w:hAnsi="Helvetica"/>
          <w:sz w:val="24"/>
          <w:szCs w:val="24"/>
        </w:rPr>
        <w:t>pidiendo algo para un familiar. S</w:t>
      </w:r>
      <w:r w:rsidR="002E78BB" w:rsidRPr="002B17BB">
        <w:rPr>
          <w:rFonts w:ascii="Helvetica" w:hAnsi="Helvetica"/>
          <w:sz w:val="24"/>
          <w:szCs w:val="24"/>
        </w:rPr>
        <w:t>urgió</w:t>
      </w:r>
      <w:r>
        <w:rPr>
          <w:rFonts w:ascii="Helvetica" w:hAnsi="Helvetica"/>
          <w:sz w:val="24"/>
          <w:szCs w:val="24"/>
        </w:rPr>
        <w:t xml:space="preserve"> también</w:t>
      </w:r>
      <w:r w:rsidR="002E78BB" w:rsidRPr="002B17BB">
        <w:rPr>
          <w:rFonts w:ascii="Helvetica" w:hAnsi="Helvetica"/>
          <w:sz w:val="24"/>
          <w:szCs w:val="24"/>
        </w:rPr>
        <w:t xml:space="preserve"> la idea de atribuir al “niño o niña protagonista” la tarea de mostrar al grupo la </w:t>
      </w:r>
      <w:r>
        <w:rPr>
          <w:rFonts w:ascii="Helvetica" w:hAnsi="Helvetica"/>
          <w:sz w:val="24"/>
          <w:szCs w:val="24"/>
        </w:rPr>
        <w:t>RA</w:t>
      </w:r>
      <w:r w:rsidR="002E78BB" w:rsidRPr="002B17BB">
        <w:rPr>
          <w:rFonts w:ascii="Helvetica" w:hAnsi="Helvetica"/>
          <w:sz w:val="24"/>
          <w:szCs w:val="24"/>
        </w:rPr>
        <w:t>, portando la tablet</w:t>
      </w:r>
      <w:r w:rsidR="008B15C9" w:rsidRPr="002B17BB">
        <w:rPr>
          <w:rFonts w:ascii="Helvetica" w:hAnsi="Helvetica"/>
          <w:sz w:val="24"/>
          <w:szCs w:val="24"/>
        </w:rPr>
        <w:t>a</w:t>
      </w:r>
      <w:r w:rsidR="002E78BB" w:rsidRPr="002B17BB">
        <w:rPr>
          <w:rFonts w:ascii="Helvetica" w:hAnsi="Helvetica"/>
          <w:sz w:val="24"/>
          <w:szCs w:val="24"/>
        </w:rPr>
        <w:t xml:space="preserve"> con la ayuda del educador o la educadora. El resto de la clase tendría que hacer un dibujo al finalizar la lectura</w:t>
      </w:r>
      <w:r w:rsidR="007D167B">
        <w:rPr>
          <w:rFonts w:ascii="Helvetica" w:hAnsi="Helvetica"/>
          <w:sz w:val="24"/>
          <w:szCs w:val="24"/>
        </w:rPr>
        <w:t>,</w:t>
      </w:r>
      <w:r w:rsidR="002E78BB" w:rsidRPr="002B17BB">
        <w:rPr>
          <w:rFonts w:ascii="Helvetica" w:hAnsi="Helvetica"/>
          <w:sz w:val="24"/>
          <w:szCs w:val="24"/>
        </w:rPr>
        <w:t xml:space="preserve"> con el cual se recoger</w:t>
      </w:r>
      <w:r w:rsidR="007D167B">
        <w:rPr>
          <w:rFonts w:ascii="Helvetica" w:hAnsi="Helvetica"/>
          <w:sz w:val="24"/>
          <w:szCs w:val="24"/>
        </w:rPr>
        <w:t>ía su interpretación del álbum.</w:t>
      </w:r>
    </w:p>
    <w:p w:rsidR="00BE3D11" w:rsidRDefault="00BE3D11" w:rsidP="002B17BB">
      <w:pPr>
        <w:pStyle w:val="Prrafodelista"/>
        <w:spacing w:line="360" w:lineRule="auto"/>
        <w:ind w:left="0"/>
        <w:jc w:val="both"/>
        <w:rPr>
          <w:rFonts w:ascii="Helvetica" w:hAnsi="Helvetica"/>
          <w:color w:val="595959" w:themeColor="text1" w:themeTint="A6"/>
          <w:sz w:val="24"/>
          <w:szCs w:val="24"/>
        </w:rPr>
      </w:pPr>
    </w:p>
    <w:p w:rsidR="007D167B" w:rsidRPr="00D3372C" w:rsidRDefault="007D167B" w:rsidP="002B17BB">
      <w:pPr>
        <w:pStyle w:val="Prrafodelista"/>
        <w:spacing w:line="360" w:lineRule="auto"/>
        <w:ind w:left="0"/>
        <w:jc w:val="both"/>
        <w:rPr>
          <w:rFonts w:ascii="Helvetica" w:hAnsi="Helvetica"/>
          <w:color w:val="404040" w:themeColor="text1" w:themeTint="BF"/>
        </w:rPr>
      </w:pPr>
      <w:r w:rsidRPr="00D3372C">
        <w:rPr>
          <w:rFonts w:ascii="Helvetica" w:hAnsi="Helvetica"/>
          <w:color w:val="404040" w:themeColor="text1" w:themeTint="BF"/>
        </w:rPr>
        <w:t>El mundo animal</w:t>
      </w:r>
      <w:r w:rsidR="008D290E" w:rsidRPr="00D3372C">
        <w:rPr>
          <w:rStyle w:val="Refdenotaalpie"/>
          <w:rFonts w:ascii="Helvetica" w:hAnsi="Helvetica"/>
          <w:color w:val="404040" w:themeColor="text1" w:themeTint="BF"/>
        </w:rPr>
        <w:footnoteReference w:id="24"/>
      </w:r>
    </w:p>
    <w:p w:rsidR="008D290E" w:rsidRPr="008D290E" w:rsidRDefault="008D290E" w:rsidP="002B17BB">
      <w:pPr>
        <w:pStyle w:val="Prrafodelista"/>
        <w:spacing w:line="360" w:lineRule="auto"/>
        <w:ind w:left="0"/>
        <w:jc w:val="both"/>
        <w:rPr>
          <w:rFonts w:ascii="Helvetica" w:hAnsi="Helvetica"/>
          <w:color w:val="595959" w:themeColor="text1" w:themeTint="A6"/>
          <w:sz w:val="20"/>
          <w:szCs w:val="20"/>
        </w:rPr>
      </w:pPr>
    </w:p>
    <w:p w:rsidR="008448EB" w:rsidRPr="00D7522A" w:rsidRDefault="008448EB" w:rsidP="002B17BB">
      <w:pPr>
        <w:pStyle w:val="Prrafodelista"/>
        <w:spacing w:line="360" w:lineRule="auto"/>
        <w:ind w:left="0"/>
        <w:jc w:val="both"/>
        <w:rPr>
          <w:rFonts w:ascii="Helvetica" w:hAnsi="Helvetica"/>
          <w:sz w:val="20"/>
          <w:szCs w:val="20"/>
        </w:rPr>
      </w:pPr>
      <w:proofErr w:type="spellStart"/>
      <w:r w:rsidRPr="00D7522A">
        <w:rPr>
          <w:rFonts w:ascii="Helvetica" w:hAnsi="Helvetica"/>
          <w:sz w:val="20"/>
          <w:szCs w:val="20"/>
        </w:rPr>
        <w:t>Booktrailers</w:t>
      </w:r>
      <w:proofErr w:type="spellEnd"/>
      <w:r w:rsidRPr="00D7522A">
        <w:rPr>
          <w:rFonts w:ascii="Helvetica" w:hAnsi="Helvetica"/>
          <w:sz w:val="20"/>
          <w:szCs w:val="20"/>
        </w:rPr>
        <w:t>:</w:t>
      </w:r>
    </w:p>
    <w:p w:rsidR="008448EB" w:rsidRPr="00D7522A" w:rsidRDefault="002E78BB" w:rsidP="008448EB">
      <w:pPr>
        <w:pStyle w:val="Prrafodelista"/>
        <w:numPr>
          <w:ilvl w:val="0"/>
          <w:numId w:val="13"/>
        </w:numPr>
        <w:spacing w:line="360" w:lineRule="auto"/>
        <w:rPr>
          <w:sz w:val="20"/>
          <w:szCs w:val="20"/>
        </w:rPr>
      </w:pPr>
      <w:r w:rsidRPr="00D7522A">
        <w:rPr>
          <w:rFonts w:ascii="Helvetica" w:hAnsi="Helvetica"/>
          <w:i/>
          <w:sz w:val="20"/>
          <w:szCs w:val="20"/>
        </w:rPr>
        <w:t xml:space="preserve">Dragones en el cielo </w:t>
      </w:r>
      <w:r w:rsidRPr="00D7522A">
        <w:rPr>
          <w:rFonts w:ascii="Helvetica" w:hAnsi="Helvetica"/>
          <w:sz w:val="20"/>
          <w:szCs w:val="20"/>
        </w:rPr>
        <w:t>(</w:t>
      </w:r>
      <w:r w:rsidR="008448EB" w:rsidRPr="00D7522A">
        <w:rPr>
          <w:rFonts w:ascii="Helvetica" w:hAnsi="Helvetica"/>
          <w:sz w:val="20"/>
          <w:szCs w:val="20"/>
        </w:rPr>
        <w:t>se parte de un ser fantástico para a continuación relacionarlo con animales reales en las actividades</w:t>
      </w:r>
      <w:r w:rsidRPr="00D7522A">
        <w:rPr>
          <w:rFonts w:ascii="Helvetica" w:hAnsi="Helvetica"/>
          <w:sz w:val="20"/>
          <w:szCs w:val="20"/>
        </w:rPr>
        <w:t xml:space="preserve">) </w:t>
      </w:r>
      <w:hyperlink r:id="rId35" w:history="1">
        <w:r w:rsidR="00B16B96" w:rsidRPr="00D7522A">
          <w:rPr>
            <w:rStyle w:val="Hipervnculo"/>
            <w:rFonts w:ascii="Helvetica" w:hAnsi="Helvetica"/>
            <w:sz w:val="20"/>
            <w:szCs w:val="20"/>
          </w:rPr>
          <w:t>https://www.youtube.com/watch?v=9CWQ8YErs3s</w:t>
        </w:r>
      </w:hyperlink>
      <w:r w:rsidR="00B16B96" w:rsidRPr="00D7522A">
        <w:rPr>
          <w:rFonts w:ascii="Helvetica" w:hAnsi="Helvetica"/>
          <w:sz w:val="20"/>
          <w:szCs w:val="20"/>
        </w:rPr>
        <w:t xml:space="preserve"> [Fecha de consulta: 21/ 11/2017]</w:t>
      </w:r>
    </w:p>
    <w:p w:rsidR="008448EB" w:rsidRPr="00D7522A" w:rsidRDefault="002E78BB" w:rsidP="008448EB">
      <w:pPr>
        <w:pStyle w:val="Prrafodelista"/>
        <w:numPr>
          <w:ilvl w:val="0"/>
          <w:numId w:val="13"/>
        </w:numPr>
        <w:spacing w:line="360" w:lineRule="auto"/>
        <w:jc w:val="both"/>
        <w:rPr>
          <w:rFonts w:ascii="Helvetica" w:hAnsi="Helvetica"/>
          <w:sz w:val="20"/>
          <w:szCs w:val="20"/>
        </w:rPr>
      </w:pPr>
      <w:r w:rsidRPr="00D7522A">
        <w:rPr>
          <w:rFonts w:ascii="Helvetica" w:hAnsi="Helvetica"/>
          <w:i/>
          <w:sz w:val="20"/>
          <w:szCs w:val="20"/>
        </w:rPr>
        <w:t>A qué sabe la luna</w:t>
      </w:r>
      <w:r w:rsidR="00552F86" w:rsidRPr="00D7522A">
        <w:rPr>
          <w:rFonts w:ascii="Helvetica" w:hAnsi="Helvetica"/>
          <w:i/>
          <w:sz w:val="20"/>
          <w:szCs w:val="20"/>
        </w:rPr>
        <w:t xml:space="preserve"> </w:t>
      </w:r>
      <w:hyperlink r:id="rId36" w:history="1">
        <w:r w:rsidR="00552F86" w:rsidRPr="00D7522A">
          <w:rPr>
            <w:rStyle w:val="Hipervnculo"/>
            <w:rFonts w:ascii="Helvetica" w:hAnsi="Helvetica"/>
            <w:sz w:val="20"/>
            <w:szCs w:val="20"/>
          </w:rPr>
          <w:t>https://www.youtube.com/watch?v=b9DVM8LKCt4</w:t>
        </w:r>
      </w:hyperlink>
      <w:r w:rsidR="00552F86" w:rsidRPr="00D7522A">
        <w:rPr>
          <w:rFonts w:ascii="Helvetica" w:hAnsi="Helvetica"/>
          <w:sz w:val="20"/>
          <w:szCs w:val="20"/>
        </w:rPr>
        <w:t>.</w:t>
      </w:r>
    </w:p>
    <w:p w:rsidR="008448EB" w:rsidRDefault="001A6EE2" w:rsidP="00D7522A">
      <w:pPr>
        <w:pStyle w:val="Prrafodelista"/>
        <w:spacing w:line="360" w:lineRule="auto"/>
        <w:rPr>
          <w:sz w:val="20"/>
          <w:szCs w:val="20"/>
        </w:rPr>
      </w:pPr>
      <w:r w:rsidRPr="00D7522A">
        <w:rPr>
          <w:rFonts w:ascii="Helvetica" w:hAnsi="Helvetica"/>
          <w:sz w:val="20"/>
          <w:szCs w:val="20"/>
        </w:rPr>
        <w:t>[Fecha de consulta: 21/ 11/2017]</w:t>
      </w:r>
    </w:p>
    <w:p w:rsidR="00D7522A" w:rsidRPr="00D7522A" w:rsidRDefault="00D7522A" w:rsidP="00D7522A">
      <w:pPr>
        <w:pStyle w:val="Prrafodelista"/>
        <w:spacing w:line="360" w:lineRule="auto"/>
        <w:rPr>
          <w:sz w:val="20"/>
          <w:szCs w:val="20"/>
        </w:rPr>
      </w:pPr>
    </w:p>
    <w:p w:rsidR="008448EB" w:rsidRPr="00D7522A" w:rsidRDefault="008448EB" w:rsidP="008448EB">
      <w:pPr>
        <w:pStyle w:val="Prrafodelista"/>
        <w:spacing w:line="360" w:lineRule="auto"/>
        <w:ind w:left="0"/>
        <w:jc w:val="both"/>
        <w:rPr>
          <w:rFonts w:ascii="Helvetica" w:hAnsi="Helvetica"/>
          <w:sz w:val="20"/>
          <w:szCs w:val="20"/>
        </w:rPr>
      </w:pPr>
      <w:r w:rsidRPr="00D7522A">
        <w:rPr>
          <w:rFonts w:ascii="Helvetica" w:hAnsi="Helvetica"/>
          <w:sz w:val="20"/>
          <w:szCs w:val="20"/>
        </w:rPr>
        <w:t>C</w:t>
      </w:r>
      <w:r w:rsidR="00B16B96" w:rsidRPr="00D7522A">
        <w:rPr>
          <w:rFonts w:ascii="Helvetica" w:hAnsi="Helvetica"/>
          <w:sz w:val="20"/>
          <w:szCs w:val="20"/>
        </w:rPr>
        <w:t>uento interactivo</w:t>
      </w:r>
      <w:r w:rsidRPr="00D7522A">
        <w:rPr>
          <w:rFonts w:ascii="Helvetica" w:hAnsi="Helvetica"/>
          <w:sz w:val="20"/>
          <w:szCs w:val="20"/>
        </w:rPr>
        <w:t xml:space="preserve"> digital:</w:t>
      </w:r>
      <w:r w:rsidR="00B16B96" w:rsidRPr="00D7522A">
        <w:rPr>
          <w:rFonts w:ascii="Helvetica" w:hAnsi="Helvetica"/>
          <w:sz w:val="20"/>
          <w:szCs w:val="20"/>
        </w:rPr>
        <w:t xml:space="preserve"> </w:t>
      </w:r>
    </w:p>
    <w:p w:rsidR="00B16B96" w:rsidRPr="00D7522A" w:rsidRDefault="00B16B96" w:rsidP="008448EB">
      <w:pPr>
        <w:pStyle w:val="Prrafodelista"/>
        <w:numPr>
          <w:ilvl w:val="0"/>
          <w:numId w:val="14"/>
        </w:numPr>
        <w:spacing w:line="360" w:lineRule="auto"/>
        <w:jc w:val="both"/>
        <w:rPr>
          <w:rFonts w:ascii="Helvetica" w:hAnsi="Helvetica"/>
          <w:sz w:val="20"/>
          <w:szCs w:val="20"/>
        </w:rPr>
      </w:pPr>
      <w:r w:rsidRPr="00D7522A">
        <w:rPr>
          <w:rFonts w:ascii="Helvetica" w:hAnsi="Helvetica"/>
          <w:i/>
          <w:sz w:val="20"/>
          <w:szCs w:val="20"/>
        </w:rPr>
        <w:t>Un día en la granja</w:t>
      </w:r>
      <w:r w:rsidR="00151BCF">
        <w:rPr>
          <w:rFonts w:ascii="Helvetica" w:hAnsi="Helvetica"/>
          <w:i/>
          <w:sz w:val="20"/>
          <w:szCs w:val="20"/>
        </w:rPr>
        <w:t xml:space="preserve"> </w:t>
      </w:r>
      <w:r w:rsidR="00151BCF">
        <w:rPr>
          <w:rFonts w:ascii="Helvetica" w:hAnsi="Helvetica"/>
          <w:sz w:val="20"/>
          <w:szCs w:val="20"/>
        </w:rPr>
        <w:t>(dos grupos seleccionaron este material)</w:t>
      </w:r>
      <w:r w:rsidRPr="00D7522A">
        <w:rPr>
          <w:rFonts w:ascii="Helvetica" w:hAnsi="Helvetica"/>
          <w:sz w:val="20"/>
          <w:szCs w:val="20"/>
        </w:rPr>
        <w:t xml:space="preserve">, que se puede visualizar en el siguiente vídeo de </w:t>
      </w:r>
      <w:proofErr w:type="spellStart"/>
      <w:r w:rsidRPr="00D7522A">
        <w:rPr>
          <w:rFonts w:ascii="Helvetica" w:hAnsi="Helvetica"/>
          <w:sz w:val="20"/>
          <w:szCs w:val="20"/>
        </w:rPr>
        <w:t>Youtube</w:t>
      </w:r>
      <w:proofErr w:type="spellEnd"/>
      <w:r w:rsidR="008448EB" w:rsidRPr="00D7522A">
        <w:rPr>
          <w:rFonts w:ascii="Helvetica" w:hAnsi="Helvetica"/>
          <w:i/>
          <w:sz w:val="20"/>
          <w:szCs w:val="20"/>
        </w:rPr>
        <w:t xml:space="preserve"> </w:t>
      </w:r>
      <w:hyperlink r:id="rId37" w:history="1">
        <w:r w:rsidRPr="00D7522A">
          <w:rPr>
            <w:rStyle w:val="Hipervnculo"/>
            <w:rFonts w:ascii="Helvetica" w:hAnsi="Helvetica"/>
            <w:sz w:val="20"/>
            <w:szCs w:val="20"/>
          </w:rPr>
          <w:t>https://www.youtube.com/watch?v=nJt_rf690ag</w:t>
        </w:r>
      </w:hyperlink>
      <w:r w:rsidRPr="00D7522A">
        <w:rPr>
          <w:rFonts w:ascii="Helvetica" w:hAnsi="Helvetica"/>
          <w:sz w:val="20"/>
          <w:szCs w:val="20"/>
        </w:rPr>
        <w:t xml:space="preserve"> [Fecha de consulta: 21/ 11/2017]</w:t>
      </w:r>
      <w:r w:rsidR="0065793C" w:rsidRPr="00D7522A">
        <w:rPr>
          <w:rFonts w:ascii="Helvetica" w:hAnsi="Helvetica"/>
          <w:sz w:val="20"/>
          <w:szCs w:val="20"/>
        </w:rPr>
        <w:t>.</w:t>
      </w:r>
    </w:p>
    <w:p w:rsidR="00AD46C4" w:rsidRPr="00D7522A" w:rsidRDefault="00AD46C4" w:rsidP="002B17BB">
      <w:pPr>
        <w:pStyle w:val="Prrafodelista"/>
        <w:spacing w:line="360" w:lineRule="auto"/>
        <w:ind w:left="0"/>
        <w:jc w:val="both"/>
        <w:rPr>
          <w:rFonts w:ascii="Helvetica" w:hAnsi="Helvetica"/>
          <w:sz w:val="20"/>
          <w:szCs w:val="20"/>
        </w:rPr>
      </w:pPr>
    </w:p>
    <w:p w:rsidR="008448EB" w:rsidRPr="00D7522A" w:rsidRDefault="008448EB" w:rsidP="002B17BB">
      <w:pPr>
        <w:pStyle w:val="Prrafodelista"/>
        <w:spacing w:line="360" w:lineRule="auto"/>
        <w:ind w:left="0"/>
        <w:jc w:val="both"/>
        <w:rPr>
          <w:rFonts w:ascii="Helvetica" w:hAnsi="Helvetica"/>
          <w:sz w:val="20"/>
          <w:szCs w:val="20"/>
        </w:rPr>
      </w:pPr>
      <w:proofErr w:type="spellStart"/>
      <w:r w:rsidRPr="00D7522A">
        <w:rPr>
          <w:rFonts w:ascii="Helvetica" w:hAnsi="Helvetica"/>
          <w:sz w:val="20"/>
          <w:szCs w:val="20"/>
        </w:rPr>
        <w:t>Apps</w:t>
      </w:r>
      <w:proofErr w:type="spellEnd"/>
      <w:r w:rsidR="002E78BB" w:rsidRPr="00D7522A">
        <w:rPr>
          <w:rFonts w:ascii="Helvetica" w:hAnsi="Helvetica"/>
          <w:sz w:val="20"/>
          <w:szCs w:val="20"/>
        </w:rPr>
        <w:t xml:space="preserve"> de </w:t>
      </w:r>
      <w:r w:rsidRPr="00D7522A">
        <w:rPr>
          <w:rFonts w:ascii="Helvetica" w:hAnsi="Helvetica"/>
          <w:sz w:val="20"/>
          <w:szCs w:val="20"/>
        </w:rPr>
        <w:t>RA:</w:t>
      </w:r>
      <w:r w:rsidR="002E78BB" w:rsidRPr="00D7522A">
        <w:rPr>
          <w:rFonts w:ascii="Helvetica" w:hAnsi="Helvetica"/>
          <w:sz w:val="20"/>
          <w:szCs w:val="20"/>
        </w:rPr>
        <w:t xml:space="preserve"> </w:t>
      </w:r>
    </w:p>
    <w:p w:rsidR="008448EB" w:rsidRPr="00D7522A" w:rsidRDefault="00DE76F9" w:rsidP="008448EB">
      <w:pPr>
        <w:pStyle w:val="Prrafodelista"/>
        <w:numPr>
          <w:ilvl w:val="0"/>
          <w:numId w:val="14"/>
        </w:numPr>
        <w:spacing w:line="360" w:lineRule="auto"/>
        <w:jc w:val="both"/>
        <w:rPr>
          <w:sz w:val="20"/>
          <w:szCs w:val="20"/>
        </w:rPr>
      </w:pPr>
      <w:r w:rsidRPr="00D7522A">
        <w:rPr>
          <w:rFonts w:ascii="Helvetica" w:hAnsi="Helvetica"/>
          <w:i/>
          <w:sz w:val="20"/>
          <w:szCs w:val="20"/>
        </w:rPr>
        <w:t xml:space="preserve">Conoce los animales. La granja </w:t>
      </w:r>
      <w:r w:rsidRPr="00D7522A">
        <w:rPr>
          <w:rFonts w:ascii="Helvetica" w:hAnsi="Helvetica"/>
          <w:sz w:val="20"/>
          <w:szCs w:val="20"/>
        </w:rPr>
        <w:t>(</w:t>
      </w:r>
      <w:proofErr w:type="spellStart"/>
      <w:r w:rsidRPr="00D7522A">
        <w:rPr>
          <w:rFonts w:ascii="Helvetica" w:hAnsi="Helvetica"/>
          <w:sz w:val="20"/>
          <w:szCs w:val="20"/>
        </w:rPr>
        <w:t>BooksARalive</w:t>
      </w:r>
      <w:proofErr w:type="spellEnd"/>
      <w:r w:rsidRPr="00D7522A">
        <w:rPr>
          <w:rFonts w:ascii="Helvetica" w:hAnsi="Helvetica"/>
          <w:sz w:val="20"/>
          <w:szCs w:val="20"/>
        </w:rPr>
        <w:t xml:space="preserve">, 2015), </w:t>
      </w:r>
      <w:r w:rsidR="001A6EE2" w:rsidRPr="00D7522A">
        <w:rPr>
          <w:rFonts w:ascii="Helvetica" w:hAnsi="Helvetica"/>
          <w:sz w:val="20"/>
          <w:szCs w:val="20"/>
        </w:rPr>
        <w:t>que puede verse en la siguiente demostración</w:t>
      </w:r>
      <w:r w:rsidR="002E78BB" w:rsidRPr="00D7522A">
        <w:rPr>
          <w:rFonts w:ascii="Helvetica" w:hAnsi="Helvetica"/>
          <w:i/>
          <w:sz w:val="20"/>
          <w:szCs w:val="20"/>
        </w:rPr>
        <w:t xml:space="preserve"> </w:t>
      </w:r>
      <w:hyperlink r:id="rId38" w:history="1">
        <w:r w:rsidRPr="00D7522A">
          <w:rPr>
            <w:rStyle w:val="Hipervnculo"/>
            <w:rFonts w:ascii="Helvetica" w:hAnsi="Helvetica"/>
            <w:sz w:val="20"/>
            <w:szCs w:val="20"/>
          </w:rPr>
          <w:t>https://www.youtube.com/watch?v=VujuW5ThQV8</w:t>
        </w:r>
      </w:hyperlink>
      <w:r w:rsidRPr="00D7522A">
        <w:rPr>
          <w:rFonts w:ascii="Helvetica" w:hAnsi="Helvetica"/>
          <w:sz w:val="20"/>
          <w:szCs w:val="20"/>
        </w:rPr>
        <w:t xml:space="preserve"> [Fecha de consulta: 21/ 11/2017]</w:t>
      </w:r>
      <w:r w:rsidR="00AE2700">
        <w:rPr>
          <w:rFonts w:ascii="Helvetica" w:hAnsi="Helvetica"/>
          <w:sz w:val="20"/>
          <w:szCs w:val="20"/>
        </w:rPr>
        <w:t xml:space="preserve"> (dos grupos seleccionaron este material).</w:t>
      </w:r>
    </w:p>
    <w:p w:rsidR="008448EB" w:rsidRPr="00D7522A" w:rsidRDefault="002E78BB" w:rsidP="008448EB">
      <w:pPr>
        <w:pStyle w:val="Prrafodelista"/>
        <w:numPr>
          <w:ilvl w:val="0"/>
          <w:numId w:val="14"/>
        </w:numPr>
        <w:spacing w:line="360" w:lineRule="auto"/>
        <w:jc w:val="both"/>
        <w:rPr>
          <w:sz w:val="20"/>
          <w:szCs w:val="20"/>
        </w:rPr>
      </w:pPr>
      <w:r w:rsidRPr="00D7522A">
        <w:rPr>
          <w:rFonts w:ascii="Helvetica" w:hAnsi="Helvetica"/>
          <w:i/>
          <w:sz w:val="20"/>
          <w:szCs w:val="20"/>
        </w:rPr>
        <w:lastRenderedPageBreak/>
        <w:t>La liebre y la tortuga</w:t>
      </w:r>
      <w:r w:rsidR="008448EB" w:rsidRPr="00D7522A">
        <w:rPr>
          <w:rFonts w:ascii="Helvetica" w:hAnsi="Helvetica"/>
          <w:sz w:val="20"/>
          <w:szCs w:val="20"/>
        </w:rPr>
        <w:t xml:space="preserve">, </w:t>
      </w:r>
      <w:proofErr w:type="spellStart"/>
      <w:r w:rsidR="008448EB" w:rsidRPr="00D7522A">
        <w:rPr>
          <w:rFonts w:ascii="Helvetica" w:hAnsi="Helvetica"/>
          <w:sz w:val="20"/>
          <w:szCs w:val="20"/>
        </w:rPr>
        <w:t>app</w:t>
      </w:r>
      <w:proofErr w:type="spellEnd"/>
      <w:r w:rsidR="008448EB" w:rsidRPr="00D7522A">
        <w:rPr>
          <w:rFonts w:ascii="Helvetica" w:hAnsi="Helvetica"/>
          <w:sz w:val="20"/>
          <w:szCs w:val="20"/>
        </w:rPr>
        <w:t xml:space="preserve"> de RA que funciona con plantillas de la fábula tradicional que se imprimen y colorean (en este caso, sin la presencia de un libro concreto)</w:t>
      </w:r>
      <w:r w:rsidRPr="00D7522A">
        <w:rPr>
          <w:rFonts w:ascii="Helvetica" w:hAnsi="Helvetica"/>
          <w:i/>
          <w:sz w:val="20"/>
          <w:szCs w:val="20"/>
        </w:rPr>
        <w:t>.</w:t>
      </w:r>
      <w:r w:rsidR="00552F86" w:rsidRPr="00D7522A">
        <w:rPr>
          <w:sz w:val="20"/>
          <w:szCs w:val="20"/>
        </w:rPr>
        <w:t xml:space="preserve"> </w:t>
      </w:r>
    </w:p>
    <w:p w:rsidR="00DE76F9" w:rsidRPr="00D7522A" w:rsidRDefault="004C0115" w:rsidP="008448EB">
      <w:pPr>
        <w:pStyle w:val="Prrafodelista"/>
        <w:spacing w:line="360" w:lineRule="auto"/>
        <w:ind w:left="709"/>
        <w:jc w:val="both"/>
        <w:rPr>
          <w:rFonts w:ascii="Helvetica" w:hAnsi="Helvetica"/>
          <w:sz w:val="20"/>
          <w:szCs w:val="20"/>
        </w:rPr>
      </w:pPr>
      <w:hyperlink r:id="rId39" w:history="1">
        <w:r w:rsidR="008448EB" w:rsidRPr="00D7522A">
          <w:rPr>
            <w:rStyle w:val="Hipervnculo"/>
            <w:rFonts w:ascii="Helvetica" w:hAnsi="Helvetica"/>
            <w:sz w:val="20"/>
            <w:szCs w:val="20"/>
          </w:rPr>
          <w:t>http://www.elisayuste.com/lectura-recomendada-la-liebre-y-la-tortuga/</w:t>
        </w:r>
      </w:hyperlink>
      <w:r w:rsidR="008448EB" w:rsidRPr="00D7522A">
        <w:rPr>
          <w:rFonts w:ascii="Helvetica" w:hAnsi="Helvetica"/>
          <w:sz w:val="20"/>
          <w:szCs w:val="20"/>
        </w:rPr>
        <w:t xml:space="preserve"> [fecha de consulta: 21/11/2017]</w:t>
      </w:r>
    </w:p>
    <w:p w:rsidR="001A6EE2" w:rsidRPr="008448EB" w:rsidRDefault="001A6EE2" w:rsidP="008448EB">
      <w:pPr>
        <w:pStyle w:val="Prrafodelista"/>
        <w:spacing w:line="360" w:lineRule="auto"/>
        <w:ind w:left="709"/>
        <w:jc w:val="both"/>
        <w:rPr>
          <w:rFonts w:ascii="Helvetica" w:hAnsi="Helvetica"/>
        </w:rPr>
      </w:pPr>
    </w:p>
    <w:p w:rsidR="002B17BB" w:rsidRDefault="007D167B" w:rsidP="002B17BB">
      <w:pPr>
        <w:pStyle w:val="Prrafodelista"/>
        <w:spacing w:line="360" w:lineRule="auto"/>
        <w:ind w:left="0"/>
        <w:jc w:val="both"/>
        <w:rPr>
          <w:rFonts w:ascii="Helvetica" w:hAnsi="Helvetica"/>
          <w:sz w:val="24"/>
          <w:szCs w:val="24"/>
        </w:rPr>
      </w:pPr>
      <w:r>
        <w:rPr>
          <w:rFonts w:ascii="Helvetica" w:hAnsi="Helvetica"/>
          <w:i/>
          <w:sz w:val="24"/>
          <w:szCs w:val="24"/>
        </w:rPr>
        <w:tab/>
      </w:r>
      <w:r w:rsidR="002E78BB" w:rsidRPr="002B17BB">
        <w:rPr>
          <w:rFonts w:ascii="Helvetica" w:hAnsi="Helvetica"/>
          <w:sz w:val="24"/>
          <w:szCs w:val="24"/>
        </w:rPr>
        <w:t>A través de estas herramientas surgieron</w:t>
      </w:r>
      <w:r w:rsidR="00A77CD7">
        <w:rPr>
          <w:rFonts w:ascii="Helvetica" w:hAnsi="Helvetica"/>
          <w:sz w:val="24"/>
          <w:szCs w:val="24"/>
        </w:rPr>
        <w:t xml:space="preserve"> asambleas, preguntas directas referidas a las mascotas</w:t>
      </w:r>
      <w:r w:rsidR="00AD46C4">
        <w:rPr>
          <w:rFonts w:ascii="Helvetica" w:hAnsi="Helvetica"/>
          <w:sz w:val="24"/>
          <w:szCs w:val="24"/>
        </w:rPr>
        <w:t xml:space="preserve"> reales</w:t>
      </w:r>
      <w:r w:rsidR="00A77CD7">
        <w:rPr>
          <w:rFonts w:ascii="Helvetica" w:hAnsi="Helvetica"/>
          <w:sz w:val="24"/>
          <w:szCs w:val="24"/>
        </w:rPr>
        <w:t xml:space="preserve"> de los niños y las niñas,</w:t>
      </w:r>
      <w:r w:rsidR="002E78BB" w:rsidRPr="002B17BB">
        <w:rPr>
          <w:rFonts w:ascii="Helvetica" w:hAnsi="Helvetica"/>
          <w:sz w:val="24"/>
          <w:szCs w:val="24"/>
        </w:rPr>
        <w:t xml:space="preserve"> actividades motoras</w:t>
      </w:r>
      <w:r w:rsidR="00A77CD7">
        <w:rPr>
          <w:rFonts w:ascii="Helvetica" w:hAnsi="Helvetica"/>
          <w:sz w:val="24"/>
          <w:szCs w:val="24"/>
        </w:rPr>
        <w:t xml:space="preserve"> basadas en las distintas historias</w:t>
      </w:r>
      <w:r w:rsidR="002E78BB" w:rsidRPr="002B17BB">
        <w:rPr>
          <w:rFonts w:ascii="Helvetica" w:hAnsi="Helvetica"/>
          <w:sz w:val="24"/>
          <w:szCs w:val="24"/>
        </w:rPr>
        <w:t xml:space="preserve"> y otras que incidían en el desarroll</w:t>
      </w:r>
      <w:r>
        <w:rPr>
          <w:rFonts w:ascii="Helvetica" w:hAnsi="Helvetica"/>
          <w:sz w:val="24"/>
          <w:szCs w:val="24"/>
        </w:rPr>
        <w:t xml:space="preserve">o de la psicomotricidad fina: </w:t>
      </w:r>
      <w:r w:rsidR="002E78BB" w:rsidRPr="002B17BB">
        <w:rPr>
          <w:rFonts w:ascii="Helvetica" w:hAnsi="Helvetica"/>
          <w:sz w:val="24"/>
          <w:szCs w:val="24"/>
        </w:rPr>
        <w:t>colorear plantillas de animales</w:t>
      </w:r>
      <w:r w:rsidR="008448EB">
        <w:rPr>
          <w:rFonts w:ascii="Helvetica" w:hAnsi="Helvetica"/>
          <w:sz w:val="24"/>
          <w:szCs w:val="24"/>
        </w:rPr>
        <w:t xml:space="preserve"> que a continuación tomaban vida con la RA</w:t>
      </w:r>
      <w:r w:rsidR="002E78BB" w:rsidRPr="002B17BB">
        <w:rPr>
          <w:rFonts w:ascii="Helvetica" w:hAnsi="Helvetica"/>
          <w:sz w:val="24"/>
          <w:szCs w:val="24"/>
        </w:rPr>
        <w:t>, identificar sus nombres</w:t>
      </w:r>
      <w:r>
        <w:rPr>
          <w:rFonts w:ascii="Helvetica" w:hAnsi="Helvetica"/>
          <w:sz w:val="24"/>
          <w:szCs w:val="24"/>
        </w:rPr>
        <w:t>,</w:t>
      </w:r>
      <w:r w:rsidR="002E78BB" w:rsidRPr="002B17BB">
        <w:rPr>
          <w:rFonts w:ascii="Helvetica" w:hAnsi="Helvetica"/>
          <w:sz w:val="24"/>
          <w:szCs w:val="24"/>
        </w:rPr>
        <w:t xml:space="preserve"> tamaños y crías o elaborar an</w:t>
      </w:r>
      <w:r>
        <w:rPr>
          <w:rFonts w:ascii="Helvetica" w:hAnsi="Helvetica"/>
          <w:sz w:val="24"/>
          <w:szCs w:val="24"/>
        </w:rPr>
        <w:t>imales con distintos materiales</w:t>
      </w:r>
      <w:r w:rsidR="002E78BB" w:rsidRPr="002B17BB">
        <w:rPr>
          <w:rFonts w:ascii="Helvetica" w:hAnsi="Helvetica"/>
          <w:sz w:val="24"/>
          <w:szCs w:val="24"/>
        </w:rPr>
        <w:t>. Dada la relevancia de la temática</w:t>
      </w:r>
      <w:r w:rsidR="00A77CD7">
        <w:rPr>
          <w:rFonts w:ascii="Helvetica" w:hAnsi="Helvetica"/>
          <w:sz w:val="24"/>
          <w:szCs w:val="24"/>
        </w:rPr>
        <w:t xml:space="preserve"> en Educación Infantil</w:t>
      </w:r>
      <w:r w:rsidR="002E78BB" w:rsidRPr="002B17BB">
        <w:rPr>
          <w:rFonts w:ascii="Helvetica" w:hAnsi="Helvetica"/>
          <w:sz w:val="24"/>
          <w:szCs w:val="24"/>
        </w:rPr>
        <w:t>, se propusieron también experiencias de contacto directo con animales, en el aula</w:t>
      </w:r>
      <w:r w:rsidR="00A77CD7">
        <w:rPr>
          <w:rFonts w:ascii="Helvetica" w:hAnsi="Helvetica"/>
          <w:sz w:val="24"/>
          <w:szCs w:val="24"/>
        </w:rPr>
        <w:t xml:space="preserve"> o a través de excursiones</w:t>
      </w:r>
      <w:r w:rsidR="002E78BB" w:rsidRPr="002B17BB">
        <w:rPr>
          <w:rFonts w:ascii="Helvetica" w:hAnsi="Helvetica"/>
          <w:sz w:val="24"/>
          <w:szCs w:val="24"/>
        </w:rPr>
        <w:t>.</w:t>
      </w:r>
    </w:p>
    <w:p w:rsidR="002E78BB" w:rsidRPr="004E522F" w:rsidRDefault="00A77CD7" w:rsidP="004E522F">
      <w:pPr>
        <w:autoSpaceDE w:val="0"/>
        <w:autoSpaceDN w:val="0"/>
        <w:adjustRightInd w:val="0"/>
        <w:spacing w:after="0" w:line="360" w:lineRule="auto"/>
        <w:jc w:val="both"/>
        <w:rPr>
          <w:rFonts w:ascii="Helvetica" w:hAnsi="Helvetica" w:cs="Verdana"/>
          <w:sz w:val="24"/>
          <w:szCs w:val="24"/>
        </w:rPr>
      </w:pPr>
      <w:r>
        <w:rPr>
          <w:rFonts w:ascii="Helvetica" w:hAnsi="Helvetica" w:cs="Verdana"/>
          <w:sz w:val="24"/>
          <w:szCs w:val="24"/>
        </w:rPr>
        <w:tab/>
      </w:r>
      <w:r w:rsidR="002E78BB" w:rsidRPr="002B17BB">
        <w:rPr>
          <w:rFonts w:ascii="Helvetica" w:hAnsi="Helvetica" w:cs="Verdana"/>
          <w:sz w:val="24"/>
          <w:szCs w:val="24"/>
        </w:rPr>
        <w:t>El sistema de evaluación</w:t>
      </w:r>
      <w:r w:rsidR="00AD46C4">
        <w:rPr>
          <w:rFonts w:ascii="Helvetica" w:hAnsi="Helvetica" w:cs="Verdana"/>
          <w:sz w:val="24"/>
          <w:szCs w:val="24"/>
        </w:rPr>
        <w:t xml:space="preserve"> de esta práctica</w:t>
      </w:r>
      <w:r w:rsidR="002E78BB" w:rsidRPr="002B17BB">
        <w:rPr>
          <w:rFonts w:ascii="Helvetica" w:hAnsi="Helvetica" w:cs="Verdana"/>
          <w:sz w:val="24"/>
          <w:szCs w:val="24"/>
        </w:rPr>
        <w:t xml:space="preserve"> fue continuo y formativo, de modo que se </w:t>
      </w:r>
      <w:r w:rsidR="00D64F7F">
        <w:rPr>
          <w:rFonts w:ascii="Helvetica" w:hAnsi="Helvetica" w:cs="Verdana"/>
          <w:sz w:val="24"/>
          <w:szCs w:val="24"/>
        </w:rPr>
        <w:t>promovió</w:t>
      </w:r>
      <w:r w:rsidR="002E78BB" w:rsidRPr="002B17BB">
        <w:rPr>
          <w:rFonts w:ascii="Helvetica" w:hAnsi="Helvetica" w:cs="Verdana"/>
          <w:sz w:val="24"/>
          <w:szCs w:val="24"/>
        </w:rPr>
        <w:t xml:space="preserve"> la reflexión acerca del proceso a lo largo de sus fases, tanto por parte d</w:t>
      </w:r>
      <w:r w:rsidR="008E1749">
        <w:rPr>
          <w:rFonts w:ascii="Helvetica" w:hAnsi="Helvetica" w:cs="Verdana"/>
          <w:sz w:val="24"/>
          <w:szCs w:val="24"/>
        </w:rPr>
        <w:t xml:space="preserve">e la docente como del alumnado. </w:t>
      </w:r>
      <w:r w:rsidR="008B1D1C" w:rsidRPr="002B17BB">
        <w:rPr>
          <w:rFonts w:ascii="Helvetica" w:hAnsi="Helvetica"/>
          <w:sz w:val="24"/>
          <w:szCs w:val="24"/>
        </w:rPr>
        <w:t xml:space="preserve">Asimismo, </w:t>
      </w:r>
      <w:r w:rsidR="008B1D1C">
        <w:rPr>
          <w:rFonts w:ascii="Helvetica" w:hAnsi="Helvetica"/>
          <w:sz w:val="24"/>
          <w:szCs w:val="24"/>
        </w:rPr>
        <w:t xml:space="preserve">en la cuarta sesión </w:t>
      </w:r>
      <w:r w:rsidR="008B1D1C" w:rsidRPr="002B17BB">
        <w:rPr>
          <w:rFonts w:ascii="Helvetica" w:hAnsi="Helvetica"/>
          <w:sz w:val="24"/>
          <w:szCs w:val="24"/>
        </w:rPr>
        <w:t>la docente realizó u</w:t>
      </w:r>
      <w:r w:rsidR="008B1D1C">
        <w:rPr>
          <w:rFonts w:ascii="Helvetica" w:hAnsi="Helvetica"/>
          <w:sz w:val="24"/>
          <w:szCs w:val="24"/>
        </w:rPr>
        <w:t xml:space="preserve">na evaluación final cualitativa, de acuerdo con </w:t>
      </w:r>
      <w:r>
        <w:rPr>
          <w:rFonts w:ascii="Helvetica" w:hAnsi="Helvetica" w:cs="Verdana"/>
          <w:sz w:val="24"/>
          <w:szCs w:val="24"/>
        </w:rPr>
        <w:t>tres</w:t>
      </w:r>
      <w:r w:rsidR="008B1D1C">
        <w:rPr>
          <w:rFonts w:ascii="Helvetica" w:hAnsi="Helvetica" w:cs="Verdana"/>
          <w:sz w:val="24"/>
          <w:szCs w:val="24"/>
        </w:rPr>
        <w:t xml:space="preserve"> niveles de desempeño</w:t>
      </w:r>
      <w:r w:rsidR="008E1749">
        <w:rPr>
          <w:rStyle w:val="Refdenotaalpie"/>
          <w:rFonts w:ascii="Helvetica" w:hAnsi="Helvetica" w:cs="Verdana"/>
          <w:sz w:val="24"/>
          <w:szCs w:val="24"/>
        </w:rPr>
        <w:footnoteReference w:id="25"/>
      </w:r>
      <w:r w:rsidR="008B1D1C">
        <w:rPr>
          <w:rFonts w:ascii="Helvetica" w:hAnsi="Helvetica" w:cs="Verdana"/>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425"/>
        <w:gridCol w:w="425"/>
        <w:gridCol w:w="456"/>
      </w:tblGrid>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b/>
                <w:sz w:val="18"/>
                <w:szCs w:val="18"/>
              </w:rPr>
            </w:pPr>
            <w:r w:rsidRPr="008E1749">
              <w:rPr>
                <w:rFonts w:ascii="Helvetica" w:eastAsia="Times New Roman" w:hAnsi="Helvetica"/>
                <w:b/>
                <w:sz w:val="18"/>
                <w:szCs w:val="18"/>
              </w:rPr>
              <w:t>Valoración del trabajo</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1</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2</w:t>
            </w: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3</w:t>
            </w: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sz w:val="18"/>
                <w:szCs w:val="18"/>
              </w:rPr>
              <w:t>Las actividades propuestas establecen un vínculo entre los materiales digitales y las necesidades y realidades del alumnado</w:t>
            </w:r>
            <w:r w:rsidR="00811319" w:rsidRPr="008E1749">
              <w:rPr>
                <w:rFonts w:ascii="Helvetica" w:eastAsia="Times New Roman" w:hAnsi="Helvetica"/>
                <w:sz w:val="18"/>
                <w:szCs w:val="18"/>
              </w:rPr>
              <w:t xml:space="preserve"> de E. Infantil</w:t>
            </w:r>
            <w:r w:rsidRPr="008E1749">
              <w:rPr>
                <w:rFonts w:ascii="Helvetica" w:eastAsia="Times New Roman" w:hAnsi="Helvetica"/>
                <w:sz w:val="18"/>
                <w:szCs w:val="18"/>
              </w:rPr>
              <w:t>.</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r w:rsidR="008E1749" w:rsidRPr="008E1749" w:rsidTr="004E522F">
        <w:tc>
          <w:tcPr>
            <w:tcW w:w="6662" w:type="dxa"/>
          </w:tcPr>
          <w:p w:rsidR="008E1749" w:rsidRPr="008E1749" w:rsidRDefault="008E1749" w:rsidP="00091179">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Se justifica de manera suficiente la selección de dichos materiales digitales de acuerdo con las temáticas abordadas.</w:t>
            </w:r>
          </w:p>
        </w:tc>
        <w:tc>
          <w:tcPr>
            <w:tcW w:w="425" w:type="dxa"/>
          </w:tcPr>
          <w:p w:rsidR="008E1749" w:rsidRPr="008E1749" w:rsidRDefault="008E1749" w:rsidP="00091179">
            <w:pPr>
              <w:spacing w:before="100" w:beforeAutospacing="1" w:afterAutospacing="1"/>
              <w:rPr>
                <w:rFonts w:ascii="Helvetica" w:eastAsia="Times New Roman" w:hAnsi="Helvetica" w:cs="Times New Roman"/>
                <w:sz w:val="18"/>
                <w:szCs w:val="18"/>
              </w:rPr>
            </w:pPr>
          </w:p>
        </w:tc>
        <w:tc>
          <w:tcPr>
            <w:tcW w:w="425" w:type="dxa"/>
          </w:tcPr>
          <w:p w:rsidR="008E1749" w:rsidRPr="008E1749" w:rsidRDefault="008E1749" w:rsidP="00091179">
            <w:pPr>
              <w:spacing w:before="100" w:beforeAutospacing="1" w:afterAutospacing="1"/>
              <w:rPr>
                <w:rFonts w:ascii="Helvetica" w:eastAsia="Times New Roman" w:hAnsi="Helvetica" w:cs="Times New Roman"/>
                <w:sz w:val="18"/>
                <w:szCs w:val="18"/>
              </w:rPr>
            </w:pPr>
          </w:p>
        </w:tc>
        <w:tc>
          <w:tcPr>
            <w:tcW w:w="456" w:type="dxa"/>
          </w:tcPr>
          <w:p w:rsidR="008E1749" w:rsidRPr="008E1749" w:rsidRDefault="008E1749" w:rsidP="00091179">
            <w:pPr>
              <w:spacing w:before="100" w:beforeAutospacing="1" w:afterAutospacing="1"/>
              <w:rPr>
                <w:rFonts w:ascii="Helvetica" w:eastAsia="Times New Roman" w:hAnsi="Helvetica" w:cs="Times New Roman"/>
                <w:sz w:val="18"/>
                <w:szCs w:val="18"/>
              </w:rPr>
            </w:pP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Los recursos digitales seleccionados resultan adecuados para la edad del alumnado</w:t>
            </w:r>
            <w:r w:rsidR="00811319" w:rsidRPr="008E1749">
              <w:rPr>
                <w:rFonts w:ascii="Helvetica" w:eastAsia="Times New Roman" w:hAnsi="Helvetica"/>
                <w:sz w:val="18"/>
                <w:szCs w:val="18"/>
              </w:rPr>
              <w:t xml:space="preserve"> seleccionada.</w:t>
            </w:r>
          </w:p>
        </w:tc>
        <w:tc>
          <w:tcPr>
            <w:tcW w:w="425" w:type="dxa"/>
          </w:tcPr>
          <w:p w:rsidR="008B1D1C" w:rsidRPr="008E1749" w:rsidRDefault="008B1D1C" w:rsidP="00091179">
            <w:pPr>
              <w:spacing w:before="100" w:beforeAutospacing="1" w:afterAutospacing="1"/>
              <w:rPr>
                <w:rFonts w:ascii="Helvetica" w:eastAsia="Times New Roman" w:hAnsi="Helvetica"/>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sz w:val="18"/>
                <w:szCs w:val="18"/>
              </w:rPr>
            </w:pPr>
          </w:p>
        </w:tc>
      </w:tr>
      <w:tr w:rsidR="0009559B" w:rsidRPr="008E1749" w:rsidTr="004E522F">
        <w:tc>
          <w:tcPr>
            <w:tcW w:w="6662" w:type="dxa"/>
          </w:tcPr>
          <w:p w:rsidR="0009559B" w:rsidRPr="008E1749" w:rsidRDefault="002C7D6C" w:rsidP="008E1749">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 xml:space="preserve">Los recursos digitales seleccionados </w:t>
            </w:r>
            <w:r w:rsidR="008E1749" w:rsidRPr="008E1749">
              <w:rPr>
                <w:rFonts w:ascii="Helvetica" w:eastAsia="Times New Roman" w:hAnsi="Helvetica"/>
                <w:sz w:val="18"/>
                <w:szCs w:val="18"/>
              </w:rPr>
              <w:t>hacen un uso artístico e imaginativo de la palabra.</w:t>
            </w:r>
          </w:p>
        </w:tc>
        <w:tc>
          <w:tcPr>
            <w:tcW w:w="425" w:type="dxa"/>
          </w:tcPr>
          <w:p w:rsidR="0009559B" w:rsidRPr="008E1749" w:rsidRDefault="0009559B" w:rsidP="00091179">
            <w:pPr>
              <w:spacing w:before="100" w:beforeAutospacing="1" w:afterAutospacing="1"/>
              <w:rPr>
                <w:rFonts w:ascii="Helvetica" w:eastAsia="Times New Roman" w:hAnsi="Helvetica"/>
                <w:sz w:val="18"/>
                <w:szCs w:val="18"/>
              </w:rPr>
            </w:pPr>
          </w:p>
        </w:tc>
        <w:tc>
          <w:tcPr>
            <w:tcW w:w="425" w:type="dxa"/>
          </w:tcPr>
          <w:p w:rsidR="0009559B" w:rsidRPr="008E1749" w:rsidRDefault="0009559B" w:rsidP="00091179">
            <w:pPr>
              <w:spacing w:before="100" w:beforeAutospacing="1" w:afterAutospacing="1"/>
              <w:rPr>
                <w:rFonts w:ascii="Helvetica" w:eastAsia="Times New Roman" w:hAnsi="Helvetica"/>
                <w:sz w:val="18"/>
                <w:szCs w:val="18"/>
              </w:rPr>
            </w:pPr>
          </w:p>
        </w:tc>
        <w:tc>
          <w:tcPr>
            <w:tcW w:w="456" w:type="dxa"/>
          </w:tcPr>
          <w:p w:rsidR="0009559B" w:rsidRPr="008E1749" w:rsidRDefault="0009559B" w:rsidP="00091179">
            <w:pPr>
              <w:spacing w:before="100" w:beforeAutospacing="1" w:afterAutospacing="1"/>
              <w:rPr>
                <w:rFonts w:ascii="Helvetica" w:eastAsia="Times New Roman" w:hAnsi="Helvetica"/>
                <w:sz w:val="18"/>
                <w:szCs w:val="18"/>
              </w:rPr>
            </w:pPr>
          </w:p>
        </w:tc>
      </w:tr>
      <w:tr w:rsidR="002C7D6C" w:rsidRPr="008E1749" w:rsidTr="004E522F">
        <w:tc>
          <w:tcPr>
            <w:tcW w:w="6662" w:type="dxa"/>
          </w:tcPr>
          <w:p w:rsidR="002C7D6C" w:rsidRPr="008E1749" w:rsidRDefault="002C7D6C" w:rsidP="00D3372C">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 xml:space="preserve">Los recursos digitales seleccionados cuentan con una calidad estética </w:t>
            </w:r>
            <w:r w:rsidR="00D3372C">
              <w:rPr>
                <w:rFonts w:ascii="Helvetica" w:eastAsia="Times New Roman" w:hAnsi="Helvetica"/>
                <w:sz w:val="18"/>
                <w:szCs w:val="18"/>
              </w:rPr>
              <w:t>suficiente</w:t>
            </w:r>
            <w:r w:rsidRPr="008E1749">
              <w:rPr>
                <w:rFonts w:ascii="Helvetica" w:eastAsia="Times New Roman" w:hAnsi="Helvetica"/>
                <w:sz w:val="18"/>
                <w:szCs w:val="18"/>
              </w:rPr>
              <w:t xml:space="preserve"> en los gráficos e ilustraciones para ser utilizados en el aula de E. Infantil.</w:t>
            </w:r>
          </w:p>
        </w:tc>
        <w:tc>
          <w:tcPr>
            <w:tcW w:w="425" w:type="dxa"/>
          </w:tcPr>
          <w:p w:rsidR="002C7D6C" w:rsidRPr="008E1749" w:rsidRDefault="002C7D6C" w:rsidP="00091179">
            <w:pPr>
              <w:spacing w:before="100" w:beforeAutospacing="1" w:afterAutospacing="1"/>
              <w:rPr>
                <w:rFonts w:ascii="Helvetica" w:eastAsia="Times New Roman" w:hAnsi="Helvetica"/>
                <w:sz w:val="18"/>
                <w:szCs w:val="18"/>
              </w:rPr>
            </w:pPr>
          </w:p>
        </w:tc>
        <w:tc>
          <w:tcPr>
            <w:tcW w:w="425" w:type="dxa"/>
          </w:tcPr>
          <w:p w:rsidR="002C7D6C" w:rsidRPr="008E1749" w:rsidRDefault="002C7D6C" w:rsidP="00091179">
            <w:pPr>
              <w:spacing w:before="100" w:beforeAutospacing="1" w:afterAutospacing="1"/>
              <w:rPr>
                <w:rFonts w:ascii="Helvetica" w:eastAsia="Times New Roman" w:hAnsi="Helvetica"/>
                <w:sz w:val="18"/>
                <w:szCs w:val="18"/>
              </w:rPr>
            </w:pPr>
          </w:p>
        </w:tc>
        <w:tc>
          <w:tcPr>
            <w:tcW w:w="456" w:type="dxa"/>
          </w:tcPr>
          <w:p w:rsidR="002C7D6C" w:rsidRPr="008E1749" w:rsidRDefault="002C7D6C" w:rsidP="00091179">
            <w:pPr>
              <w:spacing w:before="100" w:beforeAutospacing="1" w:afterAutospacing="1"/>
              <w:rPr>
                <w:rFonts w:ascii="Helvetica" w:eastAsia="Times New Roman" w:hAnsi="Helvetica"/>
                <w:sz w:val="18"/>
                <w:szCs w:val="18"/>
              </w:rPr>
            </w:pP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Las actividades para Educación Infantil resultan lúdicas, amenas y divertidas.</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r w:rsidR="008B1D1C" w:rsidRPr="008E1749" w:rsidTr="004E522F">
        <w:tc>
          <w:tcPr>
            <w:tcW w:w="6662" w:type="dxa"/>
          </w:tcPr>
          <w:p w:rsidR="008B1D1C" w:rsidRPr="008E1749" w:rsidRDefault="00DB5C3B" w:rsidP="008E1749">
            <w:pPr>
              <w:pStyle w:val="Prrafodelista"/>
              <w:spacing w:after="0"/>
              <w:ind w:left="0"/>
              <w:rPr>
                <w:rFonts w:ascii="Helvetica" w:hAnsi="Helvetica"/>
                <w:sz w:val="18"/>
                <w:szCs w:val="18"/>
              </w:rPr>
            </w:pPr>
            <w:r w:rsidRPr="008E1749">
              <w:rPr>
                <w:rFonts w:ascii="Helvetica" w:hAnsi="Helvetica"/>
                <w:sz w:val="18"/>
                <w:szCs w:val="18"/>
              </w:rPr>
              <w:t>Se le pide al alumnado que</w:t>
            </w:r>
            <w:r w:rsidR="008B1D1C" w:rsidRPr="008E1749">
              <w:rPr>
                <w:rFonts w:ascii="Helvetica" w:hAnsi="Helvetica"/>
                <w:sz w:val="18"/>
                <w:szCs w:val="18"/>
              </w:rPr>
              <w:t xml:space="preserve"> aport</w:t>
            </w:r>
            <w:r w:rsidRPr="008E1749">
              <w:rPr>
                <w:rFonts w:ascii="Helvetica" w:hAnsi="Helvetica"/>
                <w:sz w:val="18"/>
                <w:szCs w:val="18"/>
              </w:rPr>
              <w:t>e</w:t>
            </w:r>
            <w:r w:rsidR="008B1D1C" w:rsidRPr="008E1749">
              <w:rPr>
                <w:rFonts w:ascii="Helvetica" w:hAnsi="Helvetica"/>
                <w:sz w:val="18"/>
                <w:szCs w:val="18"/>
              </w:rPr>
              <w:t xml:space="preserve"> en forma oral, dibujada, representada, etc. sus impresiones acerca de la experiencia digital.</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bl>
    <w:p w:rsidR="002E78BB" w:rsidRPr="008E1749" w:rsidRDefault="002E78BB" w:rsidP="002E78BB">
      <w:pPr>
        <w:autoSpaceDE w:val="0"/>
        <w:autoSpaceDN w:val="0"/>
        <w:adjustRightInd w:val="0"/>
        <w:spacing w:after="0" w:line="240" w:lineRule="auto"/>
        <w:rPr>
          <w:rFonts w:ascii="Helvetica" w:hAnsi="Helvetica" w:cs="Verdan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425"/>
        <w:gridCol w:w="425"/>
        <w:gridCol w:w="456"/>
      </w:tblGrid>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b/>
                <w:sz w:val="18"/>
                <w:szCs w:val="18"/>
              </w:rPr>
            </w:pPr>
            <w:r w:rsidRPr="008E1749">
              <w:rPr>
                <w:rFonts w:ascii="Helvetica" w:eastAsia="Times New Roman" w:hAnsi="Helvetica"/>
                <w:b/>
                <w:sz w:val="18"/>
                <w:szCs w:val="18"/>
              </w:rPr>
              <w:t>Valoración de la presentación oral</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1</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2</w:t>
            </w: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3</w:t>
            </w: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Utiliza la voz de manera clara y significativa</w:t>
            </w:r>
            <w:r w:rsidRPr="008E1749">
              <w:rPr>
                <w:rFonts w:ascii="Helvetica" w:eastAsia="Times New Roman" w:hAnsi="Helvetica"/>
                <w:sz w:val="18"/>
                <w:szCs w:val="18"/>
              </w:rPr>
              <w:t>: realiza pausas, el volumen y la velocidad son adecuados en la exposición.</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cs="Times New Roman"/>
                <w:sz w:val="18"/>
                <w:szCs w:val="18"/>
              </w:rPr>
              <w:t xml:space="preserve">Utiliza los gestos de </w:t>
            </w:r>
            <w:r w:rsidRPr="008E1749">
              <w:rPr>
                <w:rFonts w:ascii="Helvetica" w:eastAsia="Times New Roman" w:hAnsi="Helvetica"/>
                <w:sz w:val="18"/>
                <w:szCs w:val="18"/>
              </w:rPr>
              <w:t xml:space="preserve">forma </w:t>
            </w:r>
            <w:r w:rsidRPr="008E1749">
              <w:rPr>
                <w:rFonts w:ascii="Helvetica" w:eastAsia="Times New Roman" w:hAnsi="Helvetica" w:cs="Times New Roman"/>
                <w:sz w:val="18"/>
                <w:szCs w:val="18"/>
              </w:rPr>
              <w:t>significativa y clara</w:t>
            </w:r>
            <w:r w:rsidRPr="008E1749">
              <w:rPr>
                <w:rFonts w:ascii="Helvetica" w:eastAsia="Times New Roman" w:hAnsi="Helvetica"/>
                <w:sz w:val="18"/>
                <w:szCs w:val="18"/>
              </w:rPr>
              <w:t>. El lenguaje no verbal acompañ</w:t>
            </w:r>
            <w:r w:rsidR="00811319" w:rsidRPr="008E1749">
              <w:rPr>
                <w:rFonts w:ascii="Helvetica" w:eastAsia="Times New Roman" w:hAnsi="Helvetica"/>
                <w:sz w:val="18"/>
                <w:szCs w:val="18"/>
              </w:rPr>
              <w:t>a y refleja el sentido de lo expuesto</w:t>
            </w:r>
            <w:r w:rsidRPr="008E1749">
              <w:rPr>
                <w:rFonts w:ascii="Helvetica" w:eastAsia="Times New Roman" w:hAnsi="Helvetica"/>
                <w:sz w:val="18"/>
                <w:szCs w:val="18"/>
              </w:rPr>
              <w:t>: gestos, posturas y movimiento en el espacio.</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sz w:val="18"/>
                <w:szCs w:val="18"/>
              </w:rPr>
            </w:pPr>
            <w:r w:rsidRPr="008E1749">
              <w:rPr>
                <w:rFonts w:ascii="Helvetica" w:eastAsia="Times New Roman" w:hAnsi="Helvetica"/>
                <w:sz w:val="18"/>
                <w:szCs w:val="18"/>
              </w:rPr>
              <w:t>Existe contacto visual con el público y se entabla con él una relación de empatía a lo largo de las exposiciones.</w:t>
            </w:r>
          </w:p>
        </w:tc>
        <w:tc>
          <w:tcPr>
            <w:tcW w:w="425" w:type="dxa"/>
          </w:tcPr>
          <w:p w:rsidR="008B1D1C" w:rsidRPr="008E1749" w:rsidRDefault="008B1D1C" w:rsidP="00091179">
            <w:pPr>
              <w:spacing w:before="100" w:beforeAutospacing="1" w:afterAutospacing="1"/>
              <w:rPr>
                <w:rFonts w:ascii="Helvetica" w:eastAsia="Times New Roman" w:hAnsi="Helvetica"/>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sz w:val="18"/>
                <w:szCs w:val="18"/>
              </w:rPr>
            </w:pPr>
          </w:p>
        </w:tc>
      </w:tr>
      <w:tr w:rsidR="008B1D1C" w:rsidRPr="008E1749" w:rsidTr="004E522F">
        <w:tc>
          <w:tcPr>
            <w:tcW w:w="6662" w:type="dxa"/>
          </w:tcPr>
          <w:p w:rsidR="008B1D1C" w:rsidRPr="008E1749" w:rsidRDefault="008B1D1C" w:rsidP="00091179">
            <w:pPr>
              <w:spacing w:before="100" w:beforeAutospacing="1" w:afterAutospacing="1"/>
              <w:rPr>
                <w:rFonts w:ascii="Helvetica" w:eastAsia="Times New Roman" w:hAnsi="Helvetica" w:cs="Times New Roman"/>
                <w:sz w:val="18"/>
                <w:szCs w:val="18"/>
              </w:rPr>
            </w:pPr>
            <w:r w:rsidRPr="008E1749">
              <w:rPr>
                <w:rFonts w:ascii="Helvetica" w:eastAsia="Times New Roman" w:hAnsi="Helvetica"/>
                <w:sz w:val="18"/>
                <w:szCs w:val="18"/>
              </w:rPr>
              <w:t xml:space="preserve">Transmite las directrices sobre las actividades de forma clara y sencilla. Se tiene </w:t>
            </w:r>
            <w:r w:rsidRPr="008E1749">
              <w:rPr>
                <w:rFonts w:ascii="Helvetica" w:eastAsia="Times New Roman" w:hAnsi="Helvetica"/>
                <w:sz w:val="18"/>
                <w:szCs w:val="18"/>
              </w:rPr>
              <w:lastRenderedPageBreak/>
              <w:t>en cuenta la función mediadora entre el texto/imagen y el público infantil.</w:t>
            </w: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25"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c>
          <w:tcPr>
            <w:tcW w:w="456" w:type="dxa"/>
          </w:tcPr>
          <w:p w:rsidR="008B1D1C" w:rsidRPr="008E1749" w:rsidRDefault="008B1D1C" w:rsidP="00091179">
            <w:pPr>
              <w:spacing w:before="100" w:beforeAutospacing="1" w:afterAutospacing="1"/>
              <w:rPr>
                <w:rFonts w:ascii="Helvetica" w:eastAsia="Times New Roman" w:hAnsi="Helvetica" w:cs="Times New Roman"/>
                <w:sz w:val="18"/>
                <w:szCs w:val="18"/>
              </w:rPr>
            </w:pPr>
          </w:p>
        </w:tc>
      </w:tr>
    </w:tbl>
    <w:p w:rsidR="002E78BB" w:rsidRPr="002012DD" w:rsidRDefault="00BE3D11" w:rsidP="002012DD">
      <w:pPr>
        <w:pStyle w:val="Prrafodelista"/>
        <w:ind w:left="142"/>
        <w:jc w:val="center"/>
        <w:rPr>
          <w:rFonts w:ascii="Helvetica" w:hAnsi="Helvetica"/>
          <w:b/>
          <w:sz w:val="18"/>
          <w:szCs w:val="18"/>
        </w:rPr>
      </w:pPr>
      <w:r w:rsidRPr="002012DD">
        <w:rPr>
          <w:rFonts w:ascii="Helvetica" w:hAnsi="Helvetica"/>
          <w:b/>
          <w:sz w:val="18"/>
          <w:szCs w:val="18"/>
        </w:rPr>
        <w:lastRenderedPageBreak/>
        <w:t>Fig</w:t>
      </w:r>
      <w:r w:rsidR="002012DD" w:rsidRPr="002012DD">
        <w:rPr>
          <w:rFonts w:ascii="Helvetica" w:hAnsi="Helvetica"/>
          <w:b/>
          <w:sz w:val="18"/>
          <w:szCs w:val="18"/>
        </w:rPr>
        <w:t>.</w:t>
      </w:r>
      <w:r w:rsidR="00DB5C3B">
        <w:rPr>
          <w:rFonts w:ascii="Helvetica" w:hAnsi="Helvetica"/>
          <w:b/>
          <w:sz w:val="18"/>
          <w:szCs w:val="18"/>
        </w:rPr>
        <w:t xml:space="preserve"> 9</w:t>
      </w:r>
      <w:r w:rsidRPr="002012DD">
        <w:rPr>
          <w:rFonts w:ascii="Helvetica" w:hAnsi="Helvetica"/>
          <w:b/>
          <w:sz w:val="18"/>
          <w:szCs w:val="18"/>
        </w:rPr>
        <w:t>.</w:t>
      </w:r>
      <w:r w:rsidR="00256038">
        <w:rPr>
          <w:rFonts w:ascii="Helvetica" w:hAnsi="Helvetica"/>
          <w:b/>
          <w:sz w:val="18"/>
          <w:szCs w:val="18"/>
        </w:rPr>
        <w:t xml:space="preserve"> </w:t>
      </w:r>
      <w:r w:rsidR="002E78BB" w:rsidRPr="002012DD">
        <w:rPr>
          <w:rFonts w:ascii="Helvetica" w:hAnsi="Helvetica"/>
          <w:sz w:val="18"/>
          <w:szCs w:val="18"/>
        </w:rPr>
        <w:t>Tablas de elaboración propia</w:t>
      </w:r>
    </w:p>
    <w:p w:rsidR="002E78BB" w:rsidRDefault="002E78BB" w:rsidP="002E78BB">
      <w:pPr>
        <w:pStyle w:val="Prrafodelista"/>
        <w:ind w:left="0"/>
      </w:pPr>
    </w:p>
    <w:p w:rsidR="00151237" w:rsidRDefault="00811319" w:rsidP="00D7522A">
      <w:pPr>
        <w:pStyle w:val="Prrafodelista"/>
        <w:spacing w:after="0" w:line="360" w:lineRule="auto"/>
        <w:ind w:left="0"/>
        <w:jc w:val="both"/>
        <w:rPr>
          <w:rFonts w:ascii="Helvetica" w:hAnsi="Helvetica" w:cs="Verdana"/>
          <w:sz w:val="24"/>
          <w:szCs w:val="24"/>
        </w:rPr>
      </w:pPr>
      <w:r>
        <w:rPr>
          <w:rFonts w:ascii="Helvetica" w:hAnsi="Helvetica"/>
          <w:sz w:val="24"/>
          <w:szCs w:val="24"/>
        </w:rPr>
        <w:tab/>
        <w:t>En cuanto a la calificación final de la práctica, el</w:t>
      </w:r>
      <w:r w:rsidR="002E78BB" w:rsidRPr="002B17BB">
        <w:rPr>
          <w:rFonts w:ascii="Helvetica" w:hAnsi="Helvetica"/>
          <w:sz w:val="24"/>
          <w:szCs w:val="24"/>
        </w:rPr>
        <w:t xml:space="preserve"> niv</w:t>
      </w:r>
      <w:r w:rsidR="004E522F">
        <w:rPr>
          <w:rFonts w:ascii="Helvetica" w:hAnsi="Helvetica"/>
          <w:sz w:val="24"/>
          <w:szCs w:val="24"/>
        </w:rPr>
        <w:t>el de los trabajos fue muy alto</w:t>
      </w:r>
      <w:r w:rsidR="00D53AE7">
        <w:rPr>
          <w:rStyle w:val="Refdenotaalpie"/>
          <w:rFonts w:ascii="Helvetica" w:hAnsi="Helvetica"/>
          <w:sz w:val="24"/>
          <w:szCs w:val="24"/>
        </w:rPr>
        <w:footnoteReference w:id="26"/>
      </w:r>
      <w:r w:rsidR="002E78BB" w:rsidRPr="002B17BB">
        <w:rPr>
          <w:rFonts w:ascii="Helvetica" w:hAnsi="Helvetica"/>
          <w:sz w:val="24"/>
          <w:szCs w:val="24"/>
        </w:rPr>
        <w:t>.</w:t>
      </w:r>
      <w:r w:rsidR="00D53AE7">
        <w:rPr>
          <w:rFonts w:ascii="Helvetica" w:hAnsi="Helvetica"/>
          <w:sz w:val="24"/>
          <w:szCs w:val="24"/>
        </w:rPr>
        <w:t xml:space="preserve"> </w:t>
      </w:r>
      <w:r>
        <w:rPr>
          <w:rFonts w:ascii="Helvetica" w:hAnsi="Helvetica" w:cs="Verdana"/>
          <w:sz w:val="24"/>
          <w:szCs w:val="24"/>
        </w:rPr>
        <w:t>Para completar la evaluación</w:t>
      </w:r>
      <w:r w:rsidR="002E78BB" w:rsidRPr="002B17BB">
        <w:rPr>
          <w:rFonts w:ascii="Helvetica" w:hAnsi="Helvetica" w:cs="Verdana"/>
          <w:sz w:val="24"/>
          <w:szCs w:val="24"/>
        </w:rPr>
        <w:t>, el alumnado respondió</w:t>
      </w:r>
      <w:r w:rsidR="004E522F">
        <w:rPr>
          <w:rFonts w:ascii="Helvetica" w:hAnsi="Helvetica" w:cs="Verdana"/>
          <w:sz w:val="24"/>
          <w:szCs w:val="24"/>
        </w:rPr>
        <w:t xml:space="preserve"> a</w:t>
      </w:r>
      <w:r w:rsidR="002E78BB" w:rsidRPr="002B17BB">
        <w:rPr>
          <w:rFonts w:ascii="Helvetica" w:hAnsi="Helvetica" w:cs="Verdana"/>
          <w:sz w:val="24"/>
          <w:szCs w:val="24"/>
        </w:rPr>
        <w:t xml:space="preserve"> un </w:t>
      </w:r>
      <w:r w:rsidR="002E78BB" w:rsidRPr="002B17BB">
        <w:rPr>
          <w:rFonts w:ascii="Helvetica" w:hAnsi="Helvetica"/>
          <w:sz w:val="24"/>
          <w:szCs w:val="24"/>
        </w:rPr>
        <w:t xml:space="preserve">cuestionario individual </w:t>
      </w:r>
      <w:proofErr w:type="spellStart"/>
      <w:r w:rsidR="002E78BB" w:rsidRPr="002B17BB">
        <w:rPr>
          <w:rFonts w:ascii="Helvetica" w:hAnsi="Helvetica"/>
          <w:sz w:val="24"/>
          <w:szCs w:val="24"/>
        </w:rPr>
        <w:t>semiestructurado</w:t>
      </w:r>
      <w:proofErr w:type="spellEnd"/>
      <w:r w:rsidR="00D7522A">
        <w:rPr>
          <w:rFonts w:ascii="Helvetica" w:hAnsi="Helvetica"/>
          <w:sz w:val="24"/>
          <w:szCs w:val="24"/>
        </w:rPr>
        <w:t xml:space="preserve"> en el que se</w:t>
      </w:r>
      <w:r>
        <w:rPr>
          <w:rFonts w:ascii="Helvetica" w:hAnsi="Helvetica" w:cs="Verdana"/>
          <w:sz w:val="24"/>
          <w:szCs w:val="24"/>
        </w:rPr>
        <w:t xml:space="preserve"> </w:t>
      </w:r>
      <w:r w:rsidR="004E522F">
        <w:rPr>
          <w:rFonts w:ascii="Helvetica" w:hAnsi="Helvetica" w:cs="Verdana"/>
          <w:sz w:val="24"/>
          <w:szCs w:val="24"/>
        </w:rPr>
        <w:t>pedía reflexionar</w:t>
      </w:r>
      <w:r w:rsidR="002E78BB" w:rsidRPr="002B17BB">
        <w:rPr>
          <w:rFonts w:ascii="Helvetica" w:hAnsi="Helvetica" w:cs="Verdana"/>
          <w:sz w:val="24"/>
          <w:szCs w:val="24"/>
        </w:rPr>
        <w:t xml:space="preserve"> acerca de los aspectos que consideraban más acertados y las dificultades a las que se había</w:t>
      </w:r>
      <w:r w:rsidR="004E522F">
        <w:rPr>
          <w:rFonts w:ascii="Helvetica" w:hAnsi="Helvetica" w:cs="Verdana"/>
          <w:sz w:val="24"/>
          <w:szCs w:val="24"/>
        </w:rPr>
        <w:t>n enfrentado a lo largo de las cuatro sesiones</w:t>
      </w:r>
      <w:r w:rsidR="00D7522A">
        <w:rPr>
          <w:rStyle w:val="Refdenotaalpie"/>
          <w:rFonts w:ascii="Helvetica" w:hAnsi="Helvetica" w:cs="Verdana"/>
          <w:sz w:val="24"/>
          <w:szCs w:val="24"/>
        </w:rPr>
        <w:footnoteReference w:id="27"/>
      </w:r>
      <w:r w:rsidR="00D7522A">
        <w:rPr>
          <w:rFonts w:ascii="Helvetica" w:hAnsi="Helvetica" w:cs="Verdana"/>
          <w:sz w:val="24"/>
          <w:szCs w:val="24"/>
        </w:rPr>
        <w:t>.</w:t>
      </w:r>
    </w:p>
    <w:p w:rsidR="00AB3A6E" w:rsidRDefault="00AB3A6E" w:rsidP="00D7522A">
      <w:pPr>
        <w:pStyle w:val="Prrafodelista"/>
        <w:spacing w:after="0" w:line="360" w:lineRule="auto"/>
        <w:ind w:left="0"/>
        <w:jc w:val="both"/>
        <w:rPr>
          <w:rFonts w:ascii="Helvetica" w:hAnsi="Helvetica" w:cs="Verdana"/>
          <w:sz w:val="24"/>
          <w:szCs w:val="24"/>
        </w:rPr>
      </w:pPr>
    </w:p>
    <w:p w:rsidR="00AB3A6E" w:rsidRPr="00AB3A6E" w:rsidRDefault="00AB3A6E" w:rsidP="00AB3A6E">
      <w:pPr>
        <w:pStyle w:val="Prrafodelista"/>
        <w:spacing w:line="360" w:lineRule="auto"/>
        <w:ind w:left="0"/>
        <w:jc w:val="both"/>
        <w:rPr>
          <w:rFonts w:ascii="Helvetica" w:hAnsi="Helvetica"/>
          <w:b/>
          <w:sz w:val="24"/>
          <w:szCs w:val="24"/>
        </w:rPr>
      </w:pPr>
      <w:r>
        <w:rPr>
          <w:rFonts w:ascii="Helvetica" w:hAnsi="Helvetica"/>
          <w:b/>
          <w:sz w:val="24"/>
          <w:szCs w:val="24"/>
        </w:rPr>
        <w:t>Conclusiones</w:t>
      </w:r>
    </w:p>
    <w:p w:rsidR="00AB3A6E" w:rsidRDefault="00470DE7" w:rsidP="00E34343">
      <w:pPr>
        <w:autoSpaceDE w:val="0"/>
        <w:autoSpaceDN w:val="0"/>
        <w:adjustRightInd w:val="0"/>
        <w:spacing w:after="0" w:line="360" w:lineRule="auto"/>
        <w:jc w:val="both"/>
        <w:rPr>
          <w:rFonts w:ascii="Helvetica" w:hAnsi="Helvetica" w:cs="UniversLTStd-Light"/>
          <w:sz w:val="24"/>
          <w:szCs w:val="24"/>
        </w:rPr>
      </w:pPr>
      <w:r>
        <w:rPr>
          <w:rFonts w:ascii="Helvetica" w:hAnsi="Helvetica" w:cs="Times New Roman"/>
          <w:bCs/>
          <w:sz w:val="24"/>
          <w:szCs w:val="24"/>
        </w:rPr>
        <w:tab/>
      </w:r>
      <w:r w:rsidR="00645B71">
        <w:rPr>
          <w:rFonts w:ascii="Helvetica" w:hAnsi="Helvetica" w:cs="Times New Roman"/>
          <w:bCs/>
          <w:sz w:val="24"/>
          <w:szCs w:val="24"/>
        </w:rPr>
        <w:t>La investigación experimental</w:t>
      </w:r>
      <w:r w:rsidR="00BD3614">
        <w:rPr>
          <w:rFonts w:ascii="Helvetica" w:hAnsi="Helvetica" w:cs="Times New Roman"/>
          <w:sz w:val="24"/>
          <w:szCs w:val="24"/>
        </w:rPr>
        <w:t xml:space="preserve"> aquí descrita </w:t>
      </w:r>
      <w:r w:rsidR="00935DDC">
        <w:rPr>
          <w:rFonts w:ascii="Helvetica" w:hAnsi="Helvetica" w:cs="Times New Roman"/>
          <w:sz w:val="24"/>
          <w:szCs w:val="24"/>
        </w:rPr>
        <w:t>busca</w:t>
      </w:r>
      <w:r w:rsidR="00BD3614">
        <w:rPr>
          <w:rFonts w:ascii="Helvetica" w:hAnsi="Helvetica" w:cs="Times New Roman"/>
          <w:sz w:val="24"/>
          <w:szCs w:val="24"/>
        </w:rPr>
        <w:t xml:space="preserve"> desarrollar</w:t>
      </w:r>
      <w:r w:rsidR="0051100C" w:rsidRPr="00BC75D4">
        <w:rPr>
          <w:rFonts w:ascii="Helvetica" w:hAnsi="Helvetica" w:cs="Times New Roman"/>
          <w:sz w:val="24"/>
          <w:szCs w:val="24"/>
        </w:rPr>
        <w:t xml:space="preserve"> las estrategias didácticas </w:t>
      </w:r>
      <w:r w:rsidR="00BD3614">
        <w:rPr>
          <w:rFonts w:ascii="Helvetica" w:hAnsi="Helvetica" w:cs="Times New Roman"/>
          <w:sz w:val="24"/>
          <w:szCs w:val="24"/>
        </w:rPr>
        <w:t>necesarias</w:t>
      </w:r>
      <w:r w:rsidR="0051100C" w:rsidRPr="00BC75D4">
        <w:rPr>
          <w:rFonts w:ascii="Helvetica" w:hAnsi="Helvetica" w:cs="Times New Roman"/>
          <w:sz w:val="24"/>
          <w:szCs w:val="24"/>
        </w:rPr>
        <w:t xml:space="preserve"> </w:t>
      </w:r>
      <w:r w:rsidR="00BD3614">
        <w:rPr>
          <w:rFonts w:ascii="Helvetica" w:hAnsi="Helvetica" w:cs="Times New Roman"/>
          <w:sz w:val="24"/>
          <w:szCs w:val="24"/>
        </w:rPr>
        <w:t xml:space="preserve">para </w:t>
      </w:r>
      <w:r w:rsidR="00935DDC">
        <w:rPr>
          <w:rFonts w:ascii="Helvetica" w:hAnsi="Helvetica" w:cs="Times New Roman"/>
          <w:sz w:val="24"/>
          <w:szCs w:val="24"/>
        </w:rPr>
        <w:t>introducir las narrativas digitales en el aula de Educación Infantil</w:t>
      </w:r>
      <w:r w:rsidR="00645B71">
        <w:rPr>
          <w:rFonts w:ascii="Helvetica" w:hAnsi="Helvetica" w:cs="Times New Roman"/>
          <w:sz w:val="24"/>
          <w:szCs w:val="24"/>
        </w:rPr>
        <w:t>.</w:t>
      </w:r>
      <w:r w:rsidR="0051100C" w:rsidRPr="00BC75D4">
        <w:rPr>
          <w:rFonts w:ascii="Helvetica" w:hAnsi="Helvetica" w:cs="Times New Roman"/>
          <w:sz w:val="24"/>
          <w:szCs w:val="24"/>
        </w:rPr>
        <w:t xml:space="preserve"> </w:t>
      </w:r>
      <w:r w:rsidR="00935DDC">
        <w:rPr>
          <w:rFonts w:ascii="Helvetica" w:hAnsi="Helvetica" w:cs="Times New Roman"/>
          <w:sz w:val="24"/>
          <w:szCs w:val="24"/>
        </w:rPr>
        <w:t>Se ha hecho hincapié en la necesidad de presentar los</w:t>
      </w:r>
      <w:r w:rsidR="00645B71">
        <w:rPr>
          <w:rFonts w:ascii="Helvetica" w:hAnsi="Helvetica" w:cs="Times New Roman"/>
          <w:sz w:val="24"/>
          <w:szCs w:val="24"/>
        </w:rPr>
        <w:t xml:space="preserve"> materiales</w:t>
      </w:r>
      <w:r w:rsidR="00935DDC">
        <w:rPr>
          <w:rFonts w:ascii="Helvetica" w:hAnsi="Helvetica" w:cs="Times New Roman"/>
          <w:sz w:val="24"/>
          <w:szCs w:val="24"/>
        </w:rPr>
        <w:t xml:space="preserve"> audiovisuales </w:t>
      </w:r>
      <w:r w:rsidR="00645B71">
        <w:rPr>
          <w:rFonts w:ascii="Helvetica" w:hAnsi="Helvetica" w:cs="Times New Roman"/>
          <w:sz w:val="24"/>
          <w:szCs w:val="24"/>
        </w:rPr>
        <w:t>acompañados de dinámicas y reflexiones que potencien su valor educativo</w:t>
      </w:r>
      <w:r w:rsidR="00E34343">
        <w:rPr>
          <w:rFonts w:ascii="Helvetica" w:hAnsi="Helvetica" w:cs="Times New Roman"/>
          <w:sz w:val="24"/>
          <w:szCs w:val="24"/>
        </w:rPr>
        <w:t>.</w:t>
      </w:r>
      <w:r w:rsidR="00645B71">
        <w:rPr>
          <w:rFonts w:ascii="Helvetica" w:hAnsi="Helvetica" w:cs="Times New Roman"/>
          <w:sz w:val="24"/>
          <w:szCs w:val="24"/>
        </w:rPr>
        <w:t xml:space="preserve"> En este sentido, </w:t>
      </w:r>
      <w:r w:rsidR="00645B71">
        <w:rPr>
          <w:rFonts w:ascii="Helvetica" w:hAnsi="Helvetica" w:cs="UniversLTStd-Light"/>
          <w:sz w:val="24"/>
          <w:szCs w:val="24"/>
        </w:rPr>
        <w:t>es imprescindible hacer un</w:t>
      </w:r>
      <w:r w:rsidR="00E34343" w:rsidRPr="00645B71">
        <w:rPr>
          <w:rFonts w:ascii="Helvetica" w:hAnsi="Helvetica" w:cs="UniversLTStd-Light"/>
          <w:sz w:val="24"/>
          <w:szCs w:val="24"/>
        </w:rPr>
        <w:t xml:space="preserve"> uso responsable </w:t>
      </w:r>
      <w:r w:rsidR="00935DDC">
        <w:rPr>
          <w:rFonts w:ascii="Helvetica" w:hAnsi="Helvetica" w:cs="UniversLTStd-Light"/>
          <w:sz w:val="24"/>
          <w:szCs w:val="24"/>
        </w:rPr>
        <w:t>de las tecnologías</w:t>
      </w:r>
      <w:r w:rsidR="00E34343" w:rsidRPr="00645B71">
        <w:rPr>
          <w:rFonts w:ascii="Helvetica" w:hAnsi="Helvetica" w:cs="UniversLTStd-Light"/>
          <w:sz w:val="24"/>
          <w:szCs w:val="24"/>
        </w:rPr>
        <w:t xml:space="preserve">, de forma que la figura docente tenga presentes ciertas desventajas que podrían derivarse </w:t>
      </w:r>
      <w:r w:rsidR="00645B71">
        <w:rPr>
          <w:rFonts w:ascii="Helvetica" w:hAnsi="Helvetica" w:cs="UniversLTStd-Light"/>
          <w:sz w:val="24"/>
          <w:szCs w:val="24"/>
        </w:rPr>
        <w:t>de un abuso del medio digital en edades tan tempranas</w:t>
      </w:r>
      <w:r w:rsidR="00E34343" w:rsidRPr="00645B71">
        <w:rPr>
          <w:rFonts w:ascii="Helvetica" w:hAnsi="Helvetica" w:cs="UniversLTStd-Light"/>
          <w:sz w:val="24"/>
          <w:szCs w:val="24"/>
        </w:rPr>
        <w:t xml:space="preserve">. Por ello, resulta imprescindible </w:t>
      </w:r>
      <w:r w:rsidR="00D7522A">
        <w:rPr>
          <w:rFonts w:ascii="Helvetica" w:hAnsi="Helvetica" w:cs="UniversLTStd-Light"/>
          <w:sz w:val="24"/>
          <w:szCs w:val="24"/>
        </w:rPr>
        <w:t>utilizar</w:t>
      </w:r>
      <w:r w:rsidR="00645B71" w:rsidRPr="00645B71">
        <w:rPr>
          <w:rFonts w:ascii="Helvetica" w:hAnsi="Helvetica" w:cs="UniversLTStd-Light"/>
          <w:sz w:val="24"/>
          <w:szCs w:val="24"/>
        </w:rPr>
        <w:t xml:space="preserve"> un enfoque comunicativo y</w:t>
      </w:r>
      <w:r w:rsidR="00E34343" w:rsidRPr="00645B71">
        <w:rPr>
          <w:rFonts w:ascii="Helvetica" w:hAnsi="Helvetica" w:cs="UniversLTStd-Light"/>
          <w:sz w:val="24"/>
          <w:szCs w:val="24"/>
        </w:rPr>
        <w:t xml:space="preserve"> dosifi</w:t>
      </w:r>
      <w:r w:rsidR="00D7522A">
        <w:rPr>
          <w:rFonts w:ascii="Helvetica" w:hAnsi="Helvetica" w:cs="UniversLTStd-Light"/>
          <w:sz w:val="24"/>
          <w:szCs w:val="24"/>
        </w:rPr>
        <w:t>car</w:t>
      </w:r>
      <w:r w:rsidR="00E34343" w:rsidRPr="00645B71">
        <w:rPr>
          <w:rFonts w:ascii="Helvetica" w:hAnsi="Helvetica" w:cs="UniversLTStd-Light"/>
          <w:sz w:val="24"/>
          <w:szCs w:val="24"/>
        </w:rPr>
        <w:t xml:space="preserve"> este tipo de experiencias</w:t>
      </w:r>
      <w:r w:rsidR="00645B71" w:rsidRPr="00645B71">
        <w:rPr>
          <w:rFonts w:ascii="Helvetica" w:hAnsi="Helvetica" w:cs="UniversLTStd-Light"/>
          <w:sz w:val="24"/>
          <w:szCs w:val="24"/>
        </w:rPr>
        <w:t>,</w:t>
      </w:r>
      <w:r w:rsidR="00E34343" w:rsidRPr="00645B71">
        <w:rPr>
          <w:rFonts w:ascii="Helvetica" w:hAnsi="Helvetica" w:cs="UniversLTStd-Light"/>
          <w:sz w:val="24"/>
          <w:szCs w:val="24"/>
        </w:rPr>
        <w:t xml:space="preserve"> que en ningún momento deben sustituir la interacción con textos</w:t>
      </w:r>
      <w:r w:rsidR="00645B71" w:rsidRPr="00645B71">
        <w:rPr>
          <w:rFonts w:ascii="Helvetica" w:hAnsi="Helvetica" w:cs="UniversLTStd-Light"/>
          <w:sz w:val="24"/>
          <w:szCs w:val="24"/>
        </w:rPr>
        <w:t xml:space="preserve"> e ilustraciones</w:t>
      </w:r>
      <w:r w:rsidR="00E34343" w:rsidRPr="00645B71">
        <w:rPr>
          <w:rFonts w:ascii="Helvetica" w:hAnsi="Helvetica" w:cs="UniversLTStd-Light"/>
          <w:sz w:val="24"/>
          <w:szCs w:val="24"/>
        </w:rPr>
        <w:t xml:space="preserve"> en papel o</w:t>
      </w:r>
      <w:r w:rsidR="00645B71" w:rsidRPr="00645B71">
        <w:rPr>
          <w:rFonts w:ascii="Helvetica" w:hAnsi="Helvetica" w:cs="UniversLTStd-Light"/>
          <w:sz w:val="24"/>
          <w:szCs w:val="24"/>
        </w:rPr>
        <w:t xml:space="preserve"> los</w:t>
      </w:r>
      <w:r w:rsidR="00E34343" w:rsidRPr="00645B71">
        <w:rPr>
          <w:rFonts w:ascii="Helvetica" w:hAnsi="Helvetica" w:cs="UniversLTStd-Light"/>
          <w:sz w:val="24"/>
          <w:szCs w:val="24"/>
        </w:rPr>
        <w:t xml:space="preserve"> relatos narrados </w:t>
      </w:r>
      <w:r w:rsidR="00645B71" w:rsidRPr="00645B71">
        <w:rPr>
          <w:rFonts w:ascii="Helvetica" w:hAnsi="Helvetica" w:cs="UniversLTStd-Light"/>
          <w:sz w:val="24"/>
          <w:szCs w:val="24"/>
        </w:rPr>
        <w:t>en vivo</w:t>
      </w:r>
      <w:r w:rsidR="00E34343" w:rsidRPr="00645B71">
        <w:rPr>
          <w:rFonts w:ascii="Helvetica" w:hAnsi="Helvetica" w:cs="UniversLTStd-Light"/>
          <w:sz w:val="24"/>
          <w:szCs w:val="24"/>
        </w:rPr>
        <w:t xml:space="preserve">. </w:t>
      </w:r>
      <w:r w:rsidR="006C6933">
        <w:rPr>
          <w:rFonts w:ascii="Helvetica" w:hAnsi="Helvetica" w:cs="UniversLTStd-Light"/>
          <w:sz w:val="24"/>
          <w:szCs w:val="24"/>
        </w:rPr>
        <w:t>En este sentido, parece</w:t>
      </w:r>
      <w:r w:rsidR="00E34343" w:rsidRPr="00645B71">
        <w:rPr>
          <w:rFonts w:ascii="Helvetica" w:hAnsi="Helvetica" w:cs="UniversLTStd-Light"/>
          <w:sz w:val="24"/>
          <w:szCs w:val="24"/>
        </w:rPr>
        <w:t xml:space="preserve"> una buena directriz</w:t>
      </w:r>
      <w:r w:rsidR="00645B71" w:rsidRPr="00645B71">
        <w:rPr>
          <w:rFonts w:ascii="Helvetica" w:hAnsi="Helvetica" w:cs="UniversLTStd-Light"/>
          <w:sz w:val="24"/>
          <w:szCs w:val="24"/>
        </w:rPr>
        <w:t xml:space="preserve"> </w:t>
      </w:r>
      <w:r w:rsidR="00645B71">
        <w:rPr>
          <w:rFonts w:ascii="Helvetica" w:hAnsi="Helvetica" w:cs="UniversLTStd-Light"/>
          <w:sz w:val="24"/>
          <w:szCs w:val="24"/>
        </w:rPr>
        <w:t>combinar las experiencias en pantalla con</w:t>
      </w:r>
      <w:r w:rsidR="00E34343" w:rsidRPr="00645B71">
        <w:rPr>
          <w:rFonts w:ascii="Helvetica" w:hAnsi="Helvetica" w:cs="UniversLTStd-Light"/>
          <w:sz w:val="24"/>
          <w:szCs w:val="24"/>
        </w:rPr>
        <w:t xml:space="preserve"> actividades posteriores basadas en la expresión lingüística, </w:t>
      </w:r>
      <w:r w:rsidR="00645B71" w:rsidRPr="00645B71">
        <w:rPr>
          <w:rFonts w:ascii="Helvetica" w:hAnsi="Helvetica" w:cs="UniversLTStd-Light"/>
          <w:sz w:val="24"/>
          <w:szCs w:val="24"/>
        </w:rPr>
        <w:t>la manipulación de materiales físicos y las relaciones interpersonales</w:t>
      </w:r>
      <w:r w:rsidR="00E34343" w:rsidRPr="00645B71">
        <w:rPr>
          <w:rFonts w:ascii="Helvetica" w:hAnsi="Helvetica" w:cs="UniversLTStd-Light"/>
          <w:sz w:val="24"/>
          <w:szCs w:val="24"/>
        </w:rPr>
        <w:t xml:space="preserve">. De este modo, </w:t>
      </w:r>
      <w:r w:rsidR="00A95E2F">
        <w:rPr>
          <w:rFonts w:ascii="Helvetica" w:hAnsi="Helvetica" w:cs="UniversLTStd-Light"/>
          <w:sz w:val="24"/>
          <w:szCs w:val="24"/>
        </w:rPr>
        <w:t>las</w:t>
      </w:r>
      <w:r w:rsidR="00E34343" w:rsidRPr="00645B71">
        <w:rPr>
          <w:rFonts w:ascii="Helvetica" w:hAnsi="Helvetica" w:cs="UniversLTStd-Light"/>
          <w:sz w:val="24"/>
          <w:szCs w:val="24"/>
        </w:rPr>
        <w:t xml:space="preserve"> </w:t>
      </w:r>
      <w:r w:rsidR="00935DDC">
        <w:rPr>
          <w:rFonts w:ascii="Helvetica" w:hAnsi="Helvetica" w:cs="UniversLTStd-Light"/>
          <w:sz w:val="24"/>
          <w:szCs w:val="24"/>
        </w:rPr>
        <w:t>experiencias</w:t>
      </w:r>
      <w:r w:rsidR="00E34343" w:rsidRPr="00645B71">
        <w:rPr>
          <w:rFonts w:ascii="Helvetica" w:hAnsi="Helvetica" w:cs="UniversLTStd-Light"/>
          <w:sz w:val="24"/>
          <w:szCs w:val="24"/>
        </w:rPr>
        <w:t xml:space="preserve"> multimedia,</w:t>
      </w:r>
      <w:r w:rsidR="00D3372C">
        <w:rPr>
          <w:rFonts w:ascii="Helvetica" w:hAnsi="Helvetica" w:cs="UniversLTStd-Light"/>
          <w:sz w:val="24"/>
          <w:szCs w:val="24"/>
        </w:rPr>
        <w:t xml:space="preserve"> en lugar</w:t>
      </w:r>
      <w:r w:rsidR="00645B71" w:rsidRPr="00645B71">
        <w:rPr>
          <w:rFonts w:ascii="Helvetica" w:hAnsi="Helvetica" w:cs="UniversLTStd-Light"/>
          <w:sz w:val="24"/>
          <w:szCs w:val="24"/>
        </w:rPr>
        <w:t xml:space="preserve"> de aislar al alumnado</w:t>
      </w:r>
      <w:r w:rsidR="00935DDC">
        <w:rPr>
          <w:rFonts w:ascii="Helvetica" w:hAnsi="Helvetica" w:cs="UniversLTStd-Light"/>
          <w:sz w:val="24"/>
          <w:szCs w:val="24"/>
        </w:rPr>
        <w:t xml:space="preserve"> de su entorno</w:t>
      </w:r>
      <w:r w:rsidR="00645B71" w:rsidRPr="00645B71">
        <w:rPr>
          <w:rFonts w:ascii="Helvetica" w:hAnsi="Helvetica" w:cs="UniversLTStd-Light"/>
          <w:sz w:val="24"/>
          <w:szCs w:val="24"/>
        </w:rPr>
        <w:t>,</w:t>
      </w:r>
      <w:r w:rsidR="00E34343" w:rsidRPr="00645B71">
        <w:rPr>
          <w:rFonts w:ascii="Helvetica" w:hAnsi="Helvetica" w:cs="UniversLTStd-Light"/>
          <w:sz w:val="24"/>
          <w:szCs w:val="24"/>
        </w:rPr>
        <w:t xml:space="preserve"> </w:t>
      </w:r>
      <w:r w:rsidR="00645B71" w:rsidRPr="00645B71">
        <w:rPr>
          <w:rFonts w:ascii="Helvetica" w:hAnsi="Helvetica" w:cs="UniversLTStd-Light"/>
          <w:sz w:val="24"/>
          <w:szCs w:val="24"/>
        </w:rPr>
        <w:t xml:space="preserve">servirán </w:t>
      </w:r>
      <w:r w:rsidR="00E34343" w:rsidRPr="00645B71">
        <w:rPr>
          <w:rFonts w:ascii="Helvetica" w:hAnsi="Helvetica" w:cs="UniversLTStd-Light"/>
          <w:sz w:val="24"/>
          <w:szCs w:val="24"/>
        </w:rPr>
        <w:t>como</w:t>
      </w:r>
      <w:r w:rsidR="00A95E2F">
        <w:rPr>
          <w:rFonts w:ascii="Helvetica" w:hAnsi="Helvetica" w:cs="UniversLTStd-Light"/>
          <w:sz w:val="24"/>
          <w:szCs w:val="24"/>
        </w:rPr>
        <w:t xml:space="preserve"> complemento o estímulo</w:t>
      </w:r>
      <w:r w:rsidR="00E34343" w:rsidRPr="00645B71">
        <w:rPr>
          <w:rFonts w:ascii="Helvetica" w:hAnsi="Helvetica" w:cs="UniversLTStd-Light"/>
          <w:sz w:val="24"/>
          <w:szCs w:val="24"/>
        </w:rPr>
        <w:t xml:space="preserve"> para </w:t>
      </w:r>
      <w:r w:rsidR="00935DDC">
        <w:rPr>
          <w:rFonts w:ascii="Helvetica" w:hAnsi="Helvetica" w:cs="UniversLTStd-Light"/>
          <w:sz w:val="24"/>
          <w:szCs w:val="24"/>
        </w:rPr>
        <w:t>su óptimo</w:t>
      </w:r>
      <w:r w:rsidR="00645B71" w:rsidRPr="00645B71">
        <w:rPr>
          <w:rFonts w:ascii="Helvetica" w:hAnsi="Helvetica" w:cs="UniversLTStd-Light"/>
          <w:sz w:val="24"/>
          <w:szCs w:val="24"/>
        </w:rPr>
        <w:t xml:space="preserve"> desarrollo </w:t>
      </w:r>
      <w:proofErr w:type="spellStart"/>
      <w:r w:rsidR="00645B71" w:rsidRPr="00645B71">
        <w:rPr>
          <w:rFonts w:ascii="Helvetica" w:hAnsi="Helvetica" w:cs="UniversLTStd-Light"/>
          <w:sz w:val="24"/>
          <w:szCs w:val="24"/>
        </w:rPr>
        <w:t>socioafectivo</w:t>
      </w:r>
      <w:r w:rsidR="00AB3A6E">
        <w:rPr>
          <w:rFonts w:ascii="Helvetica" w:hAnsi="Helvetica" w:cs="UniversLTStd-Light"/>
          <w:sz w:val="24"/>
          <w:szCs w:val="24"/>
        </w:rPr>
        <w:t>.</w:t>
      </w:r>
      <w:proofErr w:type="spellEnd"/>
    </w:p>
    <w:p w:rsidR="00AB3A6E" w:rsidRDefault="004A2312" w:rsidP="00E34343">
      <w:pPr>
        <w:autoSpaceDE w:val="0"/>
        <w:autoSpaceDN w:val="0"/>
        <w:adjustRightInd w:val="0"/>
        <w:spacing w:after="0" w:line="360" w:lineRule="auto"/>
        <w:jc w:val="both"/>
        <w:rPr>
          <w:rFonts w:ascii="Helvetica" w:hAnsi="Helvetica" w:cs="UniversLTStd-Light"/>
          <w:sz w:val="24"/>
          <w:szCs w:val="24"/>
        </w:rPr>
      </w:pPr>
      <w:r>
        <w:rPr>
          <w:rFonts w:ascii="Helvetica" w:hAnsi="Helvetica" w:cs="UniversLTStd-Light"/>
          <w:sz w:val="24"/>
          <w:szCs w:val="24"/>
        </w:rPr>
        <w:tab/>
      </w:r>
      <w:r w:rsidR="00AB3A6E">
        <w:rPr>
          <w:rFonts w:ascii="Helvetica" w:hAnsi="Helvetica" w:cs="UniversLTStd-Light"/>
          <w:sz w:val="24"/>
          <w:szCs w:val="24"/>
        </w:rPr>
        <w:t>L</w:t>
      </w:r>
      <w:r w:rsidR="00AB3A6E" w:rsidRPr="00AB3A6E">
        <w:rPr>
          <w:rFonts w:ascii="Helvetica" w:hAnsi="Helvetica" w:cs="UniversLTStd-Light"/>
          <w:sz w:val="24"/>
          <w:szCs w:val="24"/>
        </w:rPr>
        <w:t>as actividades</w:t>
      </w:r>
      <w:r w:rsidR="00AB3A6E">
        <w:rPr>
          <w:rFonts w:ascii="Helvetica" w:hAnsi="Helvetica" w:cs="UniversLTStd-Light"/>
          <w:sz w:val="24"/>
          <w:szCs w:val="24"/>
        </w:rPr>
        <w:t xml:space="preserve"> aquí </w:t>
      </w:r>
      <w:r w:rsidR="00D64F7F">
        <w:rPr>
          <w:rFonts w:ascii="Helvetica" w:hAnsi="Helvetica" w:cs="UniversLTStd-Light"/>
          <w:sz w:val="24"/>
          <w:szCs w:val="24"/>
        </w:rPr>
        <w:t>recogidas</w:t>
      </w:r>
      <w:r>
        <w:rPr>
          <w:rFonts w:ascii="Helvetica" w:hAnsi="Helvetica" w:cs="UniversLTStd-Light"/>
          <w:sz w:val="24"/>
          <w:szCs w:val="24"/>
        </w:rPr>
        <w:t xml:space="preserve"> facilitan el </w:t>
      </w:r>
      <w:r w:rsidR="00AB3A6E" w:rsidRPr="00AB3A6E">
        <w:rPr>
          <w:rFonts w:ascii="Helvetica" w:hAnsi="Helvetica" w:cs="UniversLTStd-Light"/>
          <w:sz w:val="24"/>
          <w:szCs w:val="24"/>
        </w:rPr>
        <w:t>tratamiento de temática</w:t>
      </w:r>
      <w:r w:rsidR="00AB3A6E">
        <w:rPr>
          <w:rFonts w:ascii="Helvetica" w:hAnsi="Helvetica" w:cs="UniversLTStd-Light"/>
          <w:sz w:val="24"/>
          <w:szCs w:val="24"/>
        </w:rPr>
        <w:t>s concretas esenciales para Educación Infantil</w:t>
      </w:r>
      <w:r w:rsidR="00AB3A6E" w:rsidRPr="00AB3A6E">
        <w:rPr>
          <w:rFonts w:ascii="Helvetica" w:hAnsi="Helvetica" w:cs="UniversLTStd-Light"/>
          <w:sz w:val="24"/>
          <w:szCs w:val="24"/>
        </w:rPr>
        <w:t xml:space="preserve">, </w:t>
      </w:r>
      <w:r>
        <w:rPr>
          <w:rFonts w:ascii="Helvetica" w:hAnsi="Helvetica" w:cs="UniversLTStd-Light"/>
          <w:sz w:val="24"/>
          <w:szCs w:val="24"/>
        </w:rPr>
        <w:t xml:space="preserve">así como </w:t>
      </w:r>
      <w:r w:rsidR="00AB3A6E" w:rsidRPr="00AB3A6E">
        <w:rPr>
          <w:rFonts w:ascii="Helvetica" w:hAnsi="Helvetica" w:cs="UniversLTStd-Light"/>
          <w:sz w:val="24"/>
          <w:szCs w:val="24"/>
        </w:rPr>
        <w:t>e</w:t>
      </w:r>
      <w:r w:rsidR="00AB3A6E">
        <w:rPr>
          <w:rFonts w:ascii="Helvetica" w:hAnsi="Helvetica" w:cs="UniversLTStd-Light"/>
          <w:sz w:val="24"/>
          <w:szCs w:val="24"/>
        </w:rPr>
        <w:t xml:space="preserve">l acercamiento a la narrativa, a través de las estrategias </w:t>
      </w:r>
      <w:r>
        <w:rPr>
          <w:rFonts w:ascii="Helvetica" w:hAnsi="Helvetica" w:cs="UniversLTStd-Light"/>
          <w:sz w:val="24"/>
          <w:szCs w:val="24"/>
        </w:rPr>
        <w:t>utilizadas por</w:t>
      </w:r>
      <w:r w:rsidR="00AB3A6E">
        <w:rPr>
          <w:rFonts w:ascii="Helvetica" w:hAnsi="Helvetica" w:cs="UniversLTStd-Light"/>
          <w:sz w:val="24"/>
          <w:szCs w:val="24"/>
        </w:rPr>
        <w:t xml:space="preserve"> los nuevos productos </w:t>
      </w:r>
      <w:r w:rsidR="00AB3A6E" w:rsidRPr="00AB3A6E">
        <w:rPr>
          <w:rFonts w:ascii="Helvetica" w:hAnsi="Helvetica" w:cs="UniversLTStd-Light"/>
          <w:sz w:val="24"/>
          <w:szCs w:val="24"/>
        </w:rPr>
        <w:t xml:space="preserve">digitales. </w:t>
      </w:r>
      <w:r w:rsidR="00AB3A6E">
        <w:rPr>
          <w:rFonts w:ascii="Helvetica" w:hAnsi="Helvetica" w:cs="UniversLTStd-Light"/>
          <w:sz w:val="24"/>
          <w:szCs w:val="24"/>
        </w:rPr>
        <w:t>Los 23 materiales seleccionados</w:t>
      </w:r>
      <w:r w:rsidR="00D64F7F">
        <w:rPr>
          <w:rFonts w:ascii="Helvetica" w:hAnsi="Helvetica" w:cs="UniversLTStd-Light"/>
          <w:sz w:val="24"/>
          <w:szCs w:val="24"/>
        </w:rPr>
        <w:t xml:space="preserve"> </w:t>
      </w:r>
      <w:r w:rsidR="00AB3A6E">
        <w:rPr>
          <w:rFonts w:ascii="Helvetica" w:hAnsi="Helvetica" w:cs="UniversLTStd-Light"/>
          <w:sz w:val="24"/>
          <w:szCs w:val="24"/>
        </w:rPr>
        <w:t>se basan</w:t>
      </w:r>
      <w:r w:rsidR="00AB3A6E" w:rsidRPr="00AB3A6E">
        <w:rPr>
          <w:rFonts w:ascii="Helvetica" w:hAnsi="Helvetica" w:cs="UniversLTStd-Light"/>
          <w:sz w:val="24"/>
          <w:szCs w:val="24"/>
        </w:rPr>
        <w:t xml:space="preserve"> </w:t>
      </w:r>
      <w:r w:rsidR="00AB3A6E">
        <w:rPr>
          <w:rFonts w:ascii="Helvetica" w:hAnsi="Helvetica" w:cs="UniversLTStd-Light"/>
          <w:sz w:val="24"/>
          <w:szCs w:val="24"/>
        </w:rPr>
        <w:t xml:space="preserve">en </w:t>
      </w:r>
      <w:r w:rsidR="00D64F7F">
        <w:rPr>
          <w:rFonts w:ascii="Helvetica" w:hAnsi="Helvetica" w:cs="UniversLTStd-Light"/>
          <w:sz w:val="24"/>
          <w:szCs w:val="24"/>
        </w:rPr>
        <w:t xml:space="preserve">relatar </w:t>
      </w:r>
      <w:r w:rsidR="00AB3A6E" w:rsidRPr="00AB3A6E">
        <w:rPr>
          <w:rFonts w:ascii="Helvetica" w:hAnsi="Helvetica" w:cs="UniversLTStd-Light"/>
          <w:sz w:val="24"/>
          <w:szCs w:val="24"/>
        </w:rPr>
        <w:t xml:space="preserve">una historia, </w:t>
      </w:r>
      <w:proofErr w:type="gramStart"/>
      <w:r w:rsidR="00AB3A6E">
        <w:rPr>
          <w:rFonts w:ascii="Helvetica" w:hAnsi="Helvetica" w:cs="UniversLTStd-Light"/>
          <w:sz w:val="24"/>
          <w:szCs w:val="24"/>
        </w:rPr>
        <w:lastRenderedPageBreak/>
        <w:t>protagonizada</w:t>
      </w:r>
      <w:proofErr w:type="gramEnd"/>
      <w:r w:rsidR="00AB3A6E">
        <w:rPr>
          <w:rFonts w:ascii="Helvetica" w:hAnsi="Helvetica" w:cs="UniversLTStd-Light"/>
          <w:sz w:val="24"/>
          <w:szCs w:val="24"/>
        </w:rPr>
        <w:t xml:space="preserve"> por </w:t>
      </w:r>
      <w:r w:rsidR="00AB3A6E" w:rsidRPr="00AB3A6E">
        <w:rPr>
          <w:rFonts w:ascii="Helvetica" w:hAnsi="Helvetica" w:cs="UniversLTStd-Light"/>
          <w:sz w:val="24"/>
          <w:szCs w:val="24"/>
        </w:rPr>
        <w:t>unos personajes</w:t>
      </w:r>
      <w:r w:rsidR="00AB3A6E">
        <w:rPr>
          <w:rFonts w:ascii="Helvetica" w:hAnsi="Helvetica" w:cs="UniversLTStd-Light"/>
          <w:sz w:val="24"/>
          <w:szCs w:val="24"/>
        </w:rPr>
        <w:t xml:space="preserve"> con los que el alumnado infantil está llamado a identificarse</w:t>
      </w:r>
      <w:r w:rsidR="00DB418B">
        <w:rPr>
          <w:rFonts w:ascii="Helvetica" w:hAnsi="Helvetica" w:cs="UniversLTStd-Light"/>
          <w:sz w:val="24"/>
          <w:szCs w:val="24"/>
        </w:rPr>
        <w:t>, de una manera novedosa</w:t>
      </w:r>
      <w:r w:rsidR="00AB3A6E">
        <w:rPr>
          <w:rFonts w:ascii="Helvetica" w:hAnsi="Helvetica" w:cs="UniversLTStd-Light"/>
          <w:sz w:val="24"/>
          <w:szCs w:val="24"/>
        </w:rPr>
        <w:t>.</w:t>
      </w:r>
      <w:r w:rsidR="00AB3A6E" w:rsidRPr="00AB3A6E">
        <w:rPr>
          <w:rFonts w:ascii="Helvetica" w:hAnsi="Helvetica" w:cs="UniversLTStd-Light"/>
          <w:sz w:val="24"/>
          <w:szCs w:val="24"/>
        </w:rPr>
        <w:t xml:space="preserve"> </w:t>
      </w:r>
      <w:r w:rsidR="00AB3A6E">
        <w:rPr>
          <w:rFonts w:ascii="Helvetica" w:hAnsi="Helvetica" w:cs="UniversLTStd-Light"/>
          <w:sz w:val="24"/>
          <w:szCs w:val="24"/>
        </w:rPr>
        <w:t xml:space="preserve">Se trata, en definitiva, de poner a los niños y las niñas en </w:t>
      </w:r>
      <w:r>
        <w:rPr>
          <w:rFonts w:ascii="Helvetica" w:hAnsi="Helvetica" w:cs="UniversLTStd-Light"/>
          <w:sz w:val="24"/>
          <w:szCs w:val="24"/>
        </w:rPr>
        <w:t>interacción</w:t>
      </w:r>
      <w:r w:rsidR="00AB3A6E">
        <w:rPr>
          <w:rFonts w:ascii="Helvetica" w:hAnsi="Helvetica" w:cs="UniversLTStd-Light"/>
          <w:sz w:val="24"/>
          <w:szCs w:val="24"/>
        </w:rPr>
        <w:t xml:space="preserve"> con relatos</w:t>
      </w:r>
      <w:r w:rsidR="009C43DC">
        <w:rPr>
          <w:rFonts w:ascii="Helvetica" w:hAnsi="Helvetica" w:cs="UniversLTStd-Light"/>
          <w:sz w:val="24"/>
          <w:szCs w:val="24"/>
        </w:rPr>
        <w:t xml:space="preserve"> y aventuras </w:t>
      </w:r>
      <w:r>
        <w:rPr>
          <w:rFonts w:ascii="Helvetica" w:hAnsi="Helvetica" w:cs="UniversLTStd-Light"/>
          <w:sz w:val="24"/>
          <w:szCs w:val="24"/>
        </w:rPr>
        <w:t xml:space="preserve">que resultan </w:t>
      </w:r>
      <w:r w:rsidR="00AB3A6E">
        <w:rPr>
          <w:rFonts w:ascii="Helvetica" w:hAnsi="Helvetica" w:cs="UniversLTStd-Light"/>
          <w:sz w:val="24"/>
          <w:szCs w:val="24"/>
        </w:rPr>
        <w:t>i</w:t>
      </w:r>
      <w:r>
        <w:rPr>
          <w:rFonts w:ascii="Helvetica" w:hAnsi="Helvetica" w:cs="UniversLTStd-Light"/>
          <w:sz w:val="24"/>
          <w:szCs w:val="24"/>
        </w:rPr>
        <w:t>dóneos</w:t>
      </w:r>
      <w:r w:rsidR="00AB3A6E">
        <w:rPr>
          <w:rFonts w:ascii="Helvetica" w:hAnsi="Helvetica" w:cs="UniversLTStd-Light"/>
          <w:sz w:val="24"/>
          <w:szCs w:val="24"/>
        </w:rPr>
        <w:t xml:space="preserve"> para</w:t>
      </w:r>
      <w:r w:rsidR="00AB3A6E" w:rsidRPr="00AB3A6E">
        <w:rPr>
          <w:rFonts w:ascii="Helvetica" w:hAnsi="Helvetica" w:cs="UniversLTStd-Light"/>
          <w:sz w:val="24"/>
          <w:szCs w:val="24"/>
        </w:rPr>
        <w:t xml:space="preserve"> </w:t>
      </w:r>
      <w:r>
        <w:rPr>
          <w:rFonts w:ascii="Helvetica" w:hAnsi="Helvetica" w:cs="UniversLTStd-Light"/>
          <w:sz w:val="24"/>
          <w:szCs w:val="24"/>
        </w:rPr>
        <w:t xml:space="preserve">que desarrollen </w:t>
      </w:r>
      <w:r w:rsidR="00AB3A6E" w:rsidRPr="00AB3A6E">
        <w:rPr>
          <w:rFonts w:ascii="Helvetica" w:hAnsi="Helvetica" w:cs="UniversLTStd-Light"/>
          <w:sz w:val="24"/>
          <w:szCs w:val="24"/>
        </w:rPr>
        <w:t>la imaginación</w:t>
      </w:r>
      <w:r w:rsidR="00AB3A6E">
        <w:rPr>
          <w:rFonts w:ascii="Helvetica" w:hAnsi="Helvetica" w:cs="UniversLTStd-Light"/>
          <w:sz w:val="24"/>
          <w:szCs w:val="24"/>
        </w:rPr>
        <w:t xml:space="preserve"> y la empatía</w:t>
      </w:r>
      <w:r w:rsidR="00AB3A6E" w:rsidRPr="00AB3A6E">
        <w:rPr>
          <w:rFonts w:ascii="Helvetica" w:hAnsi="Helvetica" w:cs="UniversLTStd-Light"/>
          <w:sz w:val="24"/>
          <w:szCs w:val="24"/>
        </w:rPr>
        <w:t xml:space="preserve">, </w:t>
      </w:r>
      <w:r>
        <w:rPr>
          <w:rFonts w:ascii="Helvetica" w:hAnsi="Helvetica" w:cs="UniversLTStd-Light"/>
          <w:sz w:val="24"/>
          <w:szCs w:val="24"/>
        </w:rPr>
        <w:t>despierten su</w:t>
      </w:r>
      <w:r w:rsidR="00AB3A6E" w:rsidRPr="00AB3A6E">
        <w:rPr>
          <w:rFonts w:ascii="Helvetica" w:hAnsi="Helvetica" w:cs="UniversLTStd-Light"/>
          <w:sz w:val="24"/>
          <w:szCs w:val="24"/>
        </w:rPr>
        <w:t xml:space="preserve"> curiosidad</w:t>
      </w:r>
      <w:r w:rsidR="00DB418B">
        <w:rPr>
          <w:rFonts w:ascii="Helvetica" w:hAnsi="Helvetica" w:cs="UniversLTStd-Light"/>
          <w:sz w:val="24"/>
          <w:szCs w:val="24"/>
        </w:rPr>
        <w:t xml:space="preserve"> lectora y </w:t>
      </w:r>
      <w:r>
        <w:rPr>
          <w:rFonts w:ascii="Helvetica" w:hAnsi="Helvetica" w:cs="UniversLTStd-Light"/>
          <w:sz w:val="24"/>
          <w:szCs w:val="24"/>
        </w:rPr>
        <w:t>se familiaricen con el uso estético de la imagen y la palabra.</w:t>
      </w:r>
      <w:r w:rsidR="00AB3A6E" w:rsidRPr="00AB3A6E">
        <w:rPr>
          <w:rFonts w:ascii="Helvetica" w:hAnsi="Helvetica" w:cs="UniversLTStd-Light"/>
          <w:sz w:val="24"/>
          <w:szCs w:val="24"/>
        </w:rPr>
        <w:t xml:space="preserve"> </w:t>
      </w:r>
      <w:r>
        <w:rPr>
          <w:rFonts w:ascii="Helvetica" w:hAnsi="Helvetica" w:cs="UniversLTStd-Light"/>
          <w:sz w:val="24"/>
          <w:szCs w:val="24"/>
        </w:rPr>
        <w:t xml:space="preserve">Las narrativas digitales ofrecen al alumnado </w:t>
      </w:r>
      <w:r w:rsidR="009C43DC">
        <w:rPr>
          <w:rFonts w:ascii="Helvetica" w:hAnsi="Helvetica" w:cs="UniversLTStd-Light"/>
          <w:sz w:val="24"/>
          <w:szCs w:val="24"/>
        </w:rPr>
        <w:t>poco</w:t>
      </w:r>
      <w:r>
        <w:rPr>
          <w:rFonts w:ascii="Helvetica" w:hAnsi="Helvetica" w:cs="UniversLTStd-Light"/>
          <w:sz w:val="24"/>
          <w:szCs w:val="24"/>
        </w:rPr>
        <w:t xml:space="preserve"> iniciado en la lectoescritura </w:t>
      </w:r>
      <w:r w:rsidR="00AB3A6E" w:rsidRPr="00AB3A6E">
        <w:rPr>
          <w:rFonts w:ascii="Helvetica" w:hAnsi="Helvetica" w:cs="UniversLTStd-Light"/>
          <w:sz w:val="24"/>
          <w:szCs w:val="24"/>
        </w:rPr>
        <w:t>experiencia</w:t>
      </w:r>
      <w:r>
        <w:rPr>
          <w:rFonts w:ascii="Helvetica" w:hAnsi="Helvetica" w:cs="UniversLTStd-Light"/>
          <w:sz w:val="24"/>
          <w:szCs w:val="24"/>
        </w:rPr>
        <w:t>s</w:t>
      </w:r>
      <w:r w:rsidR="00AB3A6E" w:rsidRPr="00AB3A6E">
        <w:rPr>
          <w:rFonts w:ascii="Helvetica" w:hAnsi="Helvetica" w:cs="UniversLTStd-Light"/>
          <w:sz w:val="24"/>
          <w:szCs w:val="24"/>
        </w:rPr>
        <w:t xml:space="preserve"> de lectura</w:t>
      </w:r>
      <w:r>
        <w:rPr>
          <w:rFonts w:ascii="Helvetica" w:hAnsi="Helvetica" w:cs="UniversLTStd-Light"/>
          <w:sz w:val="24"/>
          <w:szCs w:val="24"/>
        </w:rPr>
        <w:t xml:space="preserve"> acordes con sus necesidades y generan una familiaridad con los cuentos idónea para la formación del hábito lector</w:t>
      </w:r>
      <w:r w:rsidR="00AB3A6E" w:rsidRPr="00AB3A6E">
        <w:rPr>
          <w:rFonts w:ascii="Helvetica" w:hAnsi="Helvetica" w:cs="UniversLTStd-Light"/>
          <w:sz w:val="24"/>
          <w:szCs w:val="24"/>
        </w:rPr>
        <w:t>.</w:t>
      </w:r>
    </w:p>
    <w:p w:rsidR="007F0D64" w:rsidRPr="00C9007F" w:rsidRDefault="00AB3A6E" w:rsidP="00E34343">
      <w:pPr>
        <w:autoSpaceDE w:val="0"/>
        <w:autoSpaceDN w:val="0"/>
        <w:adjustRightInd w:val="0"/>
        <w:spacing w:after="0" w:line="360" w:lineRule="auto"/>
        <w:jc w:val="both"/>
        <w:rPr>
          <w:rFonts w:ascii="Helvetica" w:hAnsi="Helvetica" w:cs="Times New Roman"/>
          <w:sz w:val="24"/>
          <w:szCs w:val="24"/>
        </w:rPr>
      </w:pPr>
      <w:r>
        <w:rPr>
          <w:rFonts w:ascii="Helvetica" w:hAnsi="Helvetica" w:cs="Times New Roman"/>
          <w:sz w:val="24"/>
          <w:szCs w:val="24"/>
        </w:rPr>
        <w:tab/>
      </w:r>
      <w:r w:rsidR="00DB418B">
        <w:rPr>
          <w:rFonts w:ascii="Helvetica" w:hAnsi="Helvetica" w:cs="Times New Roman"/>
          <w:sz w:val="24"/>
          <w:szCs w:val="24"/>
        </w:rPr>
        <w:t>E</w:t>
      </w:r>
      <w:r w:rsidR="004A2312">
        <w:rPr>
          <w:rFonts w:ascii="Helvetica" w:hAnsi="Helvetica" w:cs="Times New Roman"/>
          <w:sz w:val="24"/>
          <w:szCs w:val="24"/>
        </w:rPr>
        <w:t>n</w:t>
      </w:r>
      <w:r w:rsidR="00FB0FBC">
        <w:rPr>
          <w:rFonts w:ascii="Helvetica" w:hAnsi="Helvetica" w:cs="Times New Roman"/>
          <w:sz w:val="24"/>
          <w:szCs w:val="24"/>
        </w:rPr>
        <w:t xml:space="preserve"> </w:t>
      </w:r>
      <w:r w:rsidR="00A95E2F">
        <w:rPr>
          <w:rFonts w:ascii="Helvetica" w:hAnsi="Helvetica" w:cs="Times New Roman"/>
          <w:sz w:val="24"/>
          <w:szCs w:val="24"/>
        </w:rPr>
        <w:t>estos primeros años</w:t>
      </w:r>
      <w:r w:rsidR="00FB0FBC">
        <w:rPr>
          <w:rFonts w:ascii="Helvetica" w:hAnsi="Helvetica" w:cs="Times New Roman"/>
          <w:sz w:val="24"/>
          <w:szCs w:val="24"/>
        </w:rPr>
        <w:t>, en l</w:t>
      </w:r>
      <w:r w:rsidR="00A95E2F">
        <w:rPr>
          <w:rFonts w:ascii="Helvetica" w:hAnsi="Helvetica" w:cs="Times New Roman"/>
          <w:sz w:val="24"/>
          <w:szCs w:val="24"/>
        </w:rPr>
        <w:t>o</w:t>
      </w:r>
      <w:r w:rsidR="00FB0FBC">
        <w:rPr>
          <w:rFonts w:ascii="Helvetica" w:hAnsi="Helvetica" w:cs="Times New Roman"/>
          <w:sz w:val="24"/>
          <w:szCs w:val="24"/>
        </w:rPr>
        <w:t xml:space="preserve">s que existe una curiosidad natural por la exploración y el aprendizaje, la literatura, los recursos tecnológicos y la creatividad </w:t>
      </w:r>
      <w:r w:rsidR="00FB1707">
        <w:rPr>
          <w:rFonts w:ascii="Helvetica" w:hAnsi="Helvetica" w:cs="Times New Roman"/>
          <w:sz w:val="24"/>
          <w:szCs w:val="24"/>
        </w:rPr>
        <w:t>deben</w:t>
      </w:r>
      <w:r w:rsidR="00FB0FBC">
        <w:rPr>
          <w:rFonts w:ascii="Helvetica" w:hAnsi="Helvetica" w:cs="Times New Roman"/>
          <w:sz w:val="24"/>
          <w:szCs w:val="24"/>
        </w:rPr>
        <w:t xml:space="preserve"> darse la mano en el aula</w:t>
      </w:r>
      <w:r w:rsidR="00130DFF">
        <w:rPr>
          <w:rFonts w:ascii="Helvetica" w:hAnsi="Helvetica" w:cs="Times New Roman"/>
          <w:sz w:val="24"/>
          <w:szCs w:val="24"/>
        </w:rPr>
        <w:t xml:space="preserve"> de Educación Infantil</w:t>
      </w:r>
      <w:r w:rsidR="00FB0FBC">
        <w:rPr>
          <w:rFonts w:ascii="Helvetica" w:hAnsi="Helvetica" w:cs="Times New Roman"/>
          <w:sz w:val="24"/>
          <w:szCs w:val="24"/>
        </w:rPr>
        <w:t xml:space="preserve"> para </w:t>
      </w:r>
      <w:r w:rsidR="00B61008">
        <w:rPr>
          <w:rFonts w:ascii="Helvetica" w:hAnsi="Helvetica" w:cs="Times New Roman"/>
          <w:sz w:val="24"/>
          <w:szCs w:val="24"/>
        </w:rPr>
        <w:t>cristalizar</w:t>
      </w:r>
      <w:r w:rsidR="00FB0FBC">
        <w:rPr>
          <w:rFonts w:ascii="Helvetica" w:hAnsi="Helvetica" w:cs="Times New Roman"/>
          <w:sz w:val="24"/>
          <w:szCs w:val="24"/>
        </w:rPr>
        <w:t xml:space="preserve">, con la mediación </w:t>
      </w:r>
      <w:r w:rsidR="006C6933">
        <w:rPr>
          <w:rFonts w:ascii="Helvetica" w:hAnsi="Helvetica" w:cs="Times New Roman"/>
          <w:sz w:val="24"/>
          <w:szCs w:val="24"/>
        </w:rPr>
        <w:t>adecuada</w:t>
      </w:r>
      <w:r w:rsidR="00FB0FBC">
        <w:rPr>
          <w:rFonts w:ascii="Helvetica" w:hAnsi="Helvetica" w:cs="Times New Roman"/>
          <w:sz w:val="24"/>
          <w:szCs w:val="24"/>
        </w:rPr>
        <w:t>, en</w:t>
      </w:r>
      <w:r w:rsidR="00FB1707">
        <w:rPr>
          <w:rFonts w:ascii="Helvetica" w:hAnsi="Helvetica" w:cs="Times New Roman"/>
          <w:sz w:val="24"/>
          <w:szCs w:val="24"/>
        </w:rPr>
        <w:t xml:space="preserve"> forma de</w:t>
      </w:r>
      <w:r w:rsidR="00FB0FBC">
        <w:rPr>
          <w:rFonts w:ascii="Helvetica" w:hAnsi="Helvetica" w:cs="Times New Roman"/>
          <w:sz w:val="24"/>
          <w:szCs w:val="24"/>
        </w:rPr>
        <w:t xml:space="preserve"> </w:t>
      </w:r>
      <w:r w:rsidR="00FB1707">
        <w:rPr>
          <w:rFonts w:ascii="Helvetica" w:hAnsi="Helvetica" w:cs="Times New Roman"/>
          <w:sz w:val="24"/>
          <w:szCs w:val="24"/>
        </w:rPr>
        <w:t>experiencias</w:t>
      </w:r>
      <w:r w:rsidR="00B61008">
        <w:rPr>
          <w:rFonts w:ascii="Helvetica" w:hAnsi="Helvetica" w:cs="Times New Roman"/>
          <w:sz w:val="24"/>
          <w:szCs w:val="24"/>
        </w:rPr>
        <w:t xml:space="preserve"> y actividades</w:t>
      </w:r>
      <w:r w:rsidR="00A95E2F">
        <w:rPr>
          <w:rFonts w:ascii="Helvetica" w:hAnsi="Helvetica" w:cs="Times New Roman"/>
          <w:sz w:val="24"/>
          <w:szCs w:val="24"/>
        </w:rPr>
        <w:t xml:space="preserve"> </w:t>
      </w:r>
      <w:r w:rsidR="00B61008">
        <w:rPr>
          <w:rFonts w:ascii="Helvetica" w:hAnsi="Helvetica" w:cs="Times New Roman"/>
          <w:sz w:val="24"/>
          <w:szCs w:val="24"/>
        </w:rPr>
        <w:t xml:space="preserve">lúdicas que </w:t>
      </w:r>
      <w:r w:rsidR="00FB1707">
        <w:rPr>
          <w:rFonts w:ascii="Helvetica" w:hAnsi="Helvetica" w:cs="Times New Roman"/>
          <w:sz w:val="24"/>
          <w:szCs w:val="24"/>
        </w:rPr>
        <w:t>contribuyan</w:t>
      </w:r>
      <w:r w:rsidR="00B61008">
        <w:rPr>
          <w:rFonts w:ascii="Helvetica" w:hAnsi="Helvetica" w:cs="Times New Roman"/>
          <w:sz w:val="24"/>
          <w:szCs w:val="24"/>
        </w:rPr>
        <w:t xml:space="preserve"> </w:t>
      </w:r>
      <w:r w:rsidR="00FB1707">
        <w:rPr>
          <w:rFonts w:ascii="Helvetica" w:hAnsi="Helvetica" w:cs="Times New Roman"/>
          <w:sz w:val="24"/>
          <w:szCs w:val="24"/>
        </w:rPr>
        <w:t>al</w:t>
      </w:r>
      <w:r w:rsidR="00B61008">
        <w:rPr>
          <w:rFonts w:ascii="Helvetica" w:hAnsi="Helvetica" w:cs="Times New Roman"/>
          <w:sz w:val="24"/>
          <w:szCs w:val="24"/>
        </w:rPr>
        <w:t xml:space="preserve"> desarrollo y</w:t>
      </w:r>
      <w:r w:rsidR="00FB1707">
        <w:rPr>
          <w:rFonts w:ascii="Helvetica" w:hAnsi="Helvetica" w:cs="Times New Roman"/>
          <w:sz w:val="24"/>
          <w:szCs w:val="24"/>
        </w:rPr>
        <w:t xml:space="preserve"> a la</w:t>
      </w:r>
      <w:r w:rsidR="00B61008">
        <w:rPr>
          <w:rFonts w:ascii="Helvetica" w:hAnsi="Helvetica" w:cs="Times New Roman"/>
          <w:sz w:val="24"/>
          <w:szCs w:val="24"/>
        </w:rPr>
        <w:t xml:space="preserve"> socialización</w:t>
      </w:r>
      <w:r w:rsidR="00D64F7F">
        <w:rPr>
          <w:rFonts w:ascii="Helvetica" w:hAnsi="Helvetica" w:cs="Times New Roman"/>
          <w:sz w:val="24"/>
          <w:szCs w:val="24"/>
        </w:rPr>
        <w:t>.</w:t>
      </w:r>
      <w:r w:rsidR="00FB0FBC">
        <w:rPr>
          <w:rFonts w:ascii="Helvetica" w:hAnsi="Helvetica" w:cs="Times New Roman"/>
          <w:sz w:val="24"/>
          <w:szCs w:val="24"/>
        </w:rPr>
        <w:t xml:space="preserve"> </w:t>
      </w:r>
    </w:p>
    <w:p w:rsidR="007F0D64" w:rsidRDefault="007F0D64" w:rsidP="00E34343">
      <w:pPr>
        <w:autoSpaceDE w:val="0"/>
        <w:autoSpaceDN w:val="0"/>
        <w:adjustRightInd w:val="0"/>
        <w:spacing w:after="0" w:line="360" w:lineRule="auto"/>
        <w:jc w:val="both"/>
        <w:rPr>
          <w:rFonts w:ascii="Helvetica" w:hAnsi="Helvetica" w:cs="Times New Roman"/>
          <w:b/>
          <w:smallCaps/>
          <w:sz w:val="24"/>
          <w:szCs w:val="24"/>
        </w:rPr>
      </w:pPr>
    </w:p>
    <w:p w:rsidR="00E93373" w:rsidRPr="00E93373" w:rsidRDefault="00E93373" w:rsidP="00E34343">
      <w:pPr>
        <w:autoSpaceDE w:val="0"/>
        <w:autoSpaceDN w:val="0"/>
        <w:adjustRightInd w:val="0"/>
        <w:spacing w:after="0" w:line="360" w:lineRule="auto"/>
        <w:jc w:val="both"/>
        <w:rPr>
          <w:rFonts w:ascii="Helvetica" w:hAnsi="Helvetica" w:cs="Times New Roman"/>
          <w:b/>
          <w:smallCaps/>
          <w:sz w:val="24"/>
          <w:szCs w:val="24"/>
        </w:rPr>
      </w:pPr>
      <w:r w:rsidRPr="00E93373">
        <w:rPr>
          <w:rFonts w:ascii="Helvetica" w:hAnsi="Helvetica" w:cs="Times New Roman"/>
          <w:b/>
          <w:smallCaps/>
          <w:sz w:val="24"/>
          <w:szCs w:val="24"/>
        </w:rPr>
        <w:t>Bibliografía</w:t>
      </w:r>
    </w:p>
    <w:p w:rsidR="0034094D" w:rsidRPr="00BC75D4" w:rsidRDefault="0034094D" w:rsidP="0034094D">
      <w:pPr>
        <w:autoSpaceDE w:val="0"/>
        <w:autoSpaceDN w:val="0"/>
        <w:adjustRightInd w:val="0"/>
        <w:spacing w:after="0" w:line="240" w:lineRule="auto"/>
        <w:rPr>
          <w:rFonts w:ascii="Helvetica" w:hAnsi="Helvetica" w:cs="UniversLTStd-Light"/>
          <w:sz w:val="24"/>
          <w:szCs w:val="24"/>
        </w:rPr>
      </w:pPr>
    </w:p>
    <w:p w:rsidR="00E93373" w:rsidRDefault="00E93373" w:rsidP="00E93373">
      <w:pPr>
        <w:spacing w:after="0" w:line="240" w:lineRule="auto"/>
        <w:ind w:left="709" w:hanging="709"/>
        <w:jc w:val="both"/>
        <w:textAlignment w:val="baseline"/>
        <w:outlineLvl w:val="0"/>
        <w:rPr>
          <w:rFonts w:ascii="Arial" w:eastAsia="Times New Roman" w:hAnsi="Arial" w:cs="Arial"/>
          <w:bCs/>
          <w:color w:val="000000"/>
          <w:kern w:val="36"/>
          <w:sz w:val="24"/>
          <w:szCs w:val="24"/>
          <w:lang w:eastAsia="es-ES"/>
        </w:rPr>
      </w:pPr>
      <w:proofErr w:type="spellStart"/>
      <w:r w:rsidRPr="007A7EE8">
        <w:rPr>
          <w:rFonts w:ascii="Arial" w:eastAsia="Times New Roman" w:hAnsi="Arial" w:cs="Arial"/>
          <w:bCs/>
          <w:smallCaps/>
          <w:color w:val="000000"/>
          <w:kern w:val="36"/>
          <w:sz w:val="24"/>
          <w:szCs w:val="24"/>
          <w:lang w:eastAsia="es-ES"/>
        </w:rPr>
        <w:t>Cadeñanes</w:t>
      </w:r>
      <w:proofErr w:type="spellEnd"/>
      <w:r w:rsidRPr="007A7EE8">
        <w:rPr>
          <w:rFonts w:ascii="Arial" w:eastAsia="Times New Roman" w:hAnsi="Arial" w:cs="Arial"/>
          <w:bCs/>
          <w:smallCaps/>
          <w:color w:val="000000"/>
          <w:kern w:val="36"/>
          <w:sz w:val="24"/>
          <w:szCs w:val="24"/>
          <w:lang w:eastAsia="es-ES"/>
        </w:rPr>
        <w:t xml:space="preserve"> Garnica</w:t>
      </w:r>
      <w:r>
        <w:rPr>
          <w:rFonts w:ascii="Arial" w:eastAsia="Times New Roman" w:hAnsi="Arial" w:cs="Arial"/>
          <w:bCs/>
          <w:color w:val="000000"/>
          <w:kern w:val="36"/>
          <w:sz w:val="24"/>
          <w:szCs w:val="24"/>
          <w:lang w:eastAsia="es-ES"/>
        </w:rPr>
        <w:t>, Jorge Jonathan</w:t>
      </w:r>
      <w:r w:rsidRPr="007A7EE8">
        <w:rPr>
          <w:rFonts w:ascii="Arial" w:eastAsia="Times New Roman" w:hAnsi="Arial" w:cs="Arial"/>
          <w:bCs/>
          <w:color w:val="000000"/>
          <w:kern w:val="36"/>
          <w:sz w:val="24"/>
          <w:szCs w:val="24"/>
          <w:lang w:eastAsia="es-ES"/>
        </w:rPr>
        <w:t xml:space="preserve"> </w:t>
      </w:r>
      <w:r>
        <w:rPr>
          <w:rFonts w:ascii="Arial" w:eastAsia="Times New Roman" w:hAnsi="Arial" w:cs="Arial"/>
          <w:bCs/>
          <w:color w:val="000000"/>
          <w:kern w:val="36"/>
          <w:sz w:val="24"/>
          <w:szCs w:val="24"/>
          <w:lang w:eastAsia="es-ES"/>
        </w:rPr>
        <w:t>(</w:t>
      </w:r>
      <w:r w:rsidRPr="007A7EE8">
        <w:rPr>
          <w:rFonts w:ascii="Arial" w:eastAsia="Times New Roman" w:hAnsi="Arial" w:cs="Arial"/>
          <w:bCs/>
          <w:color w:val="000000"/>
          <w:kern w:val="36"/>
          <w:sz w:val="24"/>
          <w:szCs w:val="24"/>
          <w:lang w:eastAsia="es-ES"/>
        </w:rPr>
        <w:t>2014</w:t>
      </w:r>
      <w:r>
        <w:rPr>
          <w:rFonts w:ascii="Arial" w:eastAsia="Times New Roman" w:hAnsi="Arial" w:cs="Arial"/>
          <w:bCs/>
          <w:color w:val="000000"/>
          <w:kern w:val="36"/>
          <w:sz w:val="24"/>
          <w:szCs w:val="24"/>
          <w:lang w:eastAsia="es-ES"/>
        </w:rPr>
        <w:t>)</w:t>
      </w:r>
      <w:r w:rsidRPr="007A7EE8">
        <w:rPr>
          <w:rFonts w:ascii="Arial" w:eastAsia="Times New Roman" w:hAnsi="Arial" w:cs="Arial"/>
          <w:bCs/>
          <w:color w:val="000000"/>
          <w:kern w:val="36"/>
          <w:sz w:val="24"/>
          <w:szCs w:val="24"/>
          <w:lang w:eastAsia="es-ES"/>
        </w:rPr>
        <w:t xml:space="preserve">. </w:t>
      </w:r>
      <w:r w:rsidRPr="007A7EE8">
        <w:rPr>
          <w:rFonts w:ascii="Arial" w:eastAsia="Times New Roman" w:hAnsi="Arial" w:cs="Arial"/>
          <w:bCs/>
          <w:i/>
          <w:color w:val="000000"/>
          <w:kern w:val="36"/>
          <w:sz w:val="24"/>
          <w:szCs w:val="24"/>
          <w:lang w:eastAsia="es-ES"/>
        </w:rPr>
        <w:t>Realidad aumentada en libros digitales educativos y juegos interactivos</w:t>
      </w:r>
      <w:r w:rsidRPr="007A7EE8">
        <w:rPr>
          <w:rFonts w:ascii="Arial" w:eastAsia="Times New Roman" w:hAnsi="Arial" w:cs="Arial"/>
          <w:bCs/>
          <w:color w:val="000000"/>
          <w:kern w:val="36"/>
          <w:sz w:val="24"/>
          <w:szCs w:val="24"/>
          <w:lang w:eastAsia="es-ES"/>
        </w:rPr>
        <w:t xml:space="preserve">, tesis doctoral de la Universidad de Salamanca, </w:t>
      </w:r>
      <w:r>
        <w:rPr>
          <w:rFonts w:ascii="Arial" w:eastAsia="Times New Roman" w:hAnsi="Arial" w:cs="Arial"/>
          <w:bCs/>
          <w:color w:val="000000"/>
          <w:kern w:val="36"/>
          <w:sz w:val="24"/>
          <w:szCs w:val="24"/>
          <w:lang w:eastAsia="es-ES"/>
        </w:rPr>
        <w:t>en Repositorio</w:t>
      </w:r>
      <w:r w:rsidRPr="007A7EE8">
        <w:rPr>
          <w:rFonts w:ascii="Arial" w:eastAsia="Times New Roman" w:hAnsi="Arial" w:cs="Arial"/>
          <w:bCs/>
          <w:color w:val="000000"/>
          <w:kern w:val="36"/>
          <w:sz w:val="24"/>
          <w:szCs w:val="24"/>
          <w:lang w:eastAsia="es-ES"/>
        </w:rPr>
        <w:t xml:space="preserve"> Gredos de la Universidad de Salamanca </w:t>
      </w:r>
      <w:hyperlink r:id="rId40" w:history="1">
        <w:r w:rsidRPr="00FF0EA8">
          <w:rPr>
            <w:rStyle w:val="Hipervnculo"/>
            <w:rFonts w:ascii="Arial" w:eastAsia="Times New Roman" w:hAnsi="Arial" w:cs="Arial"/>
            <w:bCs/>
            <w:kern w:val="36"/>
            <w:sz w:val="24"/>
            <w:szCs w:val="24"/>
            <w:lang w:eastAsia="es-ES"/>
          </w:rPr>
          <w:t>https://gredos.usal.es/jspui/handle/10366/125274</w:t>
        </w:r>
      </w:hyperlink>
    </w:p>
    <w:p w:rsidR="003E3A81" w:rsidRDefault="00E93373" w:rsidP="00E93373">
      <w:pPr>
        <w:autoSpaceDE w:val="0"/>
        <w:autoSpaceDN w:val="0"/>
        <w:adjustRightInd w:val="0"/>
        <w:spacing w:after="0" w:line="240" w:lineRule="auto"/>
        <w:ind w:left="709"/>
        <w:jc w:val="both"/>
        <w:rPr>
          <w:rFonts w:ascii="Helvetica" w:hAnsi="Helvetica" w:cs="UniversLTStd-Light"/>
          <w:sz w:val="24"/>
          <w:szCs w:val="24"/>
        </w:rPr>
      </w:pPr>
      <w:r>
        <w:rPr>
          <w:rFonts w:ascii="Helvetica" w:hAnsi="Helvetica" w:cs="UniversLTStd-Light"/>
          <w:sz w:val="24"/>
          <w:szCs w:val="24"/>
        </w:rPr>
        <w:t>[Fecha de consulta: 21/11/2017]</w:t>
      </w:r>
    </w:p>
    <w:p w:rsidR="007F0D64" w:rsidRPr="007F0D64" w:rsidRDefault="007F0D64" w:rsidP="003E3A81">
      <w:pPr>
        <w:autoSpaceDE w:val="0"/>
        <w:autoSpaceDN w:val="0"/>
        <w:adjustRightInd w:val="0"/>
        <w:spacing w:after="0" w:line="240" w:lineRule="auto"/>
        <w:ind w:left="709" w:hanging="709"/>
        <w:jc w:val="both"/>
        <w:rPr>
          <w:rFonts w:ascii="Arial" w:eastAsia="Times New Roman" w:hAnsi="Arial" w:cs="Arial"/>
          <w:bCs/>
          <w:smallCaps/>
          <w:color w:val="000000"/>
          <w:kern w:val="36"/>
          <w:sz w:val="24"/>
          <w:szCs w:val="24"/>
          <w:lang w:eastAsia="es-ES"/>
        </w:rPr>
      </w:pPr>
      <w:proofErr w:type="spellStart"/>
      <w:r w:rsidRPr="007F0D64">
        <w:rPr>
          <w:rFonts w:ascii="Arial" w:eastAsia="Times New Roman" w:hAnsi="Arial" w:cs="Arial"/>
          <w:bCs/>
          <w:smallCaps/>
          <w:color w:val="000000"/>
          <w:kern w:val="36"/>
          <w:sz w:val="24"/>
          <w:szCs w:val="24"/>
          <w:lang w:eastAsia="es-ES"/>
        </w:rPr>
        <w:t>Cassany</w:t>
      </w:r>
      <w:proofErr w:type="spellEnd"/>
      <w:r>
        <w:rPr>
          <w:rFonts w:ascii="Arial" w:eastAsia="Times New Roman" w:hAnsi="Arial" w:cs="Arial"/>
          <w:bCs/>
          <w:color w:val="000000"/>
          <w:kern w:val="36"/>
          <w:sz w:val="24"/>
          <w:szCs w:val="24"/>
          <w:lang w:eastAsia="es-ES"/>
        </w:rPr>
        <w:t xml:space="preserve">, Daniel (2011). “Después de internet…”. </w:t>
      </w:r>
      <w:r>
        <w:rPr>
          <w:rFonts w:ascii="Arial" w:eastAsia="Times New Roman" w:hAnsi="Arial" w:cs="Arial"/>
          <w:bCs/>
          <w:i/>
          <w:color w:val="000000"/>
          <w:kern w:val="36"/>
          <w:sz w:val="24"/>
          <w:szCs w:val="24"/>
          <w:lang w:eastAsia="es-ES"/>
        </w:rPr>
        <w:t>Textos</w:t>
      </w:r>
      <w:r>
        <w:rPr>
          <w:rFonts w:ascii="Arial" w:eastAsia="Times New Roman" w:hAnsi="Arial" w:cs="Arial"/>
          <w:bCs/>
          <w:color w:val="000000"/>
          <w:kern w:val="36"/>
          <w:sz w:val="24"/>
          <w:szCs w:val="24"/>
          <w:lang w:eastAsia="es-ES"/>
        </w:rPr>
        <w:t>, 57, pp. 12-22.</w:t>
      </w:r>
    </w:p>
    <w:p w:rsidR="00170A5D" w:rsidRPr="003E3A81" w:rsidRDefault="003E3A81" w:rsidP="003E3A81">
      <w:pPr>
        <w:autoSpaceDE w:val="0"/>
        <w:autoSpaceDN w:val="0"/>
        <w:adjustRightInd w:val="0"/>
        <w:spacing w:after="0" w:line="240" w:lineRule="auto"/>
        <w:ind w:left="709" w:hanging="709"/>
        <w:jc w:val="both"/>
        <w:rPr>
          <w:rFonts w:ascii="Arial" w:eastAsia="Times New Roman" w:hAnsi="Arial" w:cs="Arial"/>
          <w:bCs/>
          <w:color w:val="000000"/>
          <w:kern w:val="36"/>
          <w:sz w:val="24"/>
          <w:szCs w:val="24"/>
          <w:lang w:eastAsia="es-ES"/>
        </w:rPr>
      </w:pPr>
      <w:proofErr w:type="spellStart"/>
      <w:r w:rsidRPr="007F0D64">
        <w:rPr>
          <w:rFonts w:ascii="Arial" w:eastAsia="Times New Roman" w:hAnsi="Arial" w:cs="Arial"/>
          <w:bCs/>
          <w:smallCaps/>
          <w:color w:val="000000"/>
          <w:kern w:val="36"/>
          <w:sz w:val="24"/>
          <w:szCs w:val="24"/>
          <w:lang w:eastAsia="es-ES"/>
        </w:rPr>
        <w:t>Cassany</w:t>
      </w:r>
      <w:proofErr w:type="spellEnd"/>
      <w:r>
        <w:rPr>
          <w:rFonts w:ascii="Arial" w:eastAsia="Times New Roman" w:hAnsi="Arial" w:cs="Arial"/>
          <w:bCs/>
          <w:color w:val="000000"/>
          <w:kern w:val="36"/>
          <w:sz w:val="24"/>
          <w:szCs w:val="24"/>
          <w:lang w:eastAsia="es-ES"/>
        </w:rPr>
        <w:t>, Daniel (2012).</w:t>
      </w:r>
      <w:r w:rsidR="00170A5D" w:rsidRPr="003E3A81">
        <w:rPr>
          <w:rFonts w:ascii="Arial" w:eastAsia="Times New Roman" w:hAnsi="Arial" w:cs="Arial"/>
          <w:bCs/>
          <w:color w:val="000000"/>
          <w:kern w:val="36"/>
          <w:sz w:val="24"/>
          <w:szCs w:val="24"/>
          <w:lang w:eastAsia="es-ES"/>
        </w:rPr>
        <w:t xml:space="preserve"> </w:t>
      </w:r>
      <w:r w:rsidR="00170A5D" w:rsidRPr="003E3A81">
        <w:rPr>
          <w:rFonts w:ascii="Arial" w:eastAsia="Times New Roman" w:hAnsi="Arial" w:cs="Arial"/>
          <w:bCs/>
          <w:i/>
          <w:color w:val="000000"/>
          <w:kern w:val="36"/>
          <w:sz w:val="24"/>
          <w:szCs w:val="24"/>
          <w:lang w:eastAsia="es-ES"/>
        </w:rPr>
        <w:t>En-línea. Leer y escribir en la red</w:t>
      </w:r>
      <w:r w:rsidR="00170A5D" w:rsidRPr="003E3A81">
        <w:rPr>
          <w:rFonts w:ascii="Arial" w:eastAsia="Times New Roman" w:hAnsi="Arial" w:cs="Arial"/>
          <w:bCs/>
          <w:color w:val="000000"/>
          <w:kern w:val="36"/>
          <w:sz w:val="24"/>
          <w:szCs w:val="24"/>
          <w:lang w:eastAsia="es-ES"/>
        </w:rPr>
        <w:t>. Barcelona: Anagrama.</w:t>
      </w:r>
    </w:p>
    <w:p w:rsidR="00E93373" w:rsidRPr="003E3A81" w:rsidRDefault="00E93373" w:rsidP="00E93373">
      <w:pPr>
        <w:autoSpaceDE w:val="0"/>
        <w:autoSpaceDN w:val="0"/>
        <w:adjustRightInd w:val="0"/>
        <w:spacing w:after="0" w:line="240" w:lineRule="auto"/>
        <w:ind w:left="709" w:hanging="709"/>
        <w:rPr>
          <w:rFonts w:ascii="Helvetica" w:hAnsi="Helvetica" w:cs="Calibri"/>
          <w:sz w:val="24"/>
          <w:szCs w:val="24"/>
        </w:rPr>
      </w:pPr>
      <w:proofErr w:type="spellStart"/>
      <w:r w:rsidRPr="007A7EE8">
        <w:rPr>
          <w:rFonts w:ascii="Helvetica" w:hAnsi="Helvetica" w:cs="Calibri-Bold"/>
          <w:bCs/>
          <w:smallCaps/>
          <w:sz w:val="24"/>
          <w:szCs w:val="24"/>
        </w:rPr>
        <w:t>Genette</w:t>
      </w:r>
      <w:proofErr w:type="spellEnd"/>
      <w:r w:rsidRPr="007A7EE8">
        <w:rPr>
          <w:rFonts w:ascii="Helvetica" w:hAnsi="Helvetica" w:cs="Calibri-Bold"/>
          <w:bCs/>
          <w:sz w:val="24"/>
          <w:szCs w:val="24"/>
        </w:rPr>
        <w:t xml:space="preserve">, </w:t>
      </w:r>
      <w:proofErr w:type="spellStart"/>
      <w:r w:rsidRPr="007A7EE8">
        <w:rPr>
          <w:rFonts w:ascii="Helvetica" w:hAnsi="Helvetica" w:cs="Calibri-Bold"/>
          <w:bCs/>
          <w:sz w:val="24"/>
          <w:szCs w:val="24"/>
        </w:rPr>
        <w:t>Gérad</w:t>
      </w:r>
      <w:proofErr w:type="spellEnd"/>
      <w:r w:rsidRPr="007A7EE8">
        <w:rPr>
          <w:rFonts w:ascii="Helvetica" w:hAnsi="Helvetica" w:cs="Calibri-Bold"/>
          <w:bCs/>
          <w:sz w:val="24"/>
          <w:szCs w:val="24"/>
        </w:rPr>
        <w:t xml:space="preserve"> </w:t>
      </w:r>
      <w:r w:rsidRPr="007A7EE8">
        <w:rPr>
          <w:rFonts w:ascii="Helvetica" w:hAnsi="Helvetica" w:cs="Calibri"/>
          <w:sz w:val="24"/>
          <w:szCs w:val="24"/>
        </w:rPr>
        <w:t xml:space="preserve">(1987). </w:t>
      </w:r>
      <w:proofErr w:type="spellStart"/>
      <w:r w:rsidRPr="003E3A81">
        <w:rPr>
          <w:rFonts w:ascii="Helvetica" w:hAnsi="Helvetica" w:cs="Calibri-Italic"/>
          <w:i/>
          <w:iCs/>
          <w:sz w:val="24"/>
          <w:szCs w:val="24"/>
        </w:rPr>
        <w:t>Seuils</w:t>
      </w:r>
      <w:proofErr w:type="spellEnd"/>
      <w:r w:rsidRPr="003E3A81">
        <w:rPr>
          <w:rFonts w:ascii="Helvetica" w:hAnsi="Helvetica" w:cs="Calibri"/>
          <w:sz w:val="24"/>
          <w:szCs w:val="24"/>
        </w:rPr>
        <w:t xml:space="preserve">. Paris: </w:t>
      </w:r>
      <w:proofErr w:type="spellStart"/>
      <w:r w:rsidRPr="003E3A81">
        <w:rPr>
          <w:rFonts w:ascii="Helvetica" w:hAnsi="Helvetica" w:cs="Calibri"/>
          <w:sz w:val="24"/>
          <w:szCs w:val="24"/>
        </w:rPr>
        <w:t>Éditions</w:t>
      </w:r>
      <w:proofErr w:type="spellEnd"/>
      <w:r w:rsidRPr="003E3A81">
        <w:rPr>
          <w:rFonts w:ascii="Helvetica" w:hAnsi="Helvetica" w:cs="Calibri"/>
          <w:sz w:val="24"/>
          <w:szCs w:val="24"/>
        </w:rPr>
        <w:t xml:space="preserve"> du </w:t>
      </w:r>
      <w:proofErr w:type="spellStart"/>
      <w:r w:rsidRPr="003E3A81">
        <w:rPr>
          <w:rFonts w:ascii="Helvetica" w:hAnsi="Helvetica" w:cs="Calibri"/>
          <w:sz w:val="24"/>
          <w:szCs w:val="24"/>
        </w:rPr>
        <w:t>Seuil</w:t>
      </w:r>
      <w:proofErr w:type="spellEnd"/>
      <w:r w:rsidRPr="003E3A81">
        <w:rPr>
          <w:rFonts w:ascii="Helvetica" w:hAnsi="Helvetica" w:cs="Calibri"/>
          <w:sz w:val="24"/>
          <w:szCs w:val="24"/>
        </w:rPr>
        <w:t>.</w:t>
      </w:r>
    </w:p>
    <w:p w:rsidR="00E93373" w:rsidRPr="007112A9" w:rsidRDefault="00E93373" w:rsidP="00E93373">
      <w:pPr>
        <w:autoSpaceDE w:val="0"/>
        <w:autoSpaceDN w:val="0"/>
        <w:adjustRightInd w:val="0"/>
        <w:spacing w:after="0" w:line="240" w:lineRule="auto"/>
        <w:ind w:left="709" w:hanging="709"/>
        <w:rPr>
          <w:rFonts w:ascii="Helvetica" w:hAnsi="Helvetica" w:cs="Calibri"/>
          <w:sz w:val="24"/>
          <w:szCs w:val="24"/>
          <w:lang w:val="en-US"/>
        </w:rPr>
      </w:pPr>
      <w:r w:rsidRPr="004E7C74">
        <w:rPr>
          <w:rFonts w:ascii="Helvetica" w:hAnsi="Helvetica" w:cs="Calibri-Bold"/>
          <w:bCs/>
          <w:smallCaps/>
          <w:sz w:val="24"/>
          <w:szCs w:val="24"/>
          <w:lang w:val="en-US"/>
        </w:rPr>
        <w:t>Gray</w:t>
      </w:r>
      <w:r w:rsidRPr="004E7C74">
        <w:rPr>
          <w:rFonts w:ascii="Helvetica" w:hAnsi="Helvetica" w:cs="Calibri-Bold"/>
          <w:bCs/>
          <w:sz w:val="24"/>
          <w:szCs w:val="24"/>
          <w:lang w:val="en-US"/>
        </w:rPr>
        <w:t xml:space="preserve">, Jonathan </w:t>
      </w:r>
      <w:r w:rsidRPr="004E7C74">
        <w:rPr>
          <w:rFonts w:ascii="Helvetica" w:hAnsi="Helvetica" w:cs="Calibri"/>
          <w:sz w:val="24"/>
          <w:szCs w:val="24"/>
          <w:lang w:val="en-US"/>
        </w:rPr>
        <w:t xml:space="preserve">(2010). </w:t>
      </w:r>
      <w:r w:rsidRPr="00056E77">
        <w:rPr>
          <w:rFonts w:ascii="Helvetica" w:hAnsi="Helvetica" w:cs="Calibri-Italic"/>
          <w:i/>
          <w:iCs/>
          <w:sz w:val="24"/>
          <w:szCs w:val="24"/>
          <w:lang w:val="en-US"/>
        </w:rPr>
        <w:t xml:space="preserve">Show sold separately. </w:t>
      </w:r>
      <w:proofErr w:type="gramStart"/>
      <w:r w:rsidRPr="00056E77">
        <w:rPr>
          <w:rFonts w:ascii="Helvetica" w:hAnsi="Helvetica" w:cs="Calibri-Italic"/>
          <w:i/>
          <w:iCs/>
          <w:sz w:val="24"/>
          <w:szCs w:val="24"/>
          <w:lang w:val="en-US"/>
        </w:rPr>
        <w:t xml:space="preserve">Promos, spoilers, and other media </w:t>
      </w:r>
      <w:proofErr w:type="spellStart"/>
      <w:r w:rsidRPr="00056E77">
        <w:rPr>
          <w:rFonts w:ascii="Helvetica" w:hAnsi="Helvetica" w:cs="Calibri-Italic"/>
          <w:i/>
          <w:iCs/>
          <w:sz w:val="24"/>
          <w:szCs w:val="24"/>
          <w:lang w:val="en-US"/>
        </w:rPr>
        <w:t>paratexts</w:t>
      </w:r>
      <w:proofErr w:type="spellEnd"/>
      <w:r w:rsidRPr="00056E77">
        <w:rPr>
          <w:rFonts w:ascii="Helvetica" w:hAnsi="Helvetica" w:cs="Calibri-Italic"/>
          <w:i/>
          <w:iCs/>
          <w:sz w:val="24"/>
          <w:szCs w:val="24"/>
          <w:lang w:val="en-US"/>
        </w:rPr>
        <w:t>.</w:t>
      </w:r>
      <w:proofErr w:type="gramEnd"/>
      <w:r w:rsidRPr="00056E77">
        <w:rPr>
          <w:rFonts w:ascii="Helvetica" w:hAnsi="Helvetica" w:cs="Calibri-Italic"/>
          <w:i/>
          <w:iCs/>
          <w:sz w:val="24"/>
          <w:szCs w:val="24"/>
          <w:lang w:val="en-US"/>
        </w:rPr>
        <w:t xml:space="preserve"> </w:t>
      </w:r>
      <w:r w:rsidRPr="00056E77">
        <w:rPr>
          <w:rFonts w:ascii="Helvetica" w:hAnsi="Helvetica" w:cs="Calibri"/>
          <w:sz w:val="24"/>
          <w:szCs w:val="24"/>
          <w:lang w:val="en-US"/>
        </w:rPr>
        <w:t>New York and London: New</w:t>
      </w:r>
      <w:r w:rsidRPr="00056E77">
        <w:rPr>
          <w:rFonts w:ascii="Helvetica" w:hAnsi="Helvetica" w:cs="Calibri-Italic"/>
          <w:i/>
          <w:iCs/>
          <w:sz w:val="24"/>
          <w:szCs w:val="24"/>
          <w:lang w:val="en-US"/>
        </w:rPr>
        <w:t xml:space="preserve"> </w:t>
      </w:r>
      <w:r w:rsidRPr="00056E77">
        <w:rPr>
          <w:rFonts w:ascii="Helvetica" w:hAnsi="Helvetica" w:cs="Calibri"/>
          <w:sz w:val="24"/>
          <w:szCs w:val="24"/>
          <w:lang w:val="en-US"/>
        </w:rPr>
        <w:t xml:space="preserve">York University Press. </w:t>
      </w:r>
    </w:p>
    <w:p w:rsidR="001B40F0" w:rsidRDefault="00E93373" w:rsidP="001B40F0">
      <w:pPr>
        <w:autoSpaceDE w:val="0"/>
        <w:autoSpaceDN w:val="0"/>
        <w:adjustRightInd w:val="0"/>
        <w:spacing w:after="0" w:line="240" w:lineRule="auto"/>
        <w:ind w:left="709" w:hanging="709"/>
        <w:jc w:val="both"/>
        <w:rPr>
          <w:rFonts w:ascii="Helvetica" w:hAnsi="Helvetica" w:cs="Verdana-Bold"/>
          <w:bCs/>
          <w:sz w:val="24"/>
          <w:szCs w:val="24"/>
        </w:rPr>
      </w:pPr>
      <w:proofErr w:type="gramStart"/>
      <w:r w:rsidRPr="00544195">
        <w:rPr>
          <w:rFonts w:ascii="Helvetica" w:hAnsi="Helvetica" w:cs="Verdana-BoldItalic"/>
          <w:bCs/>
          <w:iCs/>
          <w:smallCaps/>
          <w:sz w:val="24"/>
          <w:szCs w:val="24"/>
          <w:lang w:val="en-US"/>
        </w:rPr>
        <w:t>Ibarra-</w:t>
      </w:r>
      <w:proofErr w:type="spellStart"/>
      <w:r w:rsidRPr="00544195">
        <w:rPr>
          <w:rFonts w:ascii="Helvetica" w:hAnsi="Helvetica" w:cs="Verdana-BoldItalic"/>
          <w:bCs/>
          <w:iCs/>
          <w:smallCaps/>
          <w:sz w:val="24"/>
          <w:szCs w:val="24"/>
          <w:lang w:val="en-US"/>
        </w:rPr>
        <w:t>rius</w:t>
      </w:r>
      <w:proofErr w:type="spellEnd"/>
      <w:r w:rsidRPr="00544195">
        <w:rPr>
          <w:rFonts w:ascii="Helvetica" w:hAnsi="Helvetica" w:cs="Verdana-BoldItalic"/>
          <w:bCs/>
          <w:iCs/>
          <w:sz w:val="24"/>
          <w:szCs w:val="24"/>
          <w:lang w:val="en-US"/>
        </w:rPr>
        <w:t xml:space="preserve">, </w:t>
      </w:r>
      <w:proofErr w:type="spellStart"/>
      <w:r w:rsidRPr="00544195">
        <w:rPr>
          <w:rFonts w:ascii="Helvetica" w:hAnsi="Helvetica" w:cs="Verdana-BoldItalic"/>
          <w:bCs/>
          <w:iCs/>
          <w:sz w:val="24"/>
          <w:szCs w:val="24"/>
          <w:lang w:val="en-US"/>
        </w:rPr>
        <w:t>Noelia</w:t>
      </w:r>
      <w:proofErr w:type="spellEnd"/>
      <w:r w:rsidRPr="00544195">
        <w:rPr>
          <w:rFonts w:ascii="Helvetica" w:hAnsi="Helvetica" w:cs="Verdana-BoldItalic"/>
          <w:bCs/>
          <w:iCs/>
          <w:sz w:val="24"/>
          <w:szCs w:val="24"/>
          <w:lang w:val="en-US"/>
        </w:rPr>
        <w:t xml:space="preserve">; </w:t>
      </w:r>
      <w:proofErr w:type="spellStart"/>
      <w:r w:rsidRPr="00544195">
        <w:rPr>
          <w:rFonts w:ascii="Helvetica" w:hAnsi="Helvetica" w:cs="Verdana-BoldItalic"/>
          <w:bCs/>
          <w:iCs/>
          <w:smallCaps/>
          <w:sz w:val="24"/>
          <w:szCs w:val="24"/>
          <w:lang w:val="en-US"/>
        </w:rPr>
        <w:t>Ballester</w:t>
      </w:r>
      <w:proofErr w:type="spellEnd"/>
      <w:r w:rsidRPr="00544195">
        <w:rPr>
          <w:rFonts w:ascii="Helvetica" w:hAnsi="Helvetica" w:cs="Verdana-BoldItalic"/>
          <w:bCs/>
          <w:iCs/>
          <w:smallCaps/>
          <w:sz w:val="24"/>
          <w:szCs w:val="24"/>
          <w:lang w:val="en-US"/>
        </w:rPr>
        <w:t>-Roca,</w:t>
      </w:r>
      <w:r w:rsidRPr="00544195">
        <w:rPr>
          <w:rFonts w:ascii="Helvetica" w:hAnsi="Helvetica" w:cs="Verdana-BoldItalic"/>
          <w:bCs/>
          <w:iCs/>
          <w:sz w:val="24"/>
          <w:szCs w:val="24"/>
          <w:lang w:val="en-US"/>
        </w:rPr>
        <w:t xml:space="preserve"> </w:t>
      </w:r>
      <w:proofErr w:type="spellStart"/>
      <w:r w:rsidRPr="00544195">
        <w:rPr>
          <w:rFonts w:ascii="Helvetica" w:hAnsi="Helvetica" w:cs="Verdana-BoldItalic"/>
          <w:bCs/>
          <w:iCs/>
          <w:sz w:val="24"/>
          <w:szCs w:val="24"/>
          <w:lang w:val="en-US"/>
        </w:rPr>
        <w:t>J</w:t>
      </w:r>
      <w:r w:rsidR="009063A4" w:rsidRPr="00544195">
        <w:rPr>
          <w:rFonts w:ascii="Helvetica" w:hAnsi="Helvetica" w:cs="Verdana-BoldItalic"/>
          <w:bCs/>
          <w:iCs/>
          <w:sz w:val="24"/>
          <w:szCs w:val="24"/>
          <w:lang w:val="en-US"/>
        </w:rPr>
        <w:t>o</w:t>
      </w:r>
      <w:r w:rsidRPr="00544195">
        <w:rPr>
          <w:rFonts w:ascii="Helvetica" w:hAnsi="Helvetica" w:cs="Verdana-BoldItalic"/>
          <w:bCs/>
          <w:iCs/>
          <w:sz w:val="24"/>
          <w:szCs w:val="24"/>
          <w:lang w:val="en-US"/>
        </w:rPr>
        <w:t>sep</w:t>
      </w:r>
      <w:proofErr w:type="spellEnd"/>
      <w:r w:rsidRPr="00544195">
        <w:rPr>
          <w:rFonts w:ascii="Helvetica" w:hAnsi="Helvetica" w:cs="Verdana-BoldItalic"/>
          <w:bCs/>
          <w:iCs/>
          <w:sz w:val="24"/>
          <w:szCs w:val="24"/>
          <w:lang w:val="en-US"/>
        </w:rPr>
        <w:t xml:space="preserve"> (2016).</w:t>
      </w:r>
      <w:proofErr w:type="gramEnd"/>
      <w:r w:rsidRPr="00544195">
        <w:rPr>
          <w:rFonts w:ascii="Helvetica" w:hAnsi="Helvetica" w:cs="Verdana-BoldItalic"/>
          <w:bCs/>
          <w:iCs/>
          <w:sz w:val="24"/>
          <w:szCs w:val="24"/>
          <w:lang w:val="en-US"/>
        </w:rPr>
        <w:t xml:space="preserve"> </w:t>
      </w:r>
      <w:r>
        <w:rPr>
          <w:rFonts w:ascii="Helvetica" w:hAnsi="Helvetica" w:cs="Verdana-BoldItalic"/>
          <w:bCs/>
          <w:iCs/>
          <w:sz w:val="24"/>
          <w:szCs w:val="24"/>
        </w:rPr>
        <w:t>“</w:t>
      </w:r>
      <w:proofErr w:type="spellStart"/>
      <w:r w:rsidRPr="00F053E7">
        <w:rPr>
          <w:rFonts w:ascii="Helvetica" w:hAnsi="Helvetica" w:cs="Verdana-BoldItalic"/>
          <w:bCs/>
          <w:i/>
          <w:iCs/>
          <w:sz w:val="24"/>
          <w:szCs w:val="24"/>
        </w:rPr>
        <w:t>Booktrailer</w:t>
      </w:r>
      <w:proofErr w:type="spellEnd"/>
      <w:r w:rsidRPr="00F053E7">
        <w:rPr>
          <w:rFonts w:ascii="Helvetica" w:hAnsi="Helvetica" w:cs="Verdana-BoldItalic"/>
          <w:bCs/>
          <w:i/>
          <w:iCs/>
          <w:sz w:val="24"/>
          <w:szCs w:val="24"/>
        </w:rPr>
        <w:t xml:space="preserve"> </w:t>
      </w:r>
      <w:r w:rsidRPr="00F053E7">
        <w:rPr>
          <w:rFonts w:ascii="Helvetica" w:hAnsi="Helvetica" w:cs="Verdana-Bold"/>
          <w:bCs/>
          <w:sz w:val="24"/>
          <w:szCs w:val="24"/>
        </w:rPr>
        <w:t>en Educación Infantil y Primaria: adquisición y desarrollo de las competencias comunicativa, digital y literaria a través de narrativas digitales</w:t>
      </w:r>
      <w:r>
        <w:rPr>
          <w:rFonts w:ascii="Helvetica" w:hAnsi="Helvetica" w:cs="Verdana-Bold"/>
          <w:bCs/>
          <w:sz w:val="24"/>
          <w:szCs w:val="24"/>
        </w:rPr>
        <w:t>”</w:t>
      </w:r>
      <w:r w:rsidRPr="00F053E7">
        <w:rPr>
          <w:rFonts w:ascii="Helvetica" w:hAnsi="Helvetica" w:cs="Verdana-Bold"/>
          <w:bCs/>
          <w:sz w:val="24"/>
          <w:szCs w:val="24"/>
        </w:rPr>
        <w:t xml:space="preserve">, </w:t>
      </w:r>
      <w:r w:rsidRPr="00F053E7">
        <w:rPr>
          <w:rFonts w:ascii="Helvetica" w:hAnsi="Helvetica" w:cs="Verdana-Bold"/>
          <w:bCs/>
          <w:i/>
          <w:sz w:val="24"/>
          <w:szCs w:val="24"/>
        </w:rPr>
        <w:t xml:space="preserve">Digital </w:t>
      </w:r>
      <w:proofErr w:type="spellStart"/>
      <w:r w:rsidRPr="00F053E7">
        <w:rPr>
          <w:rFonts w:ascii="Helvetica" w:hAnsi="Helvetica" w:cs="Verdana-Bold"/>
          <w:bCs/>
          <w:i/>
          <w:sz w:val="24"/>
          <w:szCs w:val="24"/>
        </w:rPr>
        <w:t>Education</w:t>
      </w:r>
      <w:proofErr w:type="spellEnd"/>
      <w:r w:rsidRPr="00F053E7">
        <w:rPr>
          <w:rFonts w:ascii="Helvetica" w:hAnsi="Helvetica" w:cs="Verdana-Bold"/>
          <w:bCs/>
          <w:i/>
          <w:sz w:val="24"/>
          <w:szCs w:val="24"/>
        </w:rPr>
        <w:t xml:space="preserve"> </w:t>
      </w:r>
      <w:proofErr w:type="spellStart"/>
      <w:r w:rsidRPr="00F053E7">
        <w:rPr>
          <w:rFonts w:ascii="Helvetica" w:hAnsi="Helvetica" w:cs="Verdana-Bold"/>
          <w:bCs/>
          <w:i/>
          <w:sz w:val="24"/>
          <w:szCs w:val="24"/>
        </w:rPr>
        <w:t>Review</w:t>
      </w:r>
      <w:proofErr w:type="spellEnd"/>
      <w:r>
        <w:rPr>
          <w:rFonts w:ascii="Helvetica" w:hAnsi="Helvetica" w:cs="Verdana-Bold"/>
          <w:bCs/>
          <w:sz w:val="24"/>
          <w:szCs w:val="24"/>
        </w:rPr>
        <w:t xml:space="preserve">, </w:t>
      </w:r>
      <w:r w:rsidRPr="00F053E7">
        <w:rPr>
          <w:rFonts w:ascii="Helvetica" w:hAnsi="Helvetica" w:cs="Verdana-Bold"/>
          <w:bCs/>
          <w:sz w:val="24"/>
          <w:szCs w:val="24"/>
        </w:rPr>
        <w:t>30, pp. 76-93.</w:t>
      </w:r>
    </w:p>
    <w:p w:rsidR="00D21321" w:rsidRDefault="005F4CCC" w:rsidP="005F4CCC">
      <w:pPr>
        <w:autoSpaceDE w:val="0"/>
        <w:autoSpaceDN w:val="0"/>
        <w:adjustRightInd w:val="0"/>
        <w:spacing w:after="0" w:line="240" w:lineRule="auto"/>
        <w:ind w:left="709" w:hanging="709"/>
        <w:jc w:val="both"/>
        <w:rPr>
          <w:rFonts w:ascii="Helvetica" w:hAnsi="Helvetica" w:cs="Verdana-Bold"/>
          <w:bCs/>
          <w:sz w:val="24"/>
          <w:szCs w:val="24"/>
        </w:rPr>
      </w:pPr>
      <w:proofErr w:type="spellStart"/>
      <w:r w:rsidRPr="007F0D64">
        <w:rPr>
          <w:rFonts w:ascii="Helvetica" w:hAnsi="Helvetica" w:cs="Verdana-Bold"/>
          <w:bCs/>
          <w:smallCaps/>
          <w:sz w:val="24"/>
          <w:szCs w:val="24"/>
        </w:rPr>
        <w:t>Llor</w:t>
      </w:r>
      <w:r w:rsidR="007F0D64" w:rsidRPr="007F0D64">
        <w:rPr>
          <w:rFonts w:ascii="Helvetica" w:hAnsi="Helvetica" w:cs="Verdana-Bold"/>
          <w:bCs/>
          <w:smallCaps/>
          <w:sz w:val="24"/>
          <w:szCs w:val="24"/>
        </w:rPr>
        <w:t>et</w:t>
      </w:r>
      <w:proofErr w:type="spellEnd"/>
      <w:r w:rsidR="007F0D64" w:rsidRPr="007F0D64">
        <w:rPr>
          <w:rFonts w:ascii="Helvetica" w:hAnsi="Helvetica" w:cs="Verdana-Bold"/>
          <w:bCs/>
          <w:smallCaps/>
          <w:sz w:val="24"/>
          <w:szCs w:val="24"/>
        </w:rPr>
        <w:t xml:space="preserve"> Romero</w:t>
      </w:r>
      <w:r w:rsidR="007F0D64">
        <w:rPr>
          <w:rFonts w:ascii="Helvetica" w:hAnsi="Helvetica" w:cs="Verdana-Bold"/>
          <w:bCs/>
          <w:sz w:val="24"/>
          <w:szCs w:val="24"/>
        </w:rPr>
        <w:t>, Nuria;</w:t>
      </w:r>
      <w:r w:rsidRPr="001B40F0">
        <w:rPr>
          <w:rFonts w:ascii="Helvetica" w:hAnsi="Helvetica" w:cs="Verdana-Bold"/>
          <w:bCs/>
          <w:sz w:val="24"/>
          <w:szCs w:val="24"/>
        </w:rPr>
        <w:t xml:space="preserve"> </w:t>
      </w:r>
      <w:proofErr w:type="spellStart"/>
      <w:r w:rsidRPr="007F0D64">
        <w:rPr>
          <w:rFonts w:ascii="Helvetica" w:hAnsi="Helvetica" w:cs="Verdana-Bold"/>
          <w:bCs/>
          <w:smallCaps/>
          <w:sz w:val="24"/>
          <w:szCs w:val="24"/>
        </w:rPr>
        <w:t>Canet</w:t>
      </w:r>
      <w:proofErr w:type="spellEnd"/>
      <w:r w:rsidRPr="007F0D64">
        <w:rPr>
          <w:rFonts w:ascii="Helvetica" w:hAnsi="Helvetica" w:cs="Verdana-Bold"/>
          <w:bCs/>
          <w:smallCaps/>
          <w:sz w:val="24"/>
          <w:szCs w:val="24"/>
        </w:rPr>
        <w:t xml:space="preserve"> Centellas</w:t>
      </w:r>
      <w:r w:rsidR="007F0D64">
        <w:rPr>
          <w:rFonts w:ascii="Helvetica" w:hAnsi="Helvetica" w:cs="Verdana-Bold"/>
          <w:bCs/>
          <w:sz w:val="24"/>
          <w:szCs w:val="24"/>
        </w:rPr>
        <w:t>, Fernando (2008).</w:t>
      </w:r>
      <w:r w:rsidRPr="001B40F0">
        <w:rPr>
          <w:rFonts w:ascii="Helvetica" w:hAnsi="Helvetica" w:cs="Verdana-Bold"/>
          <w:bCs/>
          <w:sz w:val="24"/>
          <w:szCs w:val="24"/>
        </w:rPr>
        <w:t xml:space="preserve"> “Nuevos escenarios, nuevas formas de expresión narrativa: La Web 2.0 y el lenguaje audiovisual”. </w:t>
      </w:r>
      <w:r w:rsidRPr="007F0D64">
        <w:rPr>
          <w:rFonts w:ascii="Helvetica" w:hAnsi="Helvetica" w:cs="Verdana-Bold"/>
          <w:bCs/>
          <w:i/>
          <w:sz w:val="24"/>
          <w:szCs w:val="24"/>
        </w:rPr>
        <w:t>Hipertext.net</w:t>
      </w:r>
      <w:r w:rsidR="00D21321">
        <w:rPr>
          <w:rFonts w:ascii="Helvetica" w:hAnsi="Helvetica" w:cs="Verdana-Bold"/>
          <w:bCs/>
          <w:i/>
          <w:sz w:val="24"/>
          <w:szCs w:val="24"/>
        </w:rPr>
        <w:t>. Revista Académica sobre Documentación Digital y comunicación Interactiva</w:t>
      </w:r>
      <w:r w:rsidR="007F0D64">
        <w:rPr>
          <w:rFonts w:ascii="Helvetica" w:hAnsi="Helvetica" w:cs="Verdana-Bold"/>
          <w:bCs/>
          <w:sz w:val="24"/>
          <w:szCs w:val="24"/>
        </w:rPr>
        <w:t>,</w:t>
      </w:r>
      <w:r w:rsidRPr="001B40F0">
        <w:rPr>
          <w:rFonts w:ascii="Helvetica" w:hAnsi="Helvetica" w:cs="Verdana-Bold"/>
          <w:bCs/>
          <w:sz w:val="24"/>
          <w:szCs w:val="24"/>
        </w:rPr>
        <w:t xml:space="preserve"> </w:t>
      </w:r>
      <w:r w:rsidR="00D21321">
        <w:rPr>
          <w:rFonts w:ascii="Helvetica" w:hAnsi="Helvetica" w:cs="Verdana-Bold"/>
          <w:bCs/>
          <w:sz w:val="24"/>
          <w:szCs w:val="24"/>
        </w:rPr>
        <w:t>6, pp. 1-11, en</w:t>
      </w:r>
    </w:p>
    <w:p w:rsidR="00D21321" w:rsidRDefault="004C0115" w:rsidP="00C15191">
      <w:pPr>
        <w:autoSpaceDE w:val="0"/>
        <w:autoSpaceDN w:val="0"/>
        <w:adjustRightInd w:val="0"/>
        <w:spacing w:after="0" w:line="240" w:lineRule="auto"/>
        <w:ind w:left="709"/>
        <w:jc w:val="both"/>
        <w:rPr>
          <w:rFonts w:ascii="Helvetica" w:hAnsi="Helvetica" w:cs="UniversLTStd-Light"/>
          <w:sz w:val="24"/>
          <w:szCs w:val="24"/>
        </w:rPr>
      </w:pPr>
      <w:hyperlink r:id="rId41" w:history="1">
        <w:r w:rsidR="00D21321" w:rsidRPr="009C43DC">
          <w:rPr>
            <w:rStyle w:val="Hipervnculo"/>
            <w:rFonts w:ascii="Helvetica" w:hAnsi="Helvetica" w:cs="Verdana-Bold"/>
            <w:bCs/>
          </w:rPr>
          <w:t>http://www.mdp.edu.ar/humanidades/documentacion/licad/archivos/modulos/proces/archivos/bibliografia/procesamiento/Eje3/articulos%20a%20indizar/1.pdf</w:t>
        </w:r>
      </w:hyperlink>
      <w:r w:rsidR="00C15191">
        <w:rPr>
          <w:rFonts w:ascii="Helvetica" w:hAnsi="Helvetica" w:cs="Verdana-Bold"/>
          <w:bCs/>
          <w:sz w:val="24"/>
          <w:szCs w:val="24"/>
        </w:rPr>
        <w:t xml:space="preserve"> </w:t>
      </w:r>
      <w:r w:rsidR="00C15191">
        <w:rPr>
          <w:rFonts w:ascii="Helvetica" w:hAnsi="Helvetica" w:cs="UniversLTStd-Light"/>
          <w:sz w:val="24"/>
          <w:szCs w:val="24"/>
        </w:rPr>
        <w:t>[Fecha de consulta: 21/11/2017]</w:t>
      </w:r>
      <w:r w:rsidR="007F0D64">
        <w:rPr>
          <w:rFonts w:ascii="Helvetica" w:hAnsi="Helvetica" w:cs="Verdana-Bold"/>
          <w:bCs/>
          <w:sz w:val="24"/>
          <w:szCs w:val="24"/>
        </w:rPr>
        <w:tab/>
      </w:r>
    </w:p>
    <w:p w:rsidR="00C07E56" w:rsidRPr="00C07E56" w:rsidRDefault="00C07E56" w:rsidP="005F4CCC">
      <w:pPr>
        <w:autoSpaceDE w:val="0"/>
        <w:autoSpaceDN w:val="0"/>
        <w:adjustRightInd w:val="0"/>
        <w:spacing w:after="0" w:line="240" w:lineRule="auto"/>
        <w:ind w:left="709" w:hanging="709"/>
        <w:jc w:val="both"/>
        <w:rPr>
          <w:rFonts w:ascii="Helvetica" w:hAnsi="Helvetica" w:cs="Verdana-Bold"/>
          <w:bCs/>
          <w:sz w:val="24"/>
          <w:szCs w:val="24"/>
        </w:rPr>
      </w:pPr>
      <w:proofErr w:type="spellStart"/>
      <w:r w:rsidRPr="00C07E56">
        <w:rPr>
          <w:rFonts w:ascii="Helvetica" w:hAnsi="Helvetica"/>
          <w:smallCaps/>
          <w:color w:val="000000"/>
          <w:sz w:val="24"/>
          <w:szCs w:val="24"/>
        </w:rPr>
        <w:t>Landow</w:t>
      </w:r>
      <w:proofErr w:type="spellEnd"/>
      <w:r>
        <w:rPr>
          <w:rFonts w:ascii="Helvetica" w:hAnsi="Helvetica"/>
          <w:color w:val="000000"/>
          <w:sz w:val="24"/>
          <w:szCs w:val="24"/>
        </w:rPr>
        <w:t>, George</w:t>
      </w:r>
      <w:r w:rsidRPr="00C07E56">
        <w:rPr>
          <w:rFonts w:ascii="Helvetica" w:hAnsi="Helvetica"/>
          <w:color w:val="000000"/>
          <w:sz w:val="24"/>
          <w:szCs w:val="24"/>
        </w:rPr>
        <w:t xml:space="preserve"> P. (2009). </w:t>
      </w:r>
      <w:r w:rsidRPr="00C07E56">
        <w:rPr>
          <w:rFonts w:ascii="Helvetica" w:hAnsi="Helvetica"/>
          <w:i/>
          <w:iCs/>
          <w:color w:val="000000"/>
          <w:sz w:val="24"/>
          <w:szCs w:val="24"/>
        </w:rPr>
        <w:t>Hipertexto 3.0.Teoría crítica y nuevos medios en la era de la globalización</w:t>
      </w:r>
      <w:r w:rsidRPr="00C07E56">
        <w:rPr>
          <w:rFonts w:ascii="Helvetica" w:hAnsi="Helvetica"/>
          <w:color w:val="000000"/>
          <w:sz w:val="24"/>
          <w:szCs w:val="24"/>
        </w:rPr>
        <w:t xml:space="preserve">. Barcelona: </w:t>
      </w:r>
      <w:proofErr w:type="spellStart"/>
      <w:r w:rsidRPr="00C07E56">
        <w:rPr>
          <w:rFonts w:ascii="Helvetica" w:hAnsi="Helvetica"/>
          <w:color w:val="000000"/>
          <w:sz w:val="24"/>
          <w:szCs w:val="24"/>
        </w:rPr>
        <w:t>Paidós</w:t>
      </w:r>
      <w:proofErr w:type="spellEnd"/>
      <w:r w:rsidRPr="00C07E56">
        <w:rPr>
          <w:rFonts w:ascii="Helvetica" w:hAnsi="Helvetica"/>
          <w:color w:val="000000"/>
          <w:sz w:val="24"/>
          <w:szCs w:val="24"/>
        </w:rPr>
        <w:t>.</w:t>
      </w:r>
    </w:p>
    <w:p w:rsidR="00E93373" w:rsidRPr="007112A9" w:rsidRDefault="00E93373" w:rsidP="00E93373">
      <w:pPr>
        <w:autoSpaceDE w:val="0"/>
        <w:autoSpaceDN w:val="0"/>
        <w:adjustRightInd w:val="0"/>
        <w:spacing w:after="0" w:line="240" w:lineRule="auto"/>
        <w:ind w:left="709" w:hanging="709"/>
        <w:jc w:val="both"/>
        <w:rPr>
          <w:rFonts w:ascii="Helvetica" w:hAnsi="Helvetica" w:cs="Verdana-Bold"/>
          <w:bCs/>
          <w:sz w:val="24"/>
          <w:szCs w:val="24"/>
        </w:rPr>
      </w:pPr>
      <w:proofErr w:type="spellStart"/>
      <w:r w:rsidRPr="007112A9">
        <w:rPr>
          <w:rFonts w:ascii="Helvetica" w:hAnsi="Helvetica" w:cs="Calibri"/>
          <w:smallCaps/>
          <w:sz w:val="24"/>
          <w:szCs w:val="24"/>
        </w:rPr>
        <w:t>Lluch</w:t>
      </w:r>
      <w:proofErr w:type="spellEnd"/>
      <w:r w:rsidRPr="007112A9">
        <w:rPr>
          <w:rFonts w:ascii="Helvetica" w:hAnsi="Helvetica" w:cs="Calibri"/>
          <w:sz w:val="24"/>
          <w:szCs w:val="24"/>
        </w:rPr>
        <w:t xml:space="preserve">, </w:t>
      </w:r>
      <w:proofErr w:type="spellStart"/>
      <w:r w:rsidRPr="007112A9">
        <w:rPr>
          <w:rFonts w:ascii="Helvetica" w:hAnsi="Helvetica" w:cs="Calibri"/>
          <w:sz w:val="24"/>
          <w:szCs w:val="24"/>
        </w:rPr>
        <w:t>Gemma</w:t>
      </w:r>
      <w:proofErr w:type="spellEnd"/>
      <w:r w:rsidRPr="007112A9">
        <w:rPr>
          <w:rFonts w:ascii="Helvetica" w:hAnsi="Helvetica" w:cs="Calibri"/>
          <w:sz w:val="24"/>
          <w:szCs w:val="24"/>
        </w:rPr>
        <w:t xml:space="preserve">; </w:t>
      </w:r>
      <w:r>
        <w:rPr>
          <w:rFonts w:ascii="Helvetica" w:hAnsi="Helvetica" w:cs="Calibri"/>
          <w:smallCaps/>
          <w:sz w:val="24"/>
          <w:szCs w:val="24"/>
        </w:rPr>
        <w:t>Tabernero-</w:t>
      </w:r>
      <w:r w:rsidRPr="007112A9">
        <w:rPr>
          <w:rFonts w:ascii="Helvetica" w:hAnsi="Helvetica" w:cs="Calibri"/>
          <w:smallCaps/>
          <w:sz w:val="24"/>
          <w:szCs w:val="24"/>
        </w:rPr>
        <w:t>Sala</w:t>
      </w:r>
      <w:r w:rsidRPr="007112A9">
        <w:rPr>
          <w:rFonts w:ascii="Helvetica" w:hAnsi="Helvetica" w:cs="Calibri"/>
          <w:sz w:val="24"/>
          <w:szCs w:val="24"/>
        </w:rPr>
        <w:t xml:space="preserve">, Rosa y </w:t>
      </w:r>
      <w:r w:rsidRPr="007112A9">
        <w:rPr>
          <w:rFonts w:ascii="Helvetica" w:hAnsi="Helvetica" w:cs="Calibri"/>
          <w:smallCaps/>
          <w:sz w:val="24"/>
          <w:szCs w:val="24"/>
        </w:rPr>
        <w:t>Calvo-</w:t>
      </w:r>
      <w:proofErr w:type="spellStart"/>
      <w:r w:rsidRPr="007112A9">
        <w:rPr>
          <w:rFonts w:ascii="Helvetica" w:hAnsi="Helvetica" w:cs="Calibri"/>
          <w:smallCaps/>
          <w:sz w:val="24"/>
          <w:szCs w:val="24"/>
        </w:rPr>
        <w:t>Valios</w:t>
      </w:r>
      <w:proofErr w:type="spellEnd"/>
      <w:r w:rsidRPr="007112A9">
        <w:rPr>
          <w:rFonts w:ascii="Helvetica" w:hAnsi="Helvetica" w:cs="Calibri"/>
          <w:sz w:val="24"/>
          <w:szCs w:val="24"/>
        </w:rPr>
        <w:t>, Virginia (2015). “</w:t>
      </w:r>
      <w:proofErr w:type="spellStart"/>
      <w:r w:rsidRPr="007112A9">
        <w:rPr>
          <w:rFonts w:ascii="Helvetica" w:hAnsi="Helvetica" w:cs="Calibri"/>
          <w:sz w:val="24"/>
          <w:szCs w:val="24"/>
        </w:rPr>
        <w:t>Epitextos</w:t>
      </w:r>
      <w:proofErr w:type="spellEnd"/>
      <w:r w:rsidRPr="007112A9">
        <w:rPr>
          <w:rFonts w:ascii="Helvetica" w:hAnsi="Helvetica" w:cs="Calibri"/>
          <w:sz w:val="24"/>
          <w:szCs w:val="24"/>
        </w:rPr>
        <w:t xml:space="preserve"> virtuales públicos como herramientas para la difusión del libro”, </w:t>
      </w:r>
      <w:r w:rsidRPr="007112A9">
        <w:rPr>
          <w:rFonts w:ascii="Helvetica" w:hAnsi="Helvetica" w:cs="Calibri"/>
          <w:i/>
          <w:sz w:val="24"/>
          <w:szCs w:val="24"/>
        </w:rPr>
        <w:t xml:space="preserve">El profesional de la información, </w:t>
      </w:r>
      <w:r w:rsidRPr="007112A9">
        <w:rPr>
          <w:rFonts w:ascii="Helvetica" w:hAnsi="Helvetica" w:cs="Calibri"/>
          <w:sz w:val="24"/>
          <w:szCs w:val="24"/>
        </w:rPr>
        <w:t>24, 6, pp. 797-804.</w:t>
      </w:r>
    </w:p>
    <w:p w:rsidR="00E93373" w:rsidRDefault="00E93373" w:rsidP="00E93373">
      <w:pPr>
        <w:autoSpaceDE w:val="0"/>
        <w:autoSpaceDN w:val="0"/>
        <w:adjustRightInd w:val="0"/>
        <w:spacing w:after="0" w:line="240" w:lineRule="auto"/>
        <w:ind w:left="709" w:hanging="709"/>
        <w:jc w:val="both"/>
        <w:rPr>
          <w:rFonts w:ascii="Helvetica" w:hAnsi="Helvetica" w:cs="Verdana-Bold"/>
          <w:bCs/>
          <w:sz w:val="24"/>
          <w:szCs w:val="24"/>
        </w:rPr>
      </w:pPr>
      <w:r w:rsidRPr="00E61225">
        <w:rPr>
          <w:rFonts w:ascii="Helvetica" w:hAnsi="Helvetica" w:cs="Calibri-Bold"/>
          <w:bCs/>
          <w:smallCaps/>
          <w:sz w:val="24"/>
          <w:szCs w:val="24"/>
        </w:rPr>
        <w:lastRenderedPageBreak/>
        <w:t xml:space="preserve">Mendoza </w:t>
      </w:r>
      <w:proofErr w:type="spellStart"/>
      <w:r w:rsidRPr="00E61225">
        <w:rPr>
          <w:rFonts w:ascii="Helvetica" w:hAnsi="Helvetica" w:cs="Calibri-Bold"/>
          <w:bCs/>
          <w:smallCaps/>
          <w:sz w:val="24"/>
          <w:szCs w:val="24"/>
        </w:rPr>
        <w:t>Fillola</w:t>
      </w:r>
      <w:proofErr w:type="spellEnd"/>
      <w:r>
        <w:rPr>
          <w:rFonts w:ascii="Helvetica" w:hAnsi="Helvetica" w:cs="Calibri"/>
          <w:sz w:val="24"/>
          <w:szCs w:val="24"/>
        </w:rPr>
        <w:t xml:space="preserve"> (2003</w:t>
      </w:r>
      <w:r w:rsidRPr="00E61225">
        <w:rPr>
          <w:rFonts w:ascii="Helvetica" w:hAnsi="Helvetica" w:cs="Calibri"/>
          <w:sz w:val="24"/>
          <w:szCs w:val="24"/>
        </w:rPr>
        <w:t xml:space="preserve">). “El proceso de lectura. Las estrategias”, en </w:t>
      </w:r>
      <w:r>
        <w:rPr>
          <w:rFonts w:ascii="Helvetica" w:hAnsi="Helvetica" w:cs="Calibri"/>
          <w:sz w:val="24"/>
          <w:szCs w:val="24"/>
        </w:rPr>
        <w:t xml:space="preserve">Pedro C. </w:t>
      </w:r>
      <w:r w:rsidRPr="004C5A2B">
        <w:rPr>
          <w:rFonts w:ascii="Helvetica" w:hAnsi="Helvetica" w:cs="Calibri"/>
          <w:smallCaps/>
          <w:sz w:val="24"/>
          <w:szCs w:val="24"/>
        </w:rPr>
        <w:t>Cerrillo</w:t>
      </w:r>
      <w:r>
        <w:rPr>
          <w:rFonts w:ascii="Helvetica" w:hAnsi="Helvetica" w:cs="Calibri"/>
          <w:sz w:val="24"/>
          <w:szCs w:val="24"/>
        </w:rPr>
        <w:t xml:space="preserve"> y </w:t>
      </w:r>
      <w:r w:rsidRPr="00E61225">
        <w:rPr>
          <w:rFonts w:ascii="Helvetica" w:hAnsi="Helvetica" w:cs="Calibri"/>
          <w:sz w:val="24"/>
          <w:szCs w:val="24"/>
        </w:rPr>
        <w:t xml:space="preserve">Santiago </w:t>
      </w:r>
      <w:proofErr w:type="spellStart"/>
      <w:r w:rsidRPr="004C5A2B">
        <w:rPr>
          <w:rFonts w:ascii="Helvetica" w:hAnsi="Helvetica" w:cs="Calibri"/>
          <w:smallCaps/>
          <w:sz w:val="24"/>
          <w:szCs w:val="24"/>
        </w:rPr>
        <w:t>Yubero</w:t>
      </w:r>
      <w:proofErr w:type="spellEnd"/>
      <w:r>
        <w:rPr>
          <w:rFonts w:ascii="Helvetica" w:hAnsi="Helvetica" w:cs="Calibri"/>
          <w:sz w:val="24"/>
          <w:szCs w:val="24"/>
        </w:rPr>
        <w:t xml:space="preserve"> (eds.)</w:t>
      </w:r>
      <w:r w:rsidRPr="00E61225">
        <w:rPr>
          <w:rFonts w:ascii="Helvetica" w:hAnsi="Helvetica" w:cs="Calibri"/>
          <w:sz w:val="24"/>
          <w:szCs w:val="24"/>
        </w:rPr>
        <w:t xml:space="preserve">, </w:t>
      </w:r>
      <w:r w:rsidRPr="00E61225">
        <w:rPr>
          <w:rFonts w:ascii="Helvetica" w:hAnsi="Helvetica" w:cs="Calibri"/>
          <w:i/>
          <w:sz w:val="24"/>
          <w:szCs w:val="24"/>
        </w:rPr>
        <w:t>La formación de mediadores para la promoción de la lectura</w:t>
      </w:r>
      <w:r>
        <w:rPr>
          <w:rFonts w:ascii="Helvetica" w:hAnsi="Helvetica" w:cs="Calibri"/>
          <w:sz w:val="24"/>
          <w:szCs w:val="24"/>
        </w:rPr>
        <w:t xml:space="preserve">, </w:t>
      </w:r>
      <w:r w:rsidRPr="00E61225">
        <w:rPr>
          <w:rFonts w:ascii="Helvetica" w:hAnsi="Helvetica" w:cs="Calibri"/>
          <w:i/>
          <w:sz w:val="24"/>
          <w:szCs w:val="24"/>
        </w:rPr>
        <w:t xml:space="preserve"> </w:t>
      </w:r>
      <w:r w:rsidRPr="00E61225">
        <w:rPr>
          <w:rFonts w:ascii="Helvetica" w:hAnsi="Helvetica" w:cs="Calibri"/>
          <w:sz w:val="24"/>
          <w:szCs w:val="24"/>
        </w:rPr>
        <w:t xml:space="preserve">pp. </w:t>
      </w:r>
      <w:r>
        <w:rPr>
          <w:rFonts w:ascii="Helvetica" w:hAnsi="Helvetica" w:cs="Calibri"/>
          <w:sz w:val="24"/>
          <w:szCs w:val="24"/>
        </w:rPr>
        <w:t>183-199</w:t>
      </w:r>
      <w:r w:rsidRPr="00E61225">
        <w:rPr>
          <w:rFonts w:ascii="Helvetica" w:hAnsi="Helvetica" w:cs="Calibri"/>
          <w:sz w:val="24"/>
          <w:szCs w:val="24"/>
        </w:rPr>
        <w:t>.</w:t>
      </w:r>
    </w:p>
    <w:p w:rsidR="00E93373" w:rsidRPr="00E61225" w:rsidRDefault="00E93373" w:rsidP="00E93373">
      <w:pPr>
        <w:autoSpaceDE w:val="0"/>
        <w:autoSpaceDN w:val="0"/>
        <w:adjustRightInd w:val="0"/>
        <w:spacing w:after="0" w:line="240" w:lineRule="auto"/>
        <w:ind w:left="709" w:hanging="709"/>
        <w:jc w:val="both"/>
        <w:rPr>
          <w:rFonts w:ascii="Helvetica" w:hAnsi="Helvetica" w:cs="Verdana-Bold"/>
          <w:bCs/>
          <w:sz w:val="24"/>
          <w:szCs w:val="24"/>
        </w:rPr>
      </w:pPr>
      <w:r w:rsidRPr="00E61225">
        <w:rPr>
          <w:rFonts w:ascii="Helvetica" w:hAnsi="Helvetica" w:cs="Calibri-Bold"/>
          <w:bCs/>
          <w:smallCaps/>
          <w:sz w:val="24"/>
          <w:szCs w:val="24"/>
        </w:rPr>
        <w:t xml:space="preserve">Mendoza </w:t>
      </w:r>
      <w:proofErr w:type="spellStart"/>
      <w:r w:rsidRPr="00E61225">
        <w:rPr>
          <w:rFonts w:ascii="Helvetica" w:hAnsi="Helvetica" w:cs="Calibri-Bold"/>
          <w:bCs/>
          <w:smallCaps/>
          <w:sz w:val="24"/>
          <w:szCs w:val="24"/>
        </w:rPr>
        <w:t>Fillola</w:t>
      </w:r>
      <w:proofErr w:type="spellEnd"/>
      <w:r w:rsidRPr="00E61225">
        <w:rPr>
          <w:rFonts w:ascii="Helvetica" w:hAnsi="Helvetica" w:cs="Calibri-Bold"/>
          <w:bCs/>
          <w:sz w:val="24"/>
          <w:szCs w:val="24"/>
        </w:rPr>
        <w:t xml:space="preserve"> (2007). “El proceso l</w:t>
      </w:r>
      <w:r>
        <w:rPr>
          <w:rFonts w:ascii="Helvetica" w:hAnsi="Helvetica" w:cs="Calibri-Bold"/>
          <w:bCs/>
          <w:sz w:val="24"/>
          <w:szCs w:val="24"/>
        </w:rPr>
        <w:t xml:space="preserve">ector. Proceso y </w:t>
      </w:r>
      <w:proofErr w:type="spellStart"/>
      <w:r>
        <w:rPr>
          <w:rFonts w:ascii="Helvetica" w:hAnsi="Helvetica" w:cs="Calibri-Bold"/>
          <w:bCs/>
          <w:sz w:val="24"/>
          <w:szCs w:val="24"/>
        </w:rPr>
        <w:t>metacognición</w:t>
      </w:r>
      <w:proofErr w:type="spellEnd"/>
      <w:r>
        <w:rPr>
          <w:rFonts w:ascii="Helvetica" w:hAnsi="Helvetica" w:cs="Calibri-Bold"/>
          <w:bCs/>
          <w:sz w:val="24"/>
          <w:szCs w:val="24"/>
        </w:rPr>
        <w:t>”. E</w:t>
      </w:r>
      <w:r w:rsidRPr="00E61225">
        <w:rPr>
          <w:rFonts w:ascii="Helvetica" w:hAnsi="Helvetica" w:cs="Calibri-Bold"/>
          <w:bCs/>
          <w:sz w:val="24"/>
          <w:szCs w:val="24"/>
        </w:rPr>
        <w:t xml:space="preserve">n </w:t>
      </w:r>
      <w:r>
        <w:rPr>
          <w:rFonts w:ascii="Helvetica" w:hAnsi="Helvetica" w:cs="Calibri-Bold"/>
          <w:bCs/>
          <w:sz w:val="24"/>
          <w:szCs w:val="24"/>
        </w:rPr>
        <w:t xml:space="preserve">Pedro C. </w:t>
      </w:r>
      <w:r w:rsidRPr="00956162">
        <w:rPr>
          <w:rFonts w:ascii="Helvetica" w:hAnsi="Helvetica" w:cs="Calibri-Bold"/>
          <w:bCs/>
          <w:smallCaps/>
          <w:sz w:val="24"/>
          <w:szCs w:val="24"/>
        </w:rPr>
        <w:t>Cerrillo</w:t>
      </w:r>
      <w:r w:rsidRPr="00E61225">
        <w:rPr>
          <w:rFonts w:ascii="Helvetica" w:hAnsi="Helvetica" w:cs="Calibri-Bold"/>
          <w:bCs/>
          <w:sz w:val="24"/>
          <w:szCs w:val="24"/>
        </w:rPr>
        <w:t xml:space="preserve">, </w:t>
      </w:r>
      <w:r>
        <w:rPr>
          <w:rFonts w:ascii="Helvetica" w:hAnsi="Helvetica" w:cs="Calibri-Bold"/>
          <w:bCs/>
          <w:sz w:val="24"/>
          <w:szCs w:val="24"/>
        </w:rPr>
        <w:t xml:space="preserve">Cristina </w:t>
      </w:r>
      <w:r w:rsidRPr="00956162">
        <w:rPr>
          <w:rFonts w:ascii="Helvetica" w:hAnsi="Helvetica" w:cs="Calibri-Bold"/>
          <w:bCs/>
          <w:smallCaps/>
          <w:sz w:val="24"/>
          <w:szCs w:val="24"/>
        </w:rPr>
        <w:t>Cañamares</w:t>
      </w:r>
      <w:r w:rsidRPr="00E61225">
        <w:rPr>
          <w:rFonts w:ascii="Helvetica" w:hAnsi="Helvetica" w:cs="Calibri-Bold"/>
          <w:bCs/>
          <w:sz w:val="24"/>
          <w:szCs w:val="24"/>
        </w:rPr>
        <w:t xml:space="preserve"> y </w:t>
      </w:r>
      <w:r>
        <w:rPr>
          <w:rFonts w:ascii="Helvetica" w:hAnsi="Helvetica" w:cs="Calibri-Bold"/>
          <w:bCs/>
          <w:sz w:val="24"/>
          <w:szCs w:val="24"/>
        </w:rPr>
        <w:t xml:space="preserve">César </w:t>
      </w:r>
      <w:r w:rsidRPr="00956162">
        <w:rPr>
          <w:rFonts w:ascii="Helvetica" w:hAnsi="Helvetica" w:cs="Calibri-Bold"/>
          <w:bCs/>
          <w:smallCaps/>
          <w:sz w:val="24"/>
          <w:szCs w:val="24"/>
        </w:rPr>
        <w:t>Sánchez Ortiz</w:t>
      </w:r>
      <w:r>
        <w:rPr>
          <w:rFonts w:ascii="Helvetica" w:hAnsi="Helvetica" w:cs="Calibri-Bold"/>
          <w:bCs/>
          <w:sz w:val="24"/>
          <w:szCs w:val="24"/>
        </w:rPr>
        <w:t xml:space="preserve"> (eds.),</w:t>
      </w:r>
      <w:r w:rsidRPr="00E61225">
        <w:rPr>
          <w:rFonts w:ascii="Helvetica" w:hAnsi="Helvetica" w:cs="Calibri-Bold"/>
          <w:bCs/>
          <w:sz w:val="24"/>
          <w:szCs w:val="24"/>
        </w:rPr>
        <w:t xml:space="preserve"> </w:t>
      </w:r>
      <w:r w:rsidRPr="00E61225">
        <w:rPr>
          <w:rFonts w:ascii="Helvetica" w:hAnsi="Helvetica" w:cs="Calibri-Bold"/>
          <w:bCs/>
          <w:i/>
          <w:sz w:val="24"/>
          <w:szCs w:val="24"/>
        </w:rPr>
        <w:t>Literatura infantil: nuevas lecturas, nuevos lectores</w:t>
      </w:r>
      <w:r>
        <w:rPr>
          <w:rFonts w:ascii="Helvetica" w:hAnsi="Helvetica" w:cs="Calibri-Bold"/>
          <w:bCs/>
          <w:sz w:val="24"/>
          <w:szCs w:val="24"/>
        </w:rPr>
        <w:t>.</w:t>
      </w:r>
      <w:r w:rsidRPr="00E61225">
        <w:rPr>
          <w:rFonts w:ascii="Helvetica" w:hAnsi="Helvetica" w:cs="Calibri-Bold"/>
          <w:bCs/>
          <w:sz w:val="24"/>
          <w:szCs w:val="24"/>
        </w:rPr>
        <w:t xml:space="preserve"> Cuenca, Ediciones de la Universidad de Castilla-La Mancha, pp. 69-82.</w:t>
      </w:r>
    </w:p>
    <w:p w:rsidR="00E93373" w:rsidRDefault="00E93373" w:rsidP="00E93373">
      <w:pPr>
        <w:autoSpaceDE w:val="0"/>
        <w:autoSpaceDN w:val="0"/>
        <w:adjustRightInd w:val="0"/>
        <w:spacing w:after="0" w:line="240" w:lineRule="auto"/>
        <w:ind w:left="709" w:hanging="709"/>
        <w:jc w:val="both"/>
        <w:rPr>
          <w:rFonts w:ascii="Helvetica" w:hAnsi="Helvetica" w:cs="Calibri"/>
          <w:sz w:val="24"/>
          <w:szCs w:val="24"/>
        </w:rPr>
      </w:pPr>
      <w:r>
        <w:rPr>
          <w:rFonts w:ascii="Helvetica" w:hAnsi="Helvetica" w:cs="Verdana-BoldItalic"/>
          <w:bCs/>
          <w:iCs/>
          <w:smallCaps/>
          <w:sz w:val="24"/>
          <w:szCs w:val="24"/>
        </w:rPr>
        <w:t>N</w:t>
      </w:r>
      <w:r w:rsidRPr="000F7B62">
        <w:rPr>
          <w:rFonts w:ascii="Helvetica" w:hAnsi="Helvetica" w:cs="Verdana-BoldItalic"/>
          <w:bCs/>
          <w:iCs/>
          <w:smallCaps/>
          <w:sz w:val="24"/>
          <w:szCs w:val="24"/>
        </w:rPr>
        <w:t>avarro</w:t>
      </w:r>
      <w:r w:rsidRPr="00D13F83">
        <w:rPr>
          <w:rFonts w:ascii="Helvetica" w:hAnsi="Helvetica" w:cs="Calibri"/>
          <w:sz w:val="24"/>
          <w:szCs w:val="24"/>
        </w:rPr>
        <w:t>, Adriana (2015). “La animación e</w:t>
      </w:r>
      <w:r>
        <w:rPr>
          <w:rFonts w:ascii="Helvetica" w:hAnsi="Helvetica" w:cs="Calibri"/>
          <w:sz w:val="24"/>
          <w:szCs w:val="24"/>
        </w:rPr>
        <w:t xml:space="preserve">n las ilustraciones infantiles del </w:t>
      </w:r>
      <w:r w:rsidRPr="00D13F83">
        <w:rPr>
          <w:rFonts w:ascii="Helvetica" w:hAnsi="Helvetica" w:cs="Calibri"/>
          <w:sz w:val="24"/>
          <w:szCs w:val="24"/>
        </w:rPr>
        <w:t>cuento digital interactivo. Del cortometraje al libro ilustrado”</w:t>
      </w:r>
      <w:r>
        <w:rPr>
          <w:rFonts w:ascii="Helvetica" w:hAnsi="Helvetica" w:cs="Calibri"/>
          <w:sz w:val="24"/>
          <w:szCs w:val="24"/>
        </w:rPr>
        <w:t>. E</w:t>
      </w:r>
      <w:r w:rsidRPr="00D13F83">
        <w:rPr>
          <w:rFonts w:ascii="Helvetica" w:hAnsi="Helvetica" w:cs="Calibri"/>
          <w:sz w:val="24"/>
          <w:szCs w:val="24"/>
        </w:rPr>
        <w:t xml:space="preserve">n </w:t>
      </w:r>
      <w:proofErr w:type="spellStart"/>
      <w:r w:rsidRPr="000F7B62">
        <w:rPr>
          <w:rFonts w:ascii="Helvetica" w:hAnsi="Helvetica" w:cs="Calibri"/>
          <w:i/>
          <w:sz w:val="24"/>
          <w:szCs w:val="24"/>
        </w:rPr>
        <w:t>Ilustrafic</w:t>
      </w:r>
      <w:proofErr w:type="spellEnd"/>
      <w:r w:rsidRPr="000F7B62">
        <w:rPr>
          <w:rFonts w:ascii="Helvetica" w:hAnsi="Helvetica" w:cs="Calibri"/>
          <w:i/>
          <w:sz w:val="24"/>
          <w:szCs w:val="24"/>
        </w:rPr>
        <w:t>.</w:t>
      </w:r>
      <w:r w:rsidRPr="00D13F83">
        <w:rPr>
          <w:rFonts w:ascii="Helvetica" w:hAnsi="Helvetica" w:cs="Calibri"/>
          <w:sz w:val="24"/>
          <w:szCs w:val="24"/>
        </w:rPr>
        <w:t xml:space="preserve"> </w:t>
      </w:r>
      <w:r w:rsidRPr="00D13F83">
        <w:rPr>
          <w:rFonts w:ascii="Helvetica" w:hAnsi="Helvetica" w:cs="Calibri"/>
          <w:i/>
          <w:sz w:val="24"/>
          <w:szCs w:val="24"/>
        </w:rPr>
        <w:t>Actas del II Congreso Internacional de Ilustración, Arte y Cultura Visual, celebrado en Valencia (1-3 octubre de 2015)</w:t>
      </w:r>
      <w:r w:rsidRPr="00D13F83">
        <w:rPr>
          <w:rFonts w:ascii="Helvetica" w:hAnsi="Helvetica" w:cs="Calibri"/>
          <w:sz w:val="24"/>
          <w:szCs w:val="24"/>
        </w:rPr>
        <w:t>, pp. 263-269</w:t>
      </w:r>
      <w:r>
        <w:rPr>
          <w:rFonts w:ascii="Helvetica" w:hAnsi="Helvetica" w:cs="Calibri"/>
          <w:sz w:val="24"/>
          <w:szCs w:val="24"/>
        </w:rPr>
        <w:t>, en</w:t>
      </w:r>
    </w:p>
    <w:p w:rsidR="00C15191" w:rsidRDefault="00E93373" w:rsidP="00E93373">
      <w:pPr>
        <w:autoSpaceDE w:val="0"/>
        <w:autoSpaceDN w:val="0"/>
        <w:adjustRightInd w:val="0"/>
        <w:spacing w:after="0" w:line="240" w:lineRule="auto"/>
        <w:ind w:left="709"/>
        <w:jc w:val="both"/>
        <w:rPr>
          <w:rFonts w:ascii="Helvetica" w:hAnsi="Helvetica" w:cs="UniversLTStd-Light"/>
          <w:sz w:val="24"/>
          <w:szCs w:val="24"/>
        </w:rPr>
      </w:pPr>
      <w:r w:rsidRPr="000F7B62">
        <w:rPr>
          <w:rFonts w:ascii="Helvetica" w:hAnsi="Helvetica" w:cs="Calibri"/>
        </w:rPr>
        <w:t xml:space="preserve"> </w:t>
      </w:r>
      <w:hyperlink r:id="rId42" w:history="1">
        <w:r w:rsidRPr="000F7B62">
          <w:rPr>
            <w:rStyle w:val="Hipervnculo"/>
            <w:rFonts w:ascii="Helvetica" w:hAnsi="Helvetica" w:cs="UniversLTStd-Light"/>
          </w:rPr>
          <w:t>http://dx.doi.org/10.4995/ILUSTRAFIC/ILUSTRAFIC2015/377</w:t>
        </w:r>
      </w:hyperlink>
      <w:r>
        <w:rPr>
          <w:rFonts w:ascii="Helvetica" w:hAnsi="Helvetica" w:cs="UniversLTStd-Light"/>
          <w:sz w:val="24"/>
          <w:szCs w:val="24"/>
        </w:rPr>
        <w:t xml:space="preserve"> </w:t>
      </w:r>
    </w:p>
    <w:p w:rsidR="00E93373" w:rsidRDefault="00E93373" w:rsidP="00E93373">
      <w:pPr>
        <w:autoSpaceDE w:val="0"/>
        <w:autoSpaceDN w:val="0"/>
        <w:adjustRightInd w:val="0"/>
        <w:spacing w:after="0" w:line="240" w:lineRule="auto"/>
        <w:ind w:left="709"/>
        <w:jc w:val="both"/>
        <w:rPr>
          <w:rFonts w:ascii="Helvetica" w:hAnsi="Helvetica" w:cs="UniversLTStd-Light"/>
          <w:sz w:val="24"/>
          <w:szCs w:val="24"/>
        </w:rPr>
      </w:pPr>
      <w:r>
        <w:rPr>
          <w:rFonts w:ascii="Helvetica" w:hAnsi="Helvetica" w:cs="UniversLTStd-Light"/>
          <w:sz w:val="24"/>
          <w:szCs w:val="24"/>
        </w:rPr>
        <w:t>[Fecha de consulta: 21/11/2017]</w:t>
      </w:r>
    </w:p>
    <w:p w:rsidR="00E93373" w:rsidRPr="007A7EE8" w:rsidRDefault="00E93373" w:rsidP="00E93373">
      <w:pPr>
        <w:autoSpaceDE w:val="0"/>
        <w:autoSpaceDN w:val="0"/>
        <w:adjustRightInd w:val="0"/>
        <w:spacing w:after="0" w:line="240" w:lineRule="auto"/>
        <w:ind w:left="709" w:hanging="709"/>
        <w:jc w:val="both"/>
        <w:rPr>
          <w:rFonts w:ascii="Helvetica" w:hAnsi="Helvetica" w:cs="Times New Roman"/>
          <w:sz w:val="24"/>
          <w:szCs w:val="24"/>
          <w:shd w:val="clear" w:color="auto" w:fill="FFFFFF"/>
        </w:rPr>
      </w:pPr>
      <w:proofErr w:type="spellStart"/>
      <w:r w:rsidRPr="00E93373">
        <w:rPr>
          <w:rFonts w:ascii="Helvetica" w:hAnsi="Helvetica" w:cs="Times New Roman"/>
          <w:smallCaps/>
          <w:sz w:val="24"/>
          <w:szCs w:val="24"/>
          <w:shd w:val="clear" w:color="auto" w:fill="FFFFFF"/>
        </w:rPr>
        <w:t>Palet</w:t>
      </w:r>
      <w:proofErr w:type="spellEnd"/>
      <w:r w:rsidRPr="00E93373">
        <w:rPr>
          <w:rFonts w:ascii="Helvetica" w:hAnsi="Helvetica" w:cs="Times New Roman"/>
          <w:smallCaps/>
          <w:sz w:val="24"/>
          <w:szCs w:val="24"/>
          <w:shd w:val="clear" w:color="auto" w:fill="FFFFFF"/>
        </w:rPr>
        <w:t xml:space="preserve"> i Puig</w:t>
      </w:r>
      <w:r w:rsidRPr="00E93373">
        <w:rPr>
          <w:rFonts w:ascii="Helvetica" w:hAnsi="Helvetica" w:cs="Times New Roman"/>
          <w:sz w:val="24"/>
          <w:szCs w:val="24"/>
          <w:shd w:val="clear" w:color="auto" w:fill="FFFFFF"/>
        </w:rPr>
        <w:t xml:space="preserve">, Jordi; </w:t>
      </w:r>
      <w:r w:rsidRPr="00E93373">
        <w:rPr>
          <w:rFonts w:ascii="Helvetica" w:hAnsi="Helvetica" w:cs="Times New Roman"/>
          <w:smallCaps/>
          <w:sz w:val="24"/>
          <w:szCs w:val="24"/>
          <w:shd w:val="clear" w:color="auto" w:fill="FFFFFF"/>
        </w:rPr>
        <w:t xml:space="preserve">Llorens </w:t>
      </w:r>
      <w:proofErr w:type="spellStart"/>
      <w:r w:rsidRPr="00E93373">
        <w:rPr>
          <w:rFonts w:ascii="Helvetica" w:hAnsi="Helvetica" w:cs="Times New Roman"/>
          <w:smallCaps/>
          <w:sz w:val="24"/>
          <w:szCs w:val="24"/>
          <w:shd w:val="clear" w:color="auto" w:fill="FFFFFF"/>
        </w:rPr>
        <w:t>Artiola</w:t>
      </w:r>
      <w:proofErr w:type="spellEnd"/>
      <w:r w:rsidRPr="00E93373">
        <w:rPr>
          <w:rFonts w:ascii="Helvetica" w:hAnsi="Helvetica" w:cs="Times New Roman"/>
          <w:sz w:val="24"/>
          <w:szCs w:val="24"/>
          <w:shd w:val="clear" w:color="auto" w:fill="FFFFFF"/>
        </w:rPr>
        <w:t xml:space="preserve">, Ester (2005). </w:t>
      </w:r>
      <w:r w:rsidRPr="00CD5180">
        <w:rPr>
          <w:rFonts w:ascii="Helvetica" w:hAnsi="Helvetica" w:cs="Times New Roman"/>
          <w:i/>
          <w:sz w:val="24"/>
          <w:szCs w:val="24"/>
          <w:shd w:val="clear" w:color="auto" w:fill="FFFFFF"/>
        </w:rPr>
        <w:t>Zapatos, zapatitos y zapatones</w:t>
      </w:r>
      <w:r>
        <w:rPr>
          <w:rFonts w:ascii="Helvetica" w:hAnsi="Helvetica" w:cs="Times New Roman"/>
          <w:sz w:val="24"/>
          <w:szCs w:val="24"/>
          <w:shd w:val="clear" w:color="auto" w:fill="FFFFFF"/>
        </w:rPr>
        <w:t xml:space="preserve">. Badalona: </w:t>
      </w:r>
      <w:r w:rsidRPr="00CD5180">
        <w:rPr>
          <w:rFonts w:ascii="Helvetica" w:hAnsi="Helvetica" w:cs="Times New Roman"/>
          <w:sz w:val="24"/>
          <w:szCs w:val="24"/>
          <w:shd w:val="clear" w:color="auto" w:fill="FFFFFF"/>
        </w:rPr>
        <w:t xml:space="preserve">Editorial </w:t>
      </w:r>
      <w:proofErr w:type="spellStart"/>
      <w:r w:rsidRPr="00CD5180">
        <w:rPr>
          <w:rFonts w:ascii="Helvetica" w:hAnsi="Helvetica" w:cs="Times New Roman"/>
          <w:sz w:val="24"/>
          <w:szCs w:val="24"/>
          <w:shd w:val="clear" w:color="auto" w:fill="FFFFFF"/>
        </w:rPr>
        <w:t>Parramón</w:t>
      </w:r>
      <w:proofErr w:type="spellEnd"/>
      <w:r>
        <w:rPr>
          <w:rFonts w:ascii="Helvetica" w:hAnsi="Helvetica" w:cs="Times New Roman"/>
          <w:sz w:val="24"/>
          <w:szCs w:val="24"/>
          <w:shd w:val="clear" w:color="auto" w:fill="FFFFFF"/>
        </w:rPr>
        <w:t>.</w:t>
      </w:r>
    </w:p>
    <w:p w:rsidR="00DA37B1" w:rsidRDefault="00B164AF" w:rsidP="00E93373">
      <w:pPr>
        <w:autoSpaceDE w:val="0"/>
        <w:autoSpaceDN w:val="0"/>
        <w:adjustRightInd w:val="0"/>
        <w:spacing w:after="0" w:line="240" w:lineRule="auto"/>
        <w:ind w:left="709" w:hanging="709"/>
        <w:jc w:val="both"/>
        <w:rPr>
          <w:rFonts w:ascii="Helvetica" w:hAnsi="Helvetica"/>
          <w:sz w:val="24"/>
          <w:szCs w:val="24"/>
        </w:rPr>
      </w:pPr>
      <w:r w:rsidRPr="00B164AF">
        <w:rPr>
          <w:rFonts w:ascii="Helvetica" w:hAnsi="Helvetica"/>
          <w:smallCaps/>
          <w:sz w:val="24"/>
          <w:szCs w:val="24"/>
        </w:rPr>
        <w:t>Rovira-Collado</w:t>
      </w:r>
      <w:r>
        <w:rPr>
          <w:rFonts w:ascii="Helvetica" w:hAnsi="Helvetica"/>
          <w:sz w:val="24"/>
          <w:szCs w:val="24"/>
        </w:rPr>
        <w:t>, José</w:t>
      </w:r>
      <w:r w:rsidR="00DA37B1" w:rsidRPr="00B164AF">
        <w:rPr>
          <w:rFonts w:ascii="Helvetica" w:hAnsi="Helvetica"/>
          <w:sz w:val="24"/>
          <w:szCs w:val="24"/>
        </w:rPr>
        <w:t xml:space="preserve"> (2015). </w:t>
      </w:r>
      <w:r>
        <w:rPr>
          <w:rFonts w:ascii="Helvetica" w:hAnsi="Helvetica"/>
          <w:sz w:val="24"/>
          <w:szCs w:val="24"/>
        </w:rPr>
        <w:t>“</w:t>
      </w:r>
      <w:r w:rsidR="00DA37B1" w:rsidRPr="00B164AF">
        <w:rPr>
          <w:rFonts w:ascii="Helvetica" w:hAnsi="Helvetica"/>
          <w:sz w:val="24"/>
          <w:szCs w:val="24"/>
        </w:rPr>
        <w:t xml:space="preserve">Redes sociales de lectura: </w:t>
      </w:r>
      <w:r>
        <w:rPr>
          <w:rFonts w:ascii="Helvetica" w:hAnsi="Helvetica"/>
          <w:sz w:val="24"/>
          <w:szCs w:val="24"/>
        </w:rPr>
        <w:t>del libro de caras a la LIJ 2.0”.</w:t>
      </w:r>
      <w:r w:rsidR="00DA37B1" w:rsidRPr="00B164AF">
        <w:rPr>
          <w:rFonts w:ascii="Helvetica" w:hAnsi="Helvetica"/>
          <w:sz w:val="24"/>
          <w:szCs w:val="24"/>
        </w:rPr>
        <w:t xml:space="preserve"> </w:t>
      </w:r>
      <w:r w:rsidR="00DA37B1" w:rsidRPr="00B164AF">
        <w:rPr>
          <w:rFonts w:ascii="Helvetica" w:hAnsi="Helvetica"/>
          <w:i/>
          <w:iCs/>
          <w:sz w:val="24"/>
          <w:szCs w:val="24"/>
        </w:rPr>
        <w:t>Investigaciones Sobre Lectura ISL</w:t>
      </w:r>
      <w:r>
        <w:rPr>
          <w:rFonts w:ascii="Helvetica" w:hAnsi="Helvetica"/>
          <w:sz w:val="24"/>
          <w:szCs w:val="24"/>
        </w:rPr>
        <w:t>, 3</w:t>
      </w:r>
      <w:r w:rsidR="00DA37B1" w:rsidRPr="00B164AF">
        <w:rPr>
          <w:rFonts w:ascii="Helvetica" w:hAnsi="Helvetica"/>
          <w:sz w:val="24"/>
          <w:szCs w:val="24"/>
        </w:rPr>
        <w:t xml:space="preserve">, </w:t>
      </w:r>
      <w:r>
        <w:rPr>
          <w:rFonts w:ascii="Helvetica" w:hAnsi="Helvetica"/>
          <w:sz w:val="24"/>
          <w:szCs w:val="24"/>
        </w:rPr>
        <w:t xml:space="preserve">pp. </w:t>
      </w:r>
      <w:r w:rsidR="00DA37B1" w:rsidRPr="00B164AF">
        <w:rPr>
          <w:rFonts w:ascii="Helvetica" w:hAnsi="Helvetica"/>
          <w:sz w:val="24"/>
          <w:szCs w:val="24"/>
        </w:rPr>
        <w:t>10</w:t>
      </w:r>
      <w:r>
        <w:rPr>
          <w:rFonts w:ascii="Helvetica" w:hAnsi="Helvetica"/>
          <w:sz w:val="24"/>
          <w:szCs w:val="24"/>
        </w:rPr>
        <w:t>6-122, en</w:t>
      </w:r>
      <w:r w:rsidR="00DA37B1" w:rsidRPr="00B164AF">
        <w:rPr>
          <w:rFonts w:ascii="Helvetica" w:hAnsi="Helvetica"/>
          <w:sz w:val="24"/>
          <w:szCs w:val="24"/>
        </w:rPr>
        <w:t xml:space="preserve"> </w:t>
      </w:r>
      <w:hyperlink r:id="rId43" w:history="1">
        <w:r w:rsidRPr="00CE246A">
          <w:rPr>
            <w:rStyle w:val="Hipervnculo"/>
            <w:rFonts w:ascii="Helvetica" w:hAnsi="Helvetica"/>
            <w:sz w:val="24"/>
            <w:szCs w:val="24"/>
          </w:rPr>
          <w:t>http://comprensionlectora.es/revistaisl/index.php/revistaISL/issue/view/7</w:t>
        </w:r>
      </w:hyperlink>
    </w:p>
    <w:p w:rsidR="00B164AF" w:rsidRPr="00B164AF" w:rsidRDefault="00B164AF" w:rsidP="00E93373">
      <w:pPr>
        <w:autoSpaceDE w:val="0"/>
        <w:autoSpaceDN w:val="0"/>
        <w:adjustRightInd w:val="0"/>
        <w:spacing w:after="0" w:line="240" w:lineRule="auto"/>
        <w:ind w:left="709" w:hanging="709"/>
        <w:jc w:val="both"/>
        <w:rPr>
          <w:rFonts w:ascii="Helvetica" w:hAnsi="Helvetica"/>
          <w:smallCaps/>
          <w:sz w:val="24"/>
          <w:szCs w:val="24"/>
        </w:rPr>
      </w:pPr>
      <w:r>
        <w:rPr>
          <w:rFonts w:ascii="Helvetica" w:hAnsi="Helvetica"/>
          <w:sz w:val="24"/>
          <w:szCs w:val="24"/>
        </w:rPr>
        <w:tab/>
        <w:t>[Fecha de consulta: 21/11/2017]</w:t>
      </w:r>
    </w:p>
    <w:p w:rsidR="00E93373" w:rsidRDefault="00E93373" w:rsidP="00E93373">
      <w:pPr>
        <w:autoSpaceDE w:val="0"/>
        <w:autoSpaceDN w:val="0"/>
        <w:adjustRightInd w:val="0"/>
        <w:spacing w:after="0" w:line="240" w:lineRule="auto"/>
        <w:ind w:left="709" w:hanging="709"/>
        <w:jc w:val="both"/>
        <w:rPr>
          <w:rFonts w:ascii="Helvetica" w:hAnsi="Helvetica"/>
          <w:sz w:val="24"/>
          <w:szCs w:val="24"/>
        </w:rPr>
      </w:pPr>
      <w:r>
        <w:rPr>
          <w:rFonts w:ascii="Helvetica" w:hAnsi="Helvetica"/>
          <w:smallCaps/>
          <w:sz w:val="24"/>
          <w:szCs w:val="24"/>
        </w:rPr>
        <w:t>R</w:t>
      </w:r>
      <w:r w:rsidRPr="00E61225">
        <w:rPr>
          <w:rFonts w:ascii="Helvetica" w:hAnsi="Helvetica"/>
          <w:smallCaps/>
          <w:sz w:val="24"/>
          <w:szCs w:val="24"/>
        </w:rPr>
        <w:t>ovira-</w:t>
      </w:r>
      <w:r>
        <w:rPr>
          <w:rFonts w:ascii="Helvetica" w:hAnsi="Helvetica"/>
          <w:smallCaps/>
          <w:sz w:val="24"/>
          <w:szCs w:val="24"/>
        </w:rPr>
        <w:t>C</w:t>
      </w:r>
      <w:r w:rsidRPr="00E61225">
        <w:rPr>
          <w:rFonts w:ascii="Helvetica" w:hAnsi="Helvetica"/>
          <w:smallCaps/>
          <w:sz w:val="24"/>
          <w:szCs w:val="24"/>
        </w:rPr>
        <w:t>ollado</w:t>
      </w:r>
      <w:r>
        <w:rPr>
          <w:rFonts w:ascii="Helvetica" w:hAnsi="Helvetica"/>
          <w:sz w:val="24"/>
          <w:szCs w:val="24"/>
        </w:rPr>
        <w:t>, José (2017).</w:t>
      </w:r>
      <w:r w:rsidRPr="00E61225">
        <w:rPr>
          <w:rFonts w:ascii="Helvetica" w:hAnsi="Helvetica"/>
          <w:sz w:val="24"/>
          <w:szCs w:val="24"/>
        </w:rPr>
        <w:t xml:space="preserve"> </w:t>
      </w:r>
      <w:proofErr w:type="spellStart"/>
      <w:r w:rsidRPr="00E61225">
        <w:rPr>
          <w:rFonts w:ascii="Helvetica" w:hAnsi="Helvetica"/>
          <w:i/>
          <w:iCs/>
          <w:sz w:val="24"/>
          <w:szCs w:val="24"/>
        </w:rPr>
        <w:t>Booktrailer</w:t>
      </w:r>
      <w:proofErr w:type="spellEnd"/>
      <w:r w:rsidRPr="00E61225">
        <w:rPr>
          <w:rFonts w:ascii="Helvetica" w:hAnsi="Helvetica"/>
          <w:i/>
          <w:iCs/>
          <w:sz w:val="24"/>
          <w:szCs w:val="24"/>
        </w:rPr>
        <w:t xml:space="preserve"> </w:t>
      </w:r>
      <w:r w:rsidRPr="00E61225">
        <w:rPr>
          <w:rFonts w:ascii="Helvetica" w:hAnsi="Helvetica"/>
          <w:sz w:val="24"/>
          <w:szCs w:val="24"/>
        </w:rPr>
        <w:t xml:space="preserve">y </w:t>
      </w:r>
      <w:proofErr w:type="spellStart"/>
      <w:r w:rsidRPr="00E61225">
        <w:rPr>
          <w:rFonts w:ascii="Helvetica" w:hAnsi="Helvetica"/>
          <w:i/>
          <w:iCs/>
          <w:sz w:val="24"/>
          <w:szCs w:val="24"/>
        </w:rPr>
        <w:t>Booktuber</w:t>
      </w:r>
      <w:proofErr w:type="spellEnd"/>
      <w:r w:rsidRPr="00E61225">
        <w:rPr>
          <w:rFonts w:ascii="Helvetica" w:hAnsi="Helvetica"/>
          <w:i/>
          <w:iCs/>
          <w:sz w:val="24"/>
          <w:szCs w:val="24"/>
        </w:rPr>
        <w:t xml:space="preserve"> </w:t>
      </w:r>
      <w:r w:rsidRPr="00E61225">
        <w:rPr>
          <w:rFonts w:ascii="Helvetica" w:hAnsi="Helvetica"/>
          <w:sz w:val="24"/>
          <w:szCs w:val="24"/>
        </w:rPr>
        <w:t xml:space="preserve">como herramientas LIJ 2.0 para el desarrollo del hábito lector, </w:t>
      </w:r>
      <w:r w:rsidRPr="00E61225">
        <w:rPr>
          <w:rFonts w:ascii="Helvetica" w:hAnsi="Helvetica"/>
          <w:i/>
          <w:iCs/>
          <w:sz w:val="24"/>
          <w:szCs w:val="24"/>
        </w:rPr>
        <w:t xml:space="preserve">Investigaciones </w:t>
      </w:r>
      <w:r>
        <w:rPr>
          <w:rFonts w:ascii="Helvetica" w:hAnsi="Helvetica"/>
          <w:i/>
          <w:iCs/>
          <w:sz w:val="24"/>
          <w:szCs w:val="24"/>
        </w:rPr>
        <w:t>s</w:t>
      </w:r>
      <w:r w:rsidRPr="00E61225">
        <w:rPr>
          <w:rFonts w:ascii="Helvetica" w:hAnsi="Helvetica"/>
          <w:i/>
          <w:iCs/>
          <w:sz w:val="24"/>
          <w:szCs w:val="24"/>
        </w:rPr>
        <w:t xml:space="preserve">obre </w:t>
      </w:r>
      <w:r>
        <w:rPr>
          <w:rFonts w:ascii="Helvetica" w:hAnsi="Helvetica"/>
          <w:i/>
          <w:iCs/>
          <w:sz w:val="24"/>
          <w:szCs w:val="24"/>
        </w:rPr>
        <w:t>l</w:t>
      </w:r>
      <w:r w:rsidRPr="00E61225">
        <w:rPr>
          <w:rFonts w:ascii="Helvetica" w:hAnsi="Helvetica"/>
          <w:i/>
          <w:iCs/>
          <w:sz w:val="24"/>
          <w:szCs w:val="24"/>
        </w:rPr>
        <w:t>ectura, 7</w:t>
      </w:r>
      <w:r w:rsidRPr="00E61225">
        <w:rPr>
          <w:rFonts w:ascii="Helvetica" w:hAnsi="Helvetica"/>
          <w:sz w:val="24"/>
          <w:szCs w:val="24"/>
        </w:rPr>
        <w:t>, 55-72.</w:t>
      </w:r>
    </w:p>
    <w:p w:rsidR="00E93373" w:rsidRDefault="00E93373" w:rsidP="00E93373">
      <w:pPr>
        <w:autoSpaceDE w:val="0"/>
        <w:autoSpaceDN w:val="0"/>
        <w:adjustRightInd w:val="0"/>
        <w:spacing w:after="0" w:line="240" w:lineRule="auto"/>
        <w:ind w:left="709" w:hanging="709"/>
        <w:jc w:val="both"/>
        <w:rPr>
          <w:rFonts w:ascii="Helvetica" w:hAnsi="Helvetica" w:cs="UniversLTStd-Light"/>
          <w:sz w:val="24"/>
          <w:szCs w:val="24"/>
        </w:rPr>
      </w:pPr>
      <w:proofErr w:type="spellStart"/>
      <w:r w:rsidRPr="007A7EE8">
        <w:rPr>
          <w:rFonts w:ascii="Helvetica" w:hAnsi="Helvetica" w:cs="UniversLTStd-Light"/>
          <w:smallCaps/>
          <w:sz w:val="24"/>
          <w:szCs w:val="24"/>
        </w:rPr>
        <w:t>Sampaio</w:t>
      </w:r>
      <w:proofErr w:type="spellEnd"/>
      <w:r w:rsidRPr="007112A9">
        <w:rPr>
          <w:rFonts w:ascii="Helvetica" w:hAnsi="Helvetica" w:cs="UniversLTStd-Light"/>
          <w:sz w:val="24"/>
          <w:szCs w:val="24"/>
        </w:rPr>
        <w:t xml:space="preserve">, Mariana; </w:t>
      </w:r>
      <w:r w:rsidRPr="007A7EE8">
        <w:rPr>
          <w:rFonts w:ascii="Helvetica" w:hAnsi="Helvetica" w:cs="UniversLTStd-Light"/>
          <w:smallCaps/>
          <w:sz w:val="24"/>
          <w:szCs w:val="24"/>
        </w:rPr>
        <w:t>Tavares</w:t>
      </w:r>
      <w:r w:rsidRPr="007112A9">
        <w:rPr>
          <w:rFonts w:ascii="Helvetica" w:hAnsi="Helvetica" w:cs="UniversLTStd-Light"/>
          <w:sz w:val="24"/>
          <w:szCs w:val="24"/>
        </w:rPr>
        <w:t xml:space="preserve">, Paula y </w:t>
      </w:r>
      <w:r w:rsidRPr="007A7EE8">
        <w:rPr>
          <w:rFonts w:ascii="Helvetica" w:hAnsi="Helvetica" w:cs="UniversLTStd-Light"/>
          <w:smallCaps/>
          <w:sz w:val="24"/>
          <w:szCs w:val="24"/>
        </w:rPr>
        <w:t>Silva</w:t>
      </w:r>
      <w:r>
        <w:rPr>
          <w:rFonts w:ascii="Helvetica" w:hAnsi="Helvetica" w:cs="UniversLTStd-Light"/>
          <w:sz w:val="24"/>
          <w:szCs w:val="24"/>
        </w:rPr>
        <w:t>, Catarina (2012).</w:t>
      </w:r>
      <w:r w:rsidRPr="007112A9">
        <w:rPr>
          <w:rFonts w:ascii="Helvetica" w:hAnsi="Helvetica" w:cs="UniversLTStd-Light"/>
          <w:sz w:val="24"/>
          <w:szCs w:val="24"/>
        </w:rPr>
        <w:t xml:space="preserve">  </w:t>
      </w:r>
      <w:r w:rsidRPr="007112A9">
        <w:rPr>
          <w:rFonts w:ascii="Helvetica" w:hAnsi="Helvetica" w:cs="UniversLTStd-LightObl"/>
          <w:i/>
          <w:iCs/>
          <w:sz w:val="24"/>
          <w:szCs w:val="24"/>
        </w:rPr>
        <w:t xml:space="preserve">A </w:t>
      </w:r>
      <w:proofErr w:type="spellStart"/>
      <w:r w:rsidRPr="007112A9">
        <w:rPr>
          <w:rFonts w:ascii="Helvetica" w:hAnsi="Helvetica" w:cs="UniversLTStd-LightObl"/>
          <w:i/>
          <w:iCs/>
          <w:sz w:val="24"/>
          <w:szCs w:val="24"/>
        </w:rPr>
        <w:t>experiência</w:t>
      </w:r>
      <w:proofErr w:type="spellEnd"/>
      <w:r w:rsidRPr="007112A9">
        <w:rPr>
          <w:rFonts w:ascii="Helvetica" w:hAnsi="Helvetica" w:cs="UniversLTStd-LightObl"/>
          <w:i/>
          <w:iCs/>
          <w:sz w:val="24"/>
          <w:szCs w:val="24"/>
        </w:rPr>
        <w:t xml:space="preserve"> do </w:t>
      </w:r>
      <w:proofErr w:type="spellStart"/>
      <w:r w:rsidRPr="007112A9">
        <w:rPr>
          <w:rFonts w:ascii="Helvetica" w:hAnsi="Helvetica" w:cs="UniversLTStd-LightObl"/>
          <w:i/>
          <w:iCs/>
          <w:sz w:val="24"/>
          <w:szCs w:val="24"/>
        </w:rPr>
        <w:t>livro</w:t>
      </w:r>
      <w:proofErr w:type="spellEnd"/>
      <w:r w:rsidRPr="007112A9">
        <w:rPr>
          <w:rFonts w:ascii="Helvetica" w:hAnsi="Helvetica" w:cs="UniversLTStd-LightObl"/>
          <w:i/>
          <w:iCs/>
          <w:sz w:val="24"/>
          <w:szCs w:val="24"/>
        </w:rPr>
        <w:t xml:space="preserve"> ilustrado </w:t>
      </w:r>
      <w:proofErr w:type="spellStart"/>
      <w:r w:rsidRPr="007112A9">
        <w:rPr>
          <w:rFonts w:ascii="Helvetica" w:hAnsi="Helvetica" w:cs="UniversLTStd-LightObl"/>
          <w:i/>
          <w:iCs/>
          <w:sz w:val="24"/>
          <w:szCs w:val="24"/>
        </w:rPr>
        <w:t>interativo</w:t>
      </w:r>
      <w:proofErr w:type="spellEnd"/>
      <w:r w:rsidRPr="007112A9">
        <w:rPr>
          <w:rFonts w:ascii="Helvetica" w:hAnsi="Helvetica" w:cs="UniversLTStd-LightObl"/>
          <w:i/>
          <w:iCs/>
          <w:sz w:val="24"/>
          <w:szCs w:val="24"/>
        </w:rPr>
        <w:t xml:space="preserve"> para a </w:t>
      </w:r>
      <w:proofErr w:type="spellStart"/>
      <w:r w:rsidRPr="007112A9">
        <w:rPr>
          <w:rFonts w:ascii="Helvetica" w:hAnsi="Helvetica" w:cs="UniversLTStd-LightObl"/>
          <w:i/>
          <w:iCs/>
          <w:sz w:val="24"/>
          <w:szCs w:val="24"/>
        </w:rPr>
        <w:t>infância</w:t>
      </w:r>
      <w:proofErr w:type="spellEnd"/>
      <w:r w:rsidRPr="007112A9">
        <w:rPr>
          <w:rFonts w:ascii="Helvetica" w:hAnsi="Helvetica" w:cs="UniversLTStd-Light"/>
          <w:sz w:val="24"/>
          <w:szCs w:val="24"/>
        </w:rPr>
        <w:t xml:space="preserve">. </w:t>
      </w:r>
      <w:r>
        <w:rPr>
          <w:rFonts w:ascii="Helvetica" w:hAnsi="Helvetica" w:cs="UniversLTStd-Light"/>
          <w:sz w:val="24"/>
          <w:szCs w:val="24"/>
        </w:rPr>
        <w:t xml:space="preserve">Portugal: </w:t>
      </w:r>
      <w:proofErr w:type="spellStart"/>
      <w:r w:rsidRPr="007112A9">
        <w:rPr>
          <w:rFonts w:ascii="Helvetica" w:hAnsi="Helvetica" w:cs="UniversLTStd-Light"/>
          <w:sz w:val="24"/>
          <w:szCs w:val="24"/>
        </w:rPr>
        <w:t>Conf</w:t>
      </w:r>
      <w:r>
        <w:rPr>
          <w:rFonts w:ascii="Helvetica" w:hAnsi="Helvetica" w:cs="UniversLTStd-Light"/>
          <w:sz w:val="24"/>
          <w:szCs w:val="24"/>
        </w:rPr>
        <w:t>ia</w:t>
      </w:r>
      <w:proofErr w:type="spellEnd"/>
      <w:r>
        <w:rPr>
          <w:rFonts w:ascii="Helvetica" w:hAnsi="Helvetica" w:cs="UniversLTStd-Light"/>
          <w:sz w:val="24"/>
          <w:szCs w:val="24"/>
        </w:rPr>
        <w:t>, en</w:t>
      </w:r>
    </w:p>
    <w:p w:rsidR="00E93373" w:rsidRPr="00C15191" w:rsidRDefault="004C0115" w:rsidP="00E93373">
      <w:pPr>
        <w:autoSpaceDE w:val="0"/>
        <w:autoSpaceDN w:val="0"/>
        <w:adjustRightInd w:val="0"/>
        <w:spacing w:after="0" w:line="240" w:lineRule="auto"/>
        <w:ind w:left="709"/>
        <w:jc w:val="both"/>
        <w:rPr>
          <w:rFonts w:ascii="Helvetica" w:hAnsi="Helvetica"/>
        </w:rPr>
      </w:pPr>
      <w:hyperlink r:id="rId44" w:history="1">
        <w:r w:rsidR="00E93373" w:rsidRPr="00C15191">
          <w:rPr>
            <w:rStyle w:val="Hipervnculo"/>
            <w:rFonts w:ascii="Helvetica" w:hAnsi="Helvetica"/>
          </w:rPr>
          <w:t>https://www.academia.edu/3993390/A_EXPERI%C3%8ANCIA_DO_LIVRO_ILUSTRADO_INTERATIVO_PARA_A_INF%C3%82NCIA</w:t>
        </w:r>
      </w:hyperlink>
      <w:r w:rsidR="00E93373" w:rsidRPr="00C15191">
        <w:rPr>
          <w:rFonts w:ascii="Helvetica" w:hAnsi="Helvetica"/>
        </w:rPr>
        <w:t xml:space="preserve"> </w:t>
      </w:r>
    </w:p>
    <w:p w:rsidR="00B164AF" w:rsidRDefault="00E93373" w:rsidP="00B164AF">
      <w:pPr>
        <w:autoSpaceDE w:val="0"/>
        <w:autoSpaceDN w:val="0"/>
        <w:adjustRightInd w:val="0"/>
        <w:spacing w:after="0" w:line="240" w:lineRule="auto"/>
        <w:ind w:left="709"/>
        <w:jc w:val="both"/>
        <w:rPr>
          <w:rFonts w:ascii="Helvetica" w:hAnsi="Helvetica" w:cs="UniversLTStd-Light"/>
          <w:sz w:val="24"/>
          <w:szCs w:val="24"/>
        </w:rPr>
      </w:pPr>
      <w:r>
        <w:rPr>
          <w:rFonts w:ascii="Helvetica" w:hAnsi="Helvetica" w:cs="UniversLTStd-Light"/>
          <w:sz w:val="24"/>
          <w:szCs w:val="24"/>
        </w:rPr>
        <w:t>[Fecha de consulta: 21/11/2017]</w:t>
      </w:r>
    </w:p>
    <w:p w:rsidR="00B164AF" w:rsidRPr="00B164AF" w:rsidRDefault="00B164AF" w:rsidP="00B164AF">
      <w:pPr>
        <w:autoSpaceDE w:val="0"/>
        <w:autoSpaceDN w:val="0"/>
        <w:adjustRightInd w:val="0"/>
        <w:spacing w:after="0" w:line="240" w:lineRule="auto"/>
        <w:ind w:left="709" w:hanging="709"/>
        <w:jc w:val="both"/>
        <w:rPr>
          <w:rFonts w:ascii="Helvetica" w:hAnsi="Helvetica" w:cs="Calibri"/>
          <w:color w:val="000000"/>
          <w:sz w:val="24"/>
          <w:szCs w:val="24"/>
        </w:rPr>
      </w:pPr>
      <w:r w:rsidRPr="00B164AF">
        <w:rPr>
          <w:rFonts w:ascii="Helvetica" w:hAnsi="Helvetica" w:cs="Calibri"/>
          <w:smallCaps/>
          <w:color w:val="000000"/>
          <w:sz w:val="24"/>
          <w:szCs w:val="24"/>
        </w:rPr>
        <w:t>Sánchez-Claros</w:t>
      </w:r>
      <w:r>
        <w:rPr>
          <w:rFonts w:ascii="Helvetica" w:hAnsi="Helvetica" w:cs="Calibri"/>
          <w:color w:val="000000"/>
          <w:sz w:val="24"/>
          <w:szCs w:val="24"/>
        </w:rPr>
        <w:t>, Juan Patricio</w:t>
      </w:r>
      <w:r w:rsidRPr="00B164AF">
        <w:rPr>
          <w:rFonts w:ascii="Helvetica" w:hAnsi="Helvetica" w:cs="Calibri"/>
          <w:color w:val="000000"/>
          <w:sz w:val="24"/>
          <w:szCs w:val="24"/>
        </w:rPr>
        <w:t xml:space="preserve"> (2016). </w:t>
      </w:r>
      <w:r>
        <w:rPr>
          <w:rFonts w:ascii="Helvetica" w:hAnsi="Helvetica" w:cs="Calibri"/>
          <w:color w:val="000000"/>
          <w:sz w:val="24"/>
          <w:szCs w:val="24"/>
        </w:rPr>
        <w:t>“</w:t>
      </w:r>
      <w:r w:rsidRPr="00B164AF">
        <w:rPr>
          <w:rFonts w:ascii="Helvetica" w:hAnsi="Helvetica" w:cs="Calibri"/>
          <w:color w:val="000000"/>
          <w:sz w:val="24"/>
          <w:szCs w:val="24"/>
        </w:rPr>
        <w:t>Nuevas alfabetizaciones en un entorno multimodal: nuevas necesidades lectoras para un entorno textua</w:t>
      </w:r>
      <w:r>
        <w:rPr>
          <w:rFonts w:ascii="Helvetica" w:hAnsi="Helvetica" w:cs="Calibri"/>
          <w:color w:val="000000"/>
          <w:sz w:val="24"/>
          <w:szCs w:val="24"/>
        </w:rPr>
        <w:t>l múltiple”.</w:t>
      </w:r>
      <w:r w:rsidRPr="00B164AF">
        <w:rPr>
          <w:rFonts w:ascii="Helvetica" w:hAnsi="Helvetica" w:cs="Calibri"/>
          <w:color w:val="000000"/>
          <w:sz w:val="24"/>
          <w:szCs w:val="24"/>
        </w:rPr>
        <w:t xml:space="preserve"> </w:t>
      </w:r>
      <w:r>
        <w:rPr>
          <w:rFonts w:ascii="Helvetica" w:hAnsi="Helvetica" w:cs="Calibri"/>
          <w:i/>
          <w:color w:val="000000"/>
          <w:sz w:val="24"/>
          <w:szCs w:val="24"/>
        </w:rPr>
        <w:t>Investigaciones s</w:t>
      </w:r>
      <w:r w:rsidRPr="00B164AF">
        <w:rPr>
          <w:rFonts w:ascii="Helvetica" w:hAnsi="Helvetica" w:cs="Calibri"/>
          <w:i/>
          <w:color w:val="000000"/>
          <w:sz w:val="24"/>
          <w:szCs w:val="24"/>
        </w:rPr>
        <w:t>obre Lectura</w:t>
      </w:r>
      <w:r w:rsidRPr="00B164AF">
        <w:rPr>
          <w:rFonts w:ascii="Helvetica" w:hAnsi="Helvetica" w:cs="Calibri"/>
          <w:color w:val="000000"/>
          <w:sz w:val="24"/>
          <w:szCs w:val="24"/>
        </w:rPr>
        <w:t xml:space="preserve">, 6, </w:t>
      </w:r>
      <w:r>
        <w:rPr>
          <w:rFonts w:ascii="Helvetica" w:hAnsi="Helvetica" w:cs="Calibri"/>
          <w:color w:val="000000"/>
          <w:sz w:val="24"/>
          <w:szCs w:val="24"/>
        </w:rPr>
        <w:t>pp. 51-57, en</w:t>
      </w:r>
      <w:r w:rsidRPr="00B164AF">
        <w:rPr>
          <w:rFonts w:ascii="Helvetica" w:hAnsi="Helvetica" w:cs="Calibri"/>
          <w:color w:val="000000"/>
          <w:sz w:val="24"/>
          <w:szCs w:val="24"/>
        </w:rPr>
        <w:t xml:space="preserve"> </w:t>
      </w:r>
      <w:hyperlink r:id="rId45" w:history="1">
        <w:r w:rsidRPr="009C43DC">
          <w:rPr>
            <w:rStyle w:val="Hipervnculo"/>
            <w:rFonts w:ascii="Helvetica" w:hAnsi="Helvetica" w:cs="Calibri"/>
          </w:rPr>
          <w:t>http://comprensionlectora.es/revistaisl/index.php/revistaISL/article/view/153/61</w:t>
        </w:r>
      </w:hyperlink>
      <w:r>
        <w:rPr>
          <w:rFonts w:ascii="Helvetica" w:hAnsi="Helvetica" w:cs="Calibri"/>
          <w:color w:val="000000"/>
          <w:sz w:val="24"/>
          <w:szCs w:val="24"/>
        </w:rPr>
        <w:t xml:space="preserve"> </w:t>
      </w:r>
      <w:r>
        <w:rPr>
          <w:rFonts w:ascii="Helvetica" w:hAnsi="Helvetica" w:cs="UniversLTStd-Light"/>
          <w:sz w:val="24"/>
          <w:szCs w:val="24"/>
        </w:rPr>
        <w:t>[Fecha de consulta: 21/11/2017]</w:t>
      </w:r>
    </w:p>
    <w:p w:rsidR="00E93373" w:rsidRPr="000F7B62" w:rsidRDefault="00E93373" w:rsidP="00E93373">
      <w:pPr>
        <w:autoSpaceDE w:val="0"/>
        <w:autoSpaceDN w:val="0"/>
        <w:adjustRightInd w:val="0"/>
        <w:spacing w:after="0" w:line="240" w:lineRule="auto"/>
        <w:ind w:left="709" w:hanging="709"/>
        <w:jc w:val="both"/>
        <w:rPr>
          <w:rFonts w:ascii="Helvetica" w:hAnsi="Helvetica" w:cs="UniversLTStd-Light"/>
          <w:sz w:val="24"/>
          <w:szCs w:val="24"/>
        </w:rPr>
      </w:pPr>
      <w:r>
        <w:rPr>
          <w:rFonts w:ascii="Helvetica" w:hAnsi="Helvetica" w:cs="Verdana-BoldItalic"/>
          <w:bCs/>
          <w:iCs/>
          <w:smallCaps/>
          <w:sz w:val="24"/>
          <w:szCs w:val="24"/>
        </w:rPr>
        <w:t>T</w:t>
      </w:r>
      <w:r w:rsidRPr="000F7B62">
        <w:rPr>
          <w:rFonts w:ascii="Helvetica" w:hAnsi="Helvetica" w:cs="Verdana-BoldItalic"/>
          <w:bCs/>
          <w:iCs/>
          <w:smallCaps/>
          <w:sz w:val="24"/>
          <w:szCs w:val="24"/>
        </w:rPr>
        <w:t>abernero-</w:t>
      </w:r>
      <w:r>
        <w:rPr>
          <w:rFonts w:ascii="Helvetica" w:hAnsi="Helvetica" w:cs="Verdana-BoldItalic"/>
          <w:bCs/>
          <w:iCs/>
          <w:smallCaps/>
          <w:sz w:val="24"/>
          <w:szCs w:val="24"/>
        </w:rPr>
        <w:t>S</w:t>
      </w:r>
      <w:r w:rsidRPr="000F7B62">
        <w:rPr>
          <w:rFonts w:ascii="Helvetica" w:hAnsi="Helvetica" w:cs="Verdana-BoldItalic"/>
          <w:bCs/>
          <w:iCs/>
          <w:smallCaps/>
          <w:sz w:val="24"/>
          <w:szCs w:val="24"/>
        </w:rPr>
        <w:t>ala</w:t>
      </w:r>
      <w:r w:rsidRPr="000F7B62">
        <w:rPr>
          <w:rFonts w:ascii="Helvetica" w:hAnsi="Helvetica" w:cs="Calibri-Bold"/>
          <w:bCs/>
          <w:color w:val="000000"/>
          <w:sz w:val="24"/>
          <w:szCs w:val="24"/>
        </w:rPr>
        <w:t xml:space="preserve">, Rosa </w:t>
      </w:r>
      <w:r w:rsidRPr="000F7B62">
        <w:rPr>
          <w:rFonts w:ascii="Helvetica" w:hAnsi="Helvetica" w:cs="Calibri"/>
          <w:color w:val="000000"/>
          <w:sz w:val="24"/>
          <w:szCs w:val="24"/>
        </w:rPr>
        <w:t xml:space="preserve">(2013). “El </w:t>
      </w:r>
      <w:proofErr w:type="spellStart"/>
      <w:r w:rsidRPr="000F7B62">
        <w:rPr>
          <w:rFonts w:ascii="Helvetica" w:hAnsi="Helvetica" w:cs="Calibri"/>
          <w:color w:val="000000"/>
          <w:sz w:val="24"/>
          <w:szCs w:val="24"/>
        </w:rPr>
        <w:t>book</w:t>
      </w:r>
      <w:proofErr w:type="spellEnd"/>
      <w:r w:rsidRPr="000F7B62">
        <w:rPr>
          <w:rFonts w:ascii="Helvetica" w:hAnsi="Helvetica" w:cs="Calibri"/>
          <w:color w:val="000000"/>
          <w:sz w:val="24"/>
          <w:szCs w:val="24"/>
        </w:rPr>
        <w:t xml:space="preserve"> </w:t>
      </w:r>
      <w:proofErr w:type="spellStart"/>
      <w:r w:rsidRPr="000F7B62">
        <w:rPr>
          <w:rFonts w:ascii="Helvetica" w:hAnsi="Helvetica" w:cs="Calibri"/>
          <w:color w:val="000000"/>
          <w:sz w:val="24"/>
          <w:szCs w:val="24"/>
        </w:rPr>
        <w:t>trailer</w:t>
      </w:r>
      <w:proofErr w:type="spellEnd"/>
      <w:r w:rsidRPr="000F7B62">
        <w:rPr>
          <w:rFonts w:ascii="Helvetica" w:hAnsi="Helvetica" w:cs="Calibri"/>
          <w:color w:val="000000"/>
          <w:sz w:val="24"/>
          <w:szCs w:val="24"/>
        </w:rPr>
        <w:t xml:space="preserve"> en la promoción </w:t>
      </w:r>
      <w:r>
        <w:rPr>
          <w:rFonts w:ascii="Helvetica" w:hAnsi="Helvetica" w:cs="Calibri"/>
          <w:color w:val="000000"/>
          <w:sz w:val="24"/>
          <w:szCs w:val="24"/>
        </w:rPr>
        <w:t xml:space="preserve">del relato”. En </w:t>
      </w:r>
      <w:proofErr w:type="spellStart"/>
      <w:r>
        <w:rPr>
          <w:rFonts w:ascii="Helvetica" w:hAnsi="Helvetica" w:cs="Calibri"/>
          <w:color w:val="000000"/>
          <w:sz w:val="24"/>
          <w:szCs w:val="24"/>
        </w:rPr>
        <w:t>Gemma</w:t>
      </w:r>
      <w:proofErr w:type="spellEnd"/>
      <w:r>
        <w:rPr>
          <w:rFonts w:ascii="Helvetica" w:hAnsi="Helvetica" w:cs="Calibri"/>
          <w:color w:val="000000"/>
          <w:sz w:val="24"/>
          <w:szCs w:val="24"/>
        </w:rPr>
        <w:t xml:space="preserve"> </w:t>
      </w:r>
      <w:proofErr w:type="spellStart"/>
      <w:r w:rsidRPr="000F7B62">
        <w:rPr>
          <w:rFonts w:ascii="Helvetica" w:hAnsi="Helvetica" w:cs="Verdana-BoldItalic"/>
          <w:bCs/>
          <w:iCs/>
          <w:smallCaps/>
          <w:sz w:val="24"/>
          <w:szCs w:val="24"/>
        </w:rPr>
        <w:t>Lluch</w:t>
      </w:r>
      <w:proofErr w:type="spellEnd"/>
      <w:r>
        <w:rPr>
          <w:rFonts w:ascii="Helvetica" w:hAnsi="Helvetica" w:cs="Calibri"/>
          <w:color w:val="000000"/>
          <w:sz w:val="24"/>
          <w:szCs w:val="24"/>
        </w:rPr>
        <w:t xml:space="preserve">, Lluís </w:t>
      </w:r>
      <w:r w:rsidRPr="000F7B62">
        <w:rPr>
          <w:rFonts w:ascii="Helvetica" w:hAnsi="Helvetica" w:cs="Calibri"/>
          <w:smallCaps/>
          <w:color w:val="000000"/>
          <w:sz w:val="24"/>
          <w:szCs w:val="24"/>
        </w:rPr>
        <w:t>Q</w:t>
      </w:r>
      <w:r w:rsidRPr="000F7B62">
        <w:rPr>
          <w:rFonts w:ascii="Helvetica" w:hAnsi="Helvetica" w:cs="Verdana-BoldItalic"/>
          <w:bCs/>
          <w:iCs/>
          <w:smallCaps/>
          <w:sz w:val="24"/>
          <w:szCs w:val="24"/>
        </w:rPr>
        <w:t>uintan</w:t>
      </w:r>
      <w:r w:rsidRPr="000F7B62">
        <w:rPr>
          <w:rFonts w:ascii="Helvetica" w:hAnsi="Helvetica" w:cs="Calibri"/>
          <w:smallCaps/>
          <w:color w:val="000000"/>
          <w:sz w:val="24"/>
          <w:szCs w:val="24"/>
        </w:rPr>
        <w:t>a</w:t>
      </w:r>
      <w:r>
        <w:rPr>
          <w:rFonts w:ascii="Helvetica" w:hAnsi="Helvetica" w:cs="Calibri"/>
          <w:color w:val="000000"/>
          <w:sz w:val="24"/>
          <w:szCs w:val="24"/>
        </w:rPr>
        <w:t xml:space="preserve"> y</w:t>
      </w:r>
      <w:r w:rsidRPr="000F7B62">
        <w:rPr>
          <w:rFonts w:ascii="Helvetica" w:hAnsi="Helvetica" w:cs="Calibri"/>
          <w:color w:val="000000"/>
          <w:sz w:val="24"/>
          <w:szCs w:val="24"/>
        </w:rPr>
        <w:t xml:space="preserve"> </w:t>
      </w:r>
      <w:r>
        <w:rPr>
          <w:rFonts w:ascii="Helvetica" w:hAnsi="Helvetica" w:cs="Calibri"/>
          <w:color w:val="000000"/>
          <w:sz w:val="24"/>
          <w:szCs w:val="24"/>
        </w:rPr>
        <w:t>Carmen</w:t>
      </w:r>
      <w:r w:rsidRPr="000F7B62">
        <w:rPr>
          <w:rFonts w:ascii="Helvetica" w:hAnsi="Helvetica" w:cs="Calibri"/>
          <w:color w:val="000000"/>
          <w:sz w:val="24"/>
          <w:szCs w:val="24"/>
        </w:rPr>
        <w:t xml:space="preserve"> </w:t>
      </w:r>
      <w:proofErr w:type="spellStart"/>
      <w:r w:rsidRPr="00E61225">
        <w:rPr>
          <w:rFonts w:ascii="Helvetica" w:hAnsi="Helvetica" w:cs="Calibri"/>
          <w:smallCaps/>
          <w:color w:val="000000"/>
          <w:sz w:val="24"/>
          <w:szCs w:val="24"/>
        </w:rPr>
        <w:t>Gregori</w:t>
      </w:r>
      <w:proofErr w:type="spellEnd"/>
      <w:r>
        <w:rPr>
          <w:rFonts w:ascii="Helvetica" w:hAnsi="Helvetica" w:cs="Calibri"/>
          <w:color w:val="000000"/>
          <w:sz w:val="24"/>
          <w:szCs w:val="24"/>
        </w:rPr>
        <w:t xml:space="preserve"> (eds.),</w:t>
      </w:r>
      <w:r w:rsidRPr="000F7B62">
        <w:rPr>
          <w:rFonts w:ascii="Helvetica" w:hAnsi="Helvetica" w:cs="Calibri"/>
          <w:color w:val="000000"/>
          <w:sz w:val="24"/>
          <w:szCs w:val="24"/>
        </w:rPr>
        <w:t xml:space="preserve"> </w:t>
      </w:r>
      <w:r w:rsidRPr="000F7B62">
        <w:rPr>
          <w:rFonts w:ascii="Helvetica" w:hAnsi="Helvetica" w:cs="Calibri-Italic"/>
          <w:i/>
          <w:iCs/>
          <w:color w:val="000000"/>
          <w:sz w:val="24"/>
          <w:szCs w:val="24"/>
        </w:rPr>
        <w:t xml:space="preserve">El </w:t>
      </w:r>
      <w:proofErr w:type="spellStart"/>
      <w:r w:rsidRPr="000F7B62">
        <w:rPr>
          <w:rFonts w:ascii="Helvetica" w:hAnsi="Helvetica" w:cs="Calibri-Italic"/>
          <w:i/>
          <w:iCs/>
          <w:color w:val="000000"/>
          <w:sz w:val="24"/>
          <w:szCs w:val="24"/>
        </w:rPr>
        <w:t>relat</w:t>
      </w:r>
      <w:proofErr w:type="spellEnd"/>
      <w:r w:rsidRPr="000F7B62">
        <w:rPr>
          <w:rFonts w:ascii="Helvetica" w:hAnsi="Helvetica" w:cs="Calibri-Italic"/>
          <w:i/>
          <w:iCs/>
          <w:color w:val="000000"/>
          <w:sz w:val="24"/>
          <w:szCs w:val="24"/>
        </w:rPr>
        <w:t xml:space="preserve">: literatura, lectura i </w:t>
      </w:r>
      <w:proofErr w:type="spellStart"/>
      <w:r w:rsidRPr="000F7B62">
        <w:rPr>
          <w:rFonts w:ascii="Helvetica" w:hAnsi="Helvetica" w:cs="Calibri-Italic"/>
          <w:i/>
          <w:iCs/>
          <w:color w:val="000000"/>
          <w:sz w:val="24"/>
          <w:szCs w:val="24"/>
        </w:rPr>
        <w:t>escriptura</w:t>
      </w:r>
      <w:proofErr w:type="spellEnd"/>
      <w:r w:rsidRPr="000F7B62">
        <w:rPr>
          <w:rFonts w:ascii="Helvetica" w:hAnsi="Helvetica" w:cs="Calibri"/>
          <w:color w:val="000000"/>
          <w:sz w:val="24"/>
          <w:szCs w:val="24"/>
        </w:rPr>
        <w:t xml:space="preserve">, n. 18. </w:t>
      </w:r>
      <w:proofErr w:type="spellStart"/>
      <w:r w:rsidRPr="000F7B62">
        <w:rPr>
          <w:rFonts w:ascii="Helvetica" w:hAnsi="Helvetica" w:cs="Calibri"/>
          <w:color w:val="000000"/>
          <w:sz w:val="24"/>
          <w:szCs w:val="24"/>
        </w:rPr>
        <w:t>València</w:t>
      </w:r>
      <w:proofErr w:type="spellEnd"/>
      <w:r w:rsidRPr="000F7B62">
        <w:rPr>
          <w:rFonts w:ascii="Helvetica" w:hAnsi="Helvetica" w:cs="Calibri"/>
          <w:color w:val="000000"/>
          <w:sz w:val="24"/>
          <w:szCs w:val="24"/>
        </w:rPr>
        <w:t xml:space="preserve">: </w:t>
      </w:r>
      <w:proofErr w:type="spellStart"/>
      <w:r w:rsidRPr="000F7B62">
        <w:rPr>
          <w:rFonts w:ascii="Helvetica" w:hAnsi="Helvetica" w:cs="Calibri"/>
          <w:color w:val="000000"/>
          <w:sz w:val="24"/>
          <w:szCs w:val="24"/>
        </w:rPr>
        <w:t>Universitat</w:t>
      </w:r>
      <w:proofErr w:type="spellEnd"/>
      <w:r w:rsidRPr="000F7B62">
        <w:rPr>
          <w:rFonts w:ascii="Helvetica" w:hAnsi="Helvetica" w:cs="Calibri"/>
          <w:color w:val="000000"/>
          <w:sz w:val="24"/>
          <w:szCs w:val="24"/>
        </w:rPr>
        <w:t xml:space="preserve"> de </w:t>
      </w:r>
      <w:proofErr w:type="spellStart"/>
      <w:r w:rsidRPr="000F7B62">
        <w:rPr>
          <w:rFonts w:ascii="Helvetica" w:hAnsi="Helvetica" w:cs="Calibri"/>
          <w:color w:val="000000"/>
          <w:sz w:val="24"/>
          <w:szCs w:val="24"/>
        </w:rPr>
        <w:t>València</w:t>
      </w:r>
      <w:proofErr w:type="spellEnd"/>
      <w:r w:rsidR="00C15191">
        <w:rPr>
          <w:rFonts w:ascii="Helvetica" w:hAnsi="Helvetica" w:cs="Calibri"/>
          <w:color w:val="000000"/>
          <w:sz w:val="24"/>
          <w:szCs w:val="24"/>
        </w:rPr>
        <w:t>, pp. 211-222, e</w:t>
      </w:r>
      <w:r>
        <w:rPr>
          <w:rFonts w:ascii="Helvetica" w:hAnsi="Helvetica" w:cs="Calibri"/>
          <w:color w:val="000000"/>
          <w:sz w:val="24"/>
          <w:szCs w:val="24"/>
        </w:rPr>
        <w:t>n,</w:t>
      </w:r>
    </w:p>
    <w:p w:rsidR="00E93373" w:rsidRPr="009C43DC" w:rsidRDefault="004C0115" w:rsidP="00E93373">
      <w:pPr>
        <w:autoSpaceDE w:val="0"/>
        <w:autoSpaceDN w:val="0"/>
        <w:adjustRightInd w:val="0"/>
        <w:spacing w:after="0" w:line="240" w:lineRule="auto"/>
        <w:ind w:left="709"/>
        <w:rPr>
          <w:rFonts w:ascii="Helvetica" w:hAnsi="Helvetica" w:cs="Calibri-Italic"/>
          <w:i/>
          <w:iCs/>
          <w:color w:val="000000"/>
        </w:rPr>
      </w:pPr>
      <w:hyperlink r:id="rId46" w:history="1">
        <w:r w:rsidR="00E93373" w:rsidRPr="009C43DC">
          <w:rPr>
            <w:rStyle w:val="Hipervnculo"/>
            <w:rFonts w:ascii="Helvetica" w:hAnsi="Helvetica" w:cs="Calibri-Italic"/>
            <w:i/>
            <w:iCs/>
          </w:rPr>
          <w:t>https://ojs.uv.es/index.php/qdfed/issue/view/240/showToc</w:t>
        </w:r>
      </w:hyperlink>
      <w:r w:rsidR="00E93373" w:rsidRPr="009C43DC">
        <w:rPr>
          <w:rFonts w:ascii="Helvetica" w:hAnsi="Helvetica" w:cs="Calibri-Italic"/>
          <w:i/>
          <w:iCs/>
          <w:color w:val="000000"/>
        </w:rPr>
        <w:t xml:space="preserve"> </w:t>
      </w:r>
    </w:p>
    <w:p w:rsidR="00E93373" w:rsidRPr="00E61225" w:rsidRDefault="00E93373" w:rsidP="00E93373">
      <w:pPr>
        <w:autoSpaceDE w:val="0"/>
        <w:autoSpaceDN w:val="0"/>
        <w:adjustRightInd w:val="0"/>
        <w:spacing w:after="0" w:line="240" w:lineRule="auto"/>
        <w:ind w:left="709"/>
        <w:rPr>
          <w:rFonts w:ascii="Helvetica" w:hAnsi="Helvetica" w:cs="Calibri-Italic"/>
          <w:i/>
          <w:iCs/>
          <w:color w:val="000000"/>
          <w:sz w:val="24"/>
          <w:szCs w:val="24"/>
        </w:rPr>
      </w:pPr>
      <w:r>
        <w:rPr>
          <w:rFonts w:ascii="Helvetica" w:hAnsi="Helvetica" w:cs="UniversLTStd-Light"/>
          <w:sz w:val="24"/>
          <w:szCs w:val="24"/>
        </w:rPr>
        <w:t>[Fecha de consulta: 21/11/2017]</w:t>
      </w:r>
    </w:p>
    <w:p w:rsidR="001B40F0" w:rsidRDefault="00E93373" w:rsidP="00E93373">
      <w:pPr>
        <w:autoSpaceDE w:val="0"/>
        <w:autoSpaceDN w:val="0"/>
        <w:adjustRightInd w:val="0"/>
        <w:spacing w:after="0" w:line="240" w:lineRule="auto"/>
        <w:ind w:left="709" w:hanging="709"/>
        <w:jc w:val="both"/>
        <w:rPr>
          <w:rFonts w:ascii="Helvetica" w:hAnsi="Helvetica" w:cs="Calibri"/>
          <w:color w:val="000000"/>
          <w:sz w:val="24"/>
          <w:szCs w:val="24"/>
          <w:lang w:val="en-US"/>
        </w:rPr>
      </w:pPr>
      <w:r>
        <w:rPr>
          <w:rFonts w:ascii="Helvetica" w:hAnsi="Helvetica" w:cs="Calibri-Bold"/>
          <w:bCs/>
          <w:smallCaps/>
          <w:color w:val="000000"/>
          <w:sz w:val="24"/>
          <w:szCs w:val="24"/>
        </w:rPr>
        <w:t>T</w:t>
      </w:r>
      <w:r w:rsidRPr="00E61225">
        <w:rPr>
          <w:rFonts w:ascii="Helvetica" w:hAnsi="Helvetica" w:cs="Calibri-Bold"/>
          <w:bCs/>
          <w:smallCaps/>
          <w:color w:val="000000"/>
          <w:sz w:val="24"/>
          <w:szCs w:val="24"/>
        </w:rPr>
        <w:t>abernero-</w:t>
      </w:r>
      <w:r>
        <w:rPr>
          <w:rFonts w:ascii="Helvetica" w:hAnsi="Helvetica" w:cs="Calibri-Bold"/>
          <w:bCs/>
          <w:smallCaps/>
          <w:color w:val="000000"/>
          <w:sz w:val="24"/>
          <w:szCs w:val="24"/>
        </w:rPr>
        <w:t>S</w:t>
      </w:r>
      <w:r w:rsidRPr="00E61225">
        <w:rPr>
          <w:rFonts w:ascii="Helvetica" w:hAnsi="Helvetica" w:cs="Calibri-Bold"/>
          <w:bCs/>
          <w:smallCaps/>
          <w:color w:val="000000"/>
          <w:sz w:val="24"/>
          <w:szCs w:val="24"/>
        </w:rPr>
        <w:t>ala</w:t>
      </w:r>
      <w:r w:rsidRPr="00D13F83">
        <w:rPr>
          <w:rFonts w:ascii="Helvetica" w:hAnsi="Helvetica" w:cs="Calibri-Bold"/>
          <w:bCs/>
          <w:color w:val="000000"/>
          <w:sz w:val="24"/>
          <w:szCs w:val="24"/>
        </w:rPr>
        <w:t>, Rosa</w:t>
      </w:r>
      <w:r w:rsidRPr="00F053E7">
        <w:rPr>
          <w:rFonts w:ascii="Helvetica" w:hAnsi="Helvetica" w:cs="Calibri-Bold"/>
          <w:b/>
          <w:bCs/>
          <w:color w:val="000000"/>
          <w:sz w:val="24"/>
          <w:szCs w:val="24"/>
        </w:rPr>
        <w:t xml:space="preserve"> </w:t>
      </w:r>
      <w:r w:rsidRPr="00F053E7">
        <w:rPr>
          <w:rFonts w:ascii="Helvetica" w:hAnsi="Helvetica" w:cs="Calibri"/>
          <w:color w:val="000000"/>
          <w:sz w:val="24"/>
          <w:szCs w:val="24"/>
        </w:rPr>
        <w:t xml:space="preserve">(2015). </w:t>
      </w:r>
      <w:r w:rsidRPr="00DB5C3B">
        <w:rPr>
          <w:rFonts w:ascii="Helvetica" w:hAnsi="Helvetica" w:cs="TimesNewRomanPSMT"/>
          <w:sz w:val="24"/>
          <w:szCs w:val="24"/>
        </w:rPr>
        <w:t>“</w:t>
      </w:r>
      <w:r w:rsidRPr="00F053E7">
        <w:rPr>
          <w:rFonts w:ascii="Helvetica" w:hAnsi="Helvetica" w:cs="Calibri"/>
          <w:color w:val="000000"/>
          <w:sz w:val="24"/>
          <w:szCs w:val="24"/>
        </w:rPr>
        <w:t xml:space="preserve">El </w:t>
      </w:r>
      <w:proofErr w:type="spellStart"/>
      <w:r w:rsidRPr="00F053E7">
        <w:rPr>
          <w:rFonts w:ascii="Helvetica" w:hAnsi="Helvetica" w:cs="Calibri"/>
          <w:color w:val="000000"/>
          <w:sz w:val="24"/>
          <w:szCs w:val="24"/>
        </w:rPr>
        <w:t>book-trailer</w:t>
      </w:r>
      <w:proofErr w:type="spellEnd"/>
      <w:r w:rsidRPr="00F053E7">
        <w:rPr>
          <w:rFonts w:ascii="Helvetica" w:hAnsi="Helvetica" w:cs="Calibri"/>
          <w:color w:val="000000"/>
          <w:sz w:val="24"/>
          <w:szCs w:val="24"/>
        </w:rPr>
        <w:t xml:space="preserve"> en la promoción del</w:t>
      </w:r>
      <w:r>
        <w:rPr>
          <w:rFonts w:ascii="Helvetica" w:hAnsi="Helvetica" w:cs="Calibri"/>
          <w:color w:val="000000"/>
          <w:sz w:val="24"/>
          <w:szCs w:val="24"/>
        </w:rPr>
        <w:t xml:space="preserve"> libro infantil y juvenil”. En</w:t>
      </w:r>
      <w:r w:rsidRPr="00F053E7">
        <w:rPr>
          <w:rFonts w:ascii="Helvetica" w:hAnsi="Helvetica" w:cs="Calibri"/>
          <w:color w:val="000000"/>
          <w:sz w:val="24"/>
          <w:szCs w:val="24"/>
        </w:rPr>
        <w:t xml:space="preserve"> </w:t>
      </w:r>
      <w:r>
        <w:rPr>
          <w:rFonts w:ascii="Helvetica" w:hAnsi="Helvetica" w:cs="Calibri"/>
          <w:color w:val="000000"/>
          <w:sz w:val="24"/>
          <w:szCs w:val="24"/>
        </w:rPr>
        <w:t xml:space="preserve">Rafael </w:t>
      </w:r>
      <w:r w:rsidRPr="004C5A2B">
        <w:rPr>
          <w:rFonts w:ascii="Helvetica" w:hAnsi="Helvetica" w:cs="Calibri"/>
          <w:smallCaps/>
          <w:color w:val="000000"/>
          <w:sz w:val="24"/>
          <w:szCs w:val="24"/>
        </w:rPr>
        <w:t>Jiménez-Fernández</w:t>
      </w:r>
      <w:r>
        <w:rPr>
          <w:rFonts w:ascii="Helvetica" w:hAnsi="Helvetica" w:cs="Calibri"/>
          <w:color w:val="000000"/>
          <w:sz w:val="24"/>
          <w:szCs w:val="24"/>
        </w:rPr>
        <w:t xml:space="preserve"> y</w:t>
      </w:r>
      <w:r w:rsidRPr="00F053E7">
        <w:rPr>
          <w:rFonts w:ascii="Helvetica" w:hAnsi="Helvetica" w:cs="Calibri"/>
          <w:color w:val="000000"/>
          <w:sz w:val="24"/>
          <w:szCs w:val="24"/>
        </w:rPr>
        <w:t xml:space="preserve"> </w:t>
      </w:r>
      <w:r>
        <w:rPr>
          <w:rFonts w:ascii="Helvetica" w:hAnsi="Helvetica" w:cs="Calibri"/>
          <w:color w:val="000000"/>
          <w:sz w:val="24"/>
          <w:szCs w:val="24"/>
        </w:rPr>
        <w:t xml:space="preserve">Manuel </w:t>
      </w:r>
      <w:r w:rsidRPr="004C5A2B">
        <w:rPr>
          <w:rFonts w:ascii="Helvetica" w:hAnsi="Helvetica" w:cs="Calibri"/>
          <w:smallCaps/>
          <w:color w:val="000000"/>
          <w:sz w:val="24"/>
          <w:szCs w:val="24"/>
        </w:rPr>
        <w:t>Francisco Romero-Oliva</w:t>
      </w:r>
      <w:r>
        <w:rPr>
          <w:rFonts w:ascii="Helvetica" w:hAnsi="Helvetica" w:cs="Calibri"/>
          <w:color w:val="000000"/>
          <w:sz w:val="24"/>
          <w:szCs w:val="24"/>
        </w:rPr>
        <w:t xml:space="preserve"> (eds.),</w:t>
      </w:r>
      <w:r w:rsidRPr="00F053E7">
        <w:rPr>
          <w:rFonts w:ascii="Helvetica" w:hAnsi="Helvetica" w:cs="Calibri"/>
          <w:color w:val="000000"/>
          <w:sz w:val="24"/>
          <w:szCs w:val="24"/>
        </w:rPr>
        <w:t xml:space="preserve"> </w:t>
      </w:r>
      <w:r w:rsidRPr="00F053E7">
        <w:rPr>
          <w:rFonts w:ascii="Helvetica" w:hAnsi="Helvetica" w:cs="Calibri-Italic"/>
          <w:i/>
          <w:iCs/>
          <w:color w:val="000000"/>
          <w:sz w:val="24"/>
          <w:szCs w:val="24"/>
        </w:rPr>
        <w:t xml:space="preserve">Nuevas líneas de investigación e innovación en la </w:t>
      </w:r>
      <w:r w:rsidRPr="004E7C74">
        <w:rPr>
          <w:rFonts w:ascii="Helvetica" w:hAnsi="Helvetica" w:cs="Calibri"/>
          <w:color w:val="000000"/>
          <w:sz w:val="24"/>
          <w:szCs w:val="24"/>
        </w:rPr>
        <w:t xml:space="preserve">educación literaria. </w:t>
      </w:r>
      <w:r w:rsidRPr="005F4CCC">
        <w:rPr>
          <w:rFonts w:ascii="Helvetica" w:hAnsi="Helvetica" w:cs="Calibri"/>
          <w:color w:val="000000"/>
          <w:sz w:val="24"/>
          <w:szCs w:val="24"/>
          <w:lang w:val="en-US"/>
        </w:rPr>
        <w:t>B</w:t>
      </w:r>
      <w:r w:rsidR="005F4CCC" w:rsidRPr="005F4CCC">
        <w:rPr>
          <w:rFonts w:ascii="Helvetica" w:hAnsi="Helvetica" w:cs="Calibri"/>
          <w:color w:val="000000"/>
          <w:sz w:val="24"/>
          <w:szCs w:val="24"/>
          <w:lang w:val="en-US"/>
        </w:rPr>
        <w:t xml:space="preserve">arcelona: </w:t>
      </w:r>
      <w:proofErr w:type="spellStart"/>
      <w:r w:rsidR="005F4CCC" w:rsidRPr="005F4CCC">
        <w:rPr>
          <w:rFonts w:ascii="Helvetica" w:hAnsi="Helvetica" w:cs="Calibri"/>
          <w:color w:val="000000"/>
          <w:sz w:val="24"/>
          <w:szCs w:val="24"/>
          <w:lang w:val="en-US"/>
        </w:rPr>
        <w:t>Octaedro</w:t>
      </w:r>
      <w:proofErr w:type="spellEnd"/>
      <w:r w:rsidR="005F4CCC" w:rsidRPr="005F4CCC">
        <w:rPr>
          <w:rFonts w:ascii="Helvetica" w:hAnsi="Helvetica" w:cs="Calibri"/>
          <w:color w:val="000000"/>
          <w:sz w:val="24"/>
          <w:szCs w:val="24"/>
          <w:lang w:val="en-US"/>
        </w:rPr>
        <w:t>, pp. 99-108.</w:t>
      </w:r>
    </w:p>
    <w:p w:rsidR="0034094D" w:rsidRPr="00BE7EA4" w:rsidRDefault="001B40F0" w:rsidP="00BE7EA4">
      <w:pPr>
        <w:autoSpaceDE w:val="0"/>
        <w:autoSpaceDN w:val="0"/>
        <w:adjustRightInd w:val="0"/>
        <w:spacing w:after="0" w:line="240" w:lineRule="auto"/>
        <w:ind w:left="709" w:hanging="709"/>
        <w:jc w:val="both"/>
        <w:rPr>
          <w:rFonts w:ascii="Helvetica" w:hAnsi="Helvetica" w:cs="Calibri"/>
          <w:color w:val="000000"/>
          <w:sz w:val="24"/>
          <w:szCs w:val="24"/>
          <w:lang w:val="en-US"/>
        </w:rPr>
      </w:pPr>
      <w:proofErr w:type="spellStart"/>
      <w:r w:rsidRPr="007F0D64">
        <w:rPr>
          <w:rFonts w:ascii="Helvetica" w:hAnsi="Helvetica" w:cs="Calibri"/>
          <w:smallCaps/>
          <w:color w:val="000000"/>
          <w:sz w:val="24"/>
          <w:szCs w:val="24"/>
          <w:lang w:val="en-US"/>
        </w:rPr>
        <w:t>Unsworth</w:t>
      </w:r>
      <w:proofErr w:type="spellEnd"/>
      <w:r w:rsidRPr="001B40F0">
        <w:rPr>
          <w:rFonts w:ascii="Helvetica" w:hAnsi="Helvetica" w:cs="Calibri"/>
          <w:color w:val="000000"/>
          <w:sz w:val="24"/>
          <w:szCs w:val="24"/>
          <w:lang w:val="en-US"/>
        </w:rPr>
        <w:t>, Len (2006).</w:t>
      </w:r>
      <w:r w:rsidR="005F4CCC" w:rsidRPr="001B40F0">
        <w:rPr>
          <w:rFonts w:ascii="Helvetica" w:hAnsi="Helvetica" w:cs="Calibri"/>
          <w:color w:val="000000"/>
          <w:sz w:val="24"/>
          <w:szCs w:val="24"/>
          <w:lang w:val="en-US"/>
        </w:rPr>
        <w:t xml:space="preserve"> </w:t>
      </w:r>
      <w:proofErr w:type="gramStart"/>
      <w:r w:rsidR="005F4CCC" w:rsidRPr="001B40F0">
        <w:rPr>
          <w:rFonts w:ascii="Helvetica" w:hAnsi="Helvetica" w:cs="Calibri"/>
          <w:i/>
          <w:color w:val="000000"/>
          <w:sz w:val="24"/>
          <w:szCs w:val="24"/>
          <w:lang w:val="en-US"/>
        </w:rPr>
        <w:t>E-Literature for Children.</w:t>
      </w:r>
      <w:proofErr w:type="gramEnd"/>
      <w:r w:rsidR="005F4CCC" w:rsidRPr="001B40F0">
        <w:rPr>
          <w:rFonts w:ascii="Helvetica" w:hAnsi="Helvetica" w:cs="Calibri"/>
          <w:i/>
          <w:color w:val="000000"/>
          <w:sz w:val="24"/>
          <w:szCs w:val="24"/>
          <w:lang w:val="en-US"/>
        </w:rPr>
        <w:t xml:space="preserve"> </w:t>
      </w:r>
      <w:proofErr w:type="gramStart"/>
      <w:r w:rsidR="005F4CCC" w:rsidRPr="001B40F0">
        <w:rPr>
          <w:rFonts w:ascii="Helvetica" w:hAnsi="Helvetica" w:cs="Calibri"/>
          <w:i/>
          <w:color w:val="000000"/>
          <w:sz w:val="24"/>
          <w:szCs w:val="24"/>
          <w:lang w:val="en-US"/>
        </w:rPr>
        <w:t>Enhancing Digital Literacy Learning</w:t>
      </w:r>
      <w:r w:rsidR="005F4CCC" w:rsidRPr="001B40F0">
        <w:rPr>
          <w:rFonts w:ascii="Helvetica" w:hAnsi="Helvetica" w:cs="Calibri"/>
          <w:color w:val="000000"/>
          <w:sz w:val="24"/>
          <w:szCs w:val="24"/>
          <w:lang w:val="en-US"/>
        </w:rPr>
        <w:t>.</w:t>
      </w:r>
      <w:proofErr w:type="gramEnd"/>
      <w:r w:rsidR="005F4CCC" w:rsidRPr="001B40F0">
        <w:rPr>
          <w:rFonts w:ascii="Helvetica" w:hAnsi="Helvetica" w:cs="Calibri"/>
          <w:color w:val="000000"/>
          <w:sz w:val="24"/>
          <w:szCs w:val="24"/>
          <w:lang w:val="en-US"/>
        </w:rPr>
        <w:t xml:space="preserve"> New York: </w:t>
      </w:r>
      <w:proofErr w:type="spellStart"/>
      <w:r w:rsidR="005F4CCC" w:rsidRPr="001B40F0">
        <w:rPr>
          <w:rFonts w:ascii="Helvetica" w:hAnsi="Helvetica" w:cs="Calibri"/>
          <w:color w:val="000000"/>
          <w:sz w:val="24"/>
          <w:szCs w:val="24"/>
          <w:lang w:val="en-US"/>
        </w:rPr>
        <w:t>Routledge</w:t>
      </w:r>
      <w:proofErr w:type="spellEnd"/>
      <w:r w:rsidR="005F4CCC" w:rsidRPr="001B40F0">
        <w:rPr>
          <w:rFonts w:ascii="Helvetica" w:hAnsi="Helvetica" w:cs="Calibri"/>
          <w:color w:val="000000"/>
          <w:sz w:val="24"/>
          <w:szCs w:val="24"/>
          <w:lang w:val="en-US"/>
        </w:rPr>
        <w:t>.</w:t>
      </w:r>
    </w:p>
    <w:sectPr w:rsidR="0034094D" w:rsidRPr="00BE7EA4" w:rsidSect="00CF712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71" w:rsidRDefault="00E61171" w:rsidP="00FF665D">
      <w:pPr>
        <w:spacing w:after="0" w:line="240" w:lineRule="auto"/>
      </w:pPr>
      <w:r>
        <w:separator/>
      </w:r>
    </w:p>
  </w:endnote>
  <w:endnote w:type="continuationSeparator" w:id="0">
    <w:p w:rsidR="00E61171" w:rsidRDefault="00E61171" w:rsidP="00FF6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yon Text Regular">
    <w:altName w:val="Lyon Text Regular"/>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LTStd-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UniversLTStd-Light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71" w:rsidRDefault="00E61171" w:rsidP="00FF665D">
      <w:pPr>
        <w:spacing w:after="0" w:line="240" w:lineRule="auto"/>
      </w:pPr>
      <w:r>
        <w:separator/>
      </w:r>
    </w:p>
  </w:footnote>
  <w:footnote w:type="continuationSeparator" w:id="0">
    <w:p w:rsidR="00E61171" w:rsidRDefault="00E61171" w:rsidP="00FF665D">
      <w:pPr>
        <w:spacing w:after="0" w:line="240" w:lineRule="auto"/>
      </w:pPr>
      <w:r>
        <w:continuationSeparator/>
      </w:r>
    </w:p>
  </w:footnote>
  <w:footnote w:id="1">
    <w:p w:rsidR="00534D31" w:rsidRDefault="00534D31" w:rsidP="003F7F27">
      <w:pPr>
        <w:pStyle w:val="Textonotapie"/>
        <w:jc w:val="both"/>
      </w:pPr>
      <w:r>
        <w:rPr>
          <w:rStyle w:val="Refdenotaalpie"/>
        </w:rPr>
        <w:footnoteRef/>
      </w:r>
      <w:r>
        <w:t xml:space="preserve"> </w:t>
      </w:r>
      <w:r w:rsidRPr="003F7F27">
        <w:rPr>
          <w:rFonts w:ascii="Helvetica" w:hAnsi="Helvetica" w:cs="Times New Roman"/>
          <w:bCs/>
        </w:rPr>
        <w:t>Internet ofrece infinidad de posibilidades, si bien es imprescindible establecer unos criterios de selección, así como el diseño y planificación de estrategias concretas para incorporarlas en las dinámicas del aula.</w:t>
      </w:r>
    </w:p>
  </w:footnote>
  <w:footnote w:id="2">
    <w:p w:rsidR="008569A6" w:rsidRDefault="008569A6" w:rsidP="008569A6">
      <w:pPr>
        <w:pStyle w:val="Textonotapie"/>
        <w:jc w:val="both"/>
      </w:pPr>
      <w:r>
        <w:rPr>
          <w:rStyle w:val="Refdenotaalpie"/>
        </w:rPr>
        <w:footnoteRef/>
      </w:r>
      <w:r>
        <w:t xml:space="preserve"> </w:t>
      </w:r>
      <w:r w:rsidRPr="00441BB0">
        <w:rPr>
          <w:rFonts w:ascii="Helvetica" w:hAnsi="Helvetica"/>
        </w:rPr>
        <w:t xml:space="preserve">Sirvan como ejemplo </w:t>
      </w:r>
      <w:r w:rsidRPr="00441BB0">
        <w:rPr>
          <w:rFonts w:ascii="Helvetica" w:hAnsi="Helvetica" w:cs="Times New Roman"/>
          <w:bCs/>
        </w:rPr>
        <w:t>las</w:t>
      </w:r>
      <w:r>
        <w:rPr>
          <w:rFonts w:ascii="Helvetica" w:hAnsi="Helvetica" w:cs="Times New Roman"/>
          <w:bCs/>
        </w:rPr>
        <w:t xml:space="preserve"> experiencias</w:t>
      </w:r>
      <w:r w:rsidRPr="00441BB0">
        <w:rPr>
          <w:rFonts w:ascii="Helvetica" w:hAnsi="Helvetica" w:cs="Times New Roman"/>
          <w:bCs/>
        </w:rPr>
        <w:t xml:space="preserve"> basadas en la creación de </w:t>
      </w:r>
      <w:proofErr w:type="spellStart"/>
      <w:r w:rsidRPr="00441BB0">
        <w:rPr>
          <w:rFonts w:ascii="Helvetica" w:hAnsi="Helvetica" w:cs="Times New Roman"/>
          <w:bCs/>
          <w:i/>
        </w:rPr>
        <w:t>booktrailers</w:t>
      </w:r>
      <w:proofErr w:type="spellEnd"/>
      <w:r w:rsidRPr="00441BB0">
        <w:rPr>
          <w:rFonts w:ascii="Helvetica" w:hAnsi="Helvetica" w:cs="Times New Roman"/>
          <w:bCs/>
        </w:rPr>
        <w:t xml:space="preserve"> </w:t>
      </w:r>
      <w:r w:rsidR="00287CAF">
        <w:rPr>
          <w:rFonts w:ascii="Helvetica" w:hAnsi="Helvetica" w:cs="Times New Roman"/>
          <w:bCs/>
        </w:rPr>
        <w:t>para</w:t>
      </w:r>
      <w:r w:rsidRPr="00441BB0">
        <w:rPr>
          <w:rFonts w:ascii="Helvetica" w:hAnsi="Helvetica" w:cs="Times New Roman"/>
          <w:bCs/>
        </w:rPr>
        <w:t xml:space="preserve"> Educación Infantil o Educación Primaria (Ibarra-</w:t>
      </w:r>
      <w:proofErr w:type="spellStart"/>
      <w:r w:rsidRPr="00441BB0">
        <w:rPr>
          <w:rFonts w:ascii="Helvetica" w:hAnsi="Helvetica" w:cs="Times New Roman"/>
          <w:bCs/>
        </w:rPr>
        <w:t>Rius</w:t>
      </w:r>
      <w:proofErr w:type="spellEnd"/>
      <w:r w:rsidRPr="00441BB0">
        <w:rPr>
          <w:rFonts w:ascii="Helvetica" w:hAnsi="Helvetica" w:cs="Times New Roman"/>
          <w:bCs/>
        </w:rPr>
        <w:t xml:space="preserve"> y Ballester-Roca (2016); Rovira-Collado (2017)).</w:t>
      </w:r>
    </w:p>
  </w:footnote>
  <w:footnote w:id="3">
    <w:p w:rsidR="00460440" w:rsidRPr="00460440" w:rsidRDefault="00460440" w:rsidP="00460440">
      <w:pPr>
        <w:autoSpaceDE w:val="0"/>
        <w:autoSpaceDN w:val="0"/>
        <w:adjustRightInd w:val="0"/>
        <w:spacing w:after="0" w:line="240" w:lineRule="auto"/>
        <w:jc w:val="both"/>
        <w:rPr>
          <w:rFonts w:ascii="Helvetica" w:hAnsi="Helvetica" w:cs="Times New Roman"/>
          <w:bCs/>
          <w:sz w:val="24"/>
          <w:szCs w:val="24"/>
        </w:rPr>
      </w:pPr>
      <w:r>
        <w:rPr>
          <w:rStyle w:val="Refdenotaalpie"/>
        </w:rPr>
        <w:footnoteRef/>
      </w:r>
      <w:r>
        <w:t xml:space="preserve"> </w:t>
      </w:r>
      <w:r w:rsidRPr="00460440">
        <w:rPr>
          <w:rFonts w:ascii="Helvetica" w:hAnsi="Helvetica" w:cs="Times New Roman"/>
          <w:sz w:val="20"/>
          <w:szCs w:val="20"/>
        </w:rPr>
        <w:t xml:space="preserve">Asimismo, Tabernero-Sala (2013, 2015) distingue tres grandes categorías de </w:t>
      </w:r>
      <w:proofErr w:type="spellStart"/>
      <w:r w:rsidRPr="00460440">
        <w:rPr>
          <w:rFonts w:ascii="Helvetica" w:hAnsi="Helvetica" w:cs="Times New Roman"/>
          <w:i/>
          <w:iCs/>
          <w:sz w:val="20"/>
          <w:szCs w:val="20"/>
        </w:rPr>
        <w:t>booktrailers</w:t>
      </w:r>
      <w:proofErr w:type="spellEnd"/>
      <w:r w:rsidRPr="00460440">
        <w:rPr>
          <w:rFonts w:ascii="Helvetica" w:hAnsi="Helvetica" w:cs="Times New Roman"/>
          <w:iCs/>
          <w:sz w:val="20"/>
          <w:szCs w:val="20"/>
        </w:rPr>
        <w:t>:</w:t>
      </w:r>
      <w:r w:rsidRPr="00460440">
        <w:rPr>
          <w:rFonts w:ascii="Helvetica" w:hAnsi="Helvetica" w:cs="Times New Roman"/>
          <w:i/>
          <w:iCs/>
          <w:sz w:val="20"/>
          <w:szCs w:val="20"/>
        </w:rPr>
        <w:t xml:space="preserve"> </w:t>
      </w:r>
      <w:r w:rsidRPr="00460440">
        <w:rPr>
          <w:rFonts w:ascii="Helvetica" w:hAnsi="Helvetica" w:cs="Times New Roman"/>
          <w:sz w:val="20"/>
          <w:szCs w:val="20"/>
        </w:rPr>
        <w:t xml:space="preserve">la primera, de mayor sencillez técnica y muy cercana al formato del libro, consiste en una presentación en </w:t>
      </w:r>
      <w:proofErr w:type="spellStart"/>
      <w:r w:rsidRPr="00460440">
        <w:rPr>
          <w:rFonts w:ascii="Helvetica" w:hAnsi="Helvetica" w:cs="Times New Roman"/>
          <w:sz w:val="20"/>
          <w:szCs w:val="20"/>
        </w:rPr>
        <w:t>Issuu</w:t>
      </w:r>
      <w:proofErr w:type="spellEnd"/>
      <w:r w:rsidRPr="00460440">
        <w:rPr>
          <w:rFonts w:ascii="Helvetica" w:hAnsi="Helvetica" w:cs="Times New Roman"/>
          <w:sz w:val="20"/>
          <w:szCs w:val="20"/>
        </w:rPr>
        <w:t xml:space="preserve"> que incorpora la selección de páginas o dobles páginas del libro que resumen los aspectos más relevantes. La segunda emplea la técnica cinematográfica en la plasmación de una historia breve por medio de la música, la palabra (oral y escrita) y a veces el movimiento. Por último, la tercera categoría está constituida por cortometrajes de animación, muy alejados del formato libro.</w:t>
      </w:r>
    </w:p>
  </w:footnote>
  <w:footnote w:id="4">
    <w:p w:rsidR="00534D31" w:rsidRDefault="00534D31" w:rsidP="00173790">
      <w:pPr>
        <w:pStyle w:val="Textonotapie"/>
        <w:jc w:val="both"/>
      </w:pPr>
      <w:r>
        <w:rPr>
          <w:rStyle w:val="Refdenotaalpie"/>
        </w:rPr>
        <w:footnoteRef/>
      </w:r>
      <w:r>
        <w:t xml:space="preserve"> </w:t>
      </w:r>
      <w:r w:rsidRPr="00173790">
        <w:rPr>
          <w:rFonts w:ascii="Helvetica" w:hAnsi="Helvetica" w:cs="Times New Roman"/>
          <w:bCs/>
        </w:rPr>
        <w:t xml:space="preserve">Dentro de la amplia fase de la </w:t>
      </w:r>
      <w:proofErr w:type="spellStart"/>
      <w:r w:rsidRPr="00640886">
        <w:rPr>
          <w:rFonts w:ascii="Helvetica" w:hAnsi="Helvetica" w:cs="Times New Roman"/>
          <w:bCs/>
          <w:i/>
        </w:rPr>
        <w:t>precomprensión</w:t>
      </w:r>
      <w:proofErr w:type="spellEnd"/>
      <w:r w:rsidRPr="00173790">
        <w:rPr>
          <w:rFonts w:ascii="Helvetica" w:hAnsi="Helvetica" w:cs="Times New Roman"/>
          <w:bCs/>
        </w:rPr>
        <w:t xml:space="preserve">, “la anticipación es la actividad marco, inicial y provisional, desde la que el lector pone en marcha su intuición sobre las posibilidades temáticas, estilísticas, de intencionalidad, de orientación, etc., que puede presentar </w:t>
      </w:r>
      <w:r>
        <w:rPr>
          <w:rFonts w:ascii="Helvetica" w:hAnsi="Helvetica" w:cs="Times New Roman"/>
          <w:bCs/>
        </w:rPr>
        <w:t xml:space="preserve">un determinado texto” (Mendoza </w:t>
      </w:r>
      <w:proofErr w:type="spellStart"/>
      <w:r>
        <w:rPr>
          <w:rFonts w:ascii="Helvetica" w:hAnsi="Helvetica" w:cs="Times New Roman"/>
          <w:bCs/>
        </w:rPr>
        <w:t>Fillola</w:t>
      </w:r>
      <w:proofErr w:type="spellEnd"/>
      <w:r>
        <w:rPr>
          <w:rFonts w:ascii="Helvetica" w:hAnsi="Helvetica" w:cs="Times New Roman"/>
          <w:bCs/>
        </w:rPr>
        <w:t xml:space="preserve">, 2007: </w:t>
      </w:r>
      <w:r w:rsidRPr="00173790">
        <w:rPr>
          <w:rFonts w:ascii="Helvetica" w:hAnsi="Helvetica" w:cs="Times New Roman"/>
          <w:bCs/>
        </w:rPr>
        <w:t>76).</w:t>
      </w:r>
    </w:p>
  </w:footnote>
  <w:footnote w:id="5">
    <w:p w:rsidR="00534D31" w:rsidRDefault="00534D31" w:rsidP="00F96485">
      <w:pPr>
        <w:pStyle w:val="Textonotapie"/>
        <w:jc w:val="both"/>
      </w:pPr>
      <w:r>
        <w:rPr>
          <w:rStyle w:val="Refdenotaalpie"/>
        </w:rPr>
        <w:footnoteRef/>
      </w:r>
      <w:r>
        <w:t xml:space="preserve"> </w:t>
      </w:r>
      <w:r w:rsidRPr="00F96485">
        <w:rPr>
          <w:rFonts w:ascii="Helvetica" w:hAnsi="Helvetica" w:cs="Times New Roman"/>
          <w:bCs/>
        </w:rPr>
        <w:t>Se podr</w:t>
      </w:r>
      <w:r w:rsidR="00460440">
        <w:rPr>
          <w:rFonts w:ascii="Helvetica" w:hAnsi="Helvetica" w:cs="Times New Roman"/>
          <w:bCs/>
        </w:rPr>
        <w:t>án</w:t>
      </w:r>
      <w:r w:rsidRPr="00F96485">
        <w:rPr>
          <w:rFonts w:ascii="Helvetica" w:hAnsi="Helvetica" w:cs="Times New Roman"/>
          <w:bCs/>
        </w:rPr>
        <w:t xml:space="preserve"> plantear a partir de su visualización preguntas co</w:t>
      </w:r>
      <w:r>
        <w:rPr>
          <w:rFonts w:ascii="Helvetica" w:hAnsi="Helvetica" w:cs="Times New Roman"/>
          <w:bCs/>
        </w:rPr>
        <w:t>mo</w:t>
      </w:r>
      <w:r w:rsidRPr="00F96485">
        <w:rPr>
          <w:rFonts w:ascii="Helvetica" w:hAnsi="Helvetica" w:cs="Times New Roman"/>
          <w:bCs/>
        </w:rPr>
        <w:t xml:space="preserve"> </w:t>
      </w:r>
      <w:r>
        <w:rPr>
          <w:rFonts w:ascii="Helvetica" w:hAnsi="Helvetica" w:cs="Times New Roman"/>
          <w:bCs/>
        </w:rPr>
        <w:t>“</w:t>
      </w:r>
      <w:r w:rsidRPr="00F96485">
        <w:rPr>
          <w:rFonts w:ascii="Helvetica" w:hAnsi="Helvetica" w:cs="Times New Roman"/>
          <w:bCs/>
        </w:rPr>
        <w:t>¿</w:t>
      </w:r>
      <w:r>
        <w:rPr>
          <w:rFonts w:ascii="Helvetica" w:hAnsi="Helvetica" w:cs="Times New Roman"/>
          <w:bCs/>
        </w:rPr>
        <w:t>Q</w:t>
      </w:r>
      <w:r w:rsidRPr="00F96485">
        <w:rPr>
          <w:rFonts w:ascii="Helvetica" w:hAnsi="Helvetica" w:cs="Times New Roman"/>
          <w:bCs/>
        </w:rPr>
        <w:t>ué crees que va  a pasar después?</w:t>
      </w:r>
      <w:r>
        <w:rPr>
          <w:rFonts w:ascii="Helvetica" w:hAnsi="Helvetica" w:cs="Times New Roman"/>
          <w:bCs/>
        </w:rPr>
        <w:t>” o “¿Cuál de los cuentos te gustaría leer?”.</w:t>
      </w:r>
    </w:p>
  </w:footnote>
  <w:footnote w:id="6">
    <w:p w:rsidR="00534D31" w:rsidRPr="003566C3" w:rsidRDefault="00534D31" w:rsidP="003566C3">
      <w:pPr>
        <w:autoSpaceDE w:val="0"/>
        <w:autoSpaceDN w:val="0"/>
        <w:adjustRightInd w:val="0"/>
        <w:spacing w:after="0" w:line="240" w:lineRule="auto"/>
        <w:contextualSpacing/>
        <w:jc w:val="both"/>
        <w:rPr>
          <w:rFonts w:ascii="Helvetica" w:hAnsi="Helvetica"/>
          <w:sz w:val="24"/>
          <w:szCs w:val="24"/>
        </w:rPr>
      </w:pPr>
      <w:r>
        <w:rPr>
          <w:rStyle w:val="Refdenotaalpie"/>
        </w:rPr>
        <w:footnoteRef/>
      </w:r>
      <w:r>
        <w:t xml:space="preserve"> </w:t>
      </w:r>
      <w:r w:rsidRPr="003566C3">
        <w:rPr>
          <w:rFonts w:ascii="Helvetica" w:hAnsi="Helvetica" w:cs="Times New Roman"/>
          <w:bCs/>
          <w:sz w:val="20"/>
          <w:szCs w:val="20"/>
        </w:rPr>
        <w:t>La web</w:t>
      </w:r>
      <w:r w:rsidR="00460440">
        <w:rPr>
          <w:rFonts w:ascii="Helvetica" w:hAnsi="Helvetica" w:cs="Times New Roman"/>
          <w:bCs/>
          <w:sz w:val="20"/>
          <w:szCs w:val="20"/>
        </w:rPr>
        <w:t xml:space="preserve"> de referencia Generación </w:t>
      </w:r>
      <w:proofErr w:type="spellStart"/>
      <w:r w:rsidR="00460440">
        <w:rPr>
          <w:rFonts w:ascii="Helvetica" w:hAnsi="Helvetica" w:cs="Times New Roman"/>
          <w:bCs/>
          <w:sz w:val="20"/>
          <w:szCs w:val="20"/>
        </w:rPr>
        <w:t>Apps</w:t>
      </w:r>
      <w:proofErr w:type="spellEnd"/>
      <w:r w:rsidR="00460440">
        <w:rPr>
          <w:rFonts w:ascii="Helvetica" w:hAnsi="Helvetica" w:cs="Times New Roman"/>
          <w:bCs/>
          <w:sz w:val="20"/>
          <w:szCs w:val="20"/>
        </w:rPr>
        <w:t xml:space="preserve"> </w:t>
      </w:r>
      <w:r w:rsidRPr="003566C3">
        <w:rPr>
          <w:rFonts w:ascii="Helvetica" w:hAnsi="Helvetica" w:cs="Times New Roman"/>
          <w:bCs/>
          <w:sz w:val="20"/>
          <w:szCs w:val="20"/>
        </w:rPr>
        <w:t xml:space="preserve">ofrece cuentos interactivos que aprovechan las posibilidades de </w:t>
      </w:r>
      <w:proofErr w:type="spellStart"/>
      <w:r w:rsidRPr="003566C3">
        <w:rPr>
          <w:rFonts w:ascii="Helvetica" w:hAnsi="Helvetica" w:cs="Times New Roman"/>
          <w:bCs/>
          <w:sz w:val="20"/>
          <w:szCs w:val="20"/>
        </w:rPr>
        <w:t>smartphones</w:t>
      </w:r>
      <w:proofErr w:type="spellEnd"/>
      <w:r w:rsidRPr="003566C3">
        <w:rPr>
          <w:rFonts w:ascii="Helvetica" w:hAnsi="Helvetica" w:cs="Times New Roman"/>
          <w:bCs/>
          <w:sz w:val="20"/>
          <w:szCs w:val="20"/>
        </w:rPr>
        <w:t xml:space="preserve"> y tabletas para proporcionar entretenimiento y contenidos educativos adaptados a distintas edades: </w:t>
      </w:r>
      <w:hyperlink r:id="rId1" w:history="1">
        <w:r w:rsidRPr="003566C3">
          <w:rPr>
            <w:bCs/>
            <w:color w:val="1F497D" w:themeColor="text2"/>
            <w:sz w:val="20"/>
            <w:szCs w:val="20"/>
            <w:u w:val="single"/>
          </w:rPr>
          <w:t>http://generacionapps.com/</w:t>
        </w:r>
      </w:hyperlink>
      <w:r w:rsidRPr="003566C3">
        <w:rPr>
          <w:rFonts w:ascii="Helvetica" w:hAnsi="Helvetica" w:cs="Times New Roman"/>
          <w:bCs/>
          <w:sz w:val="20"/>
          <w:szCs w:val="20"/>
        </w:rPr>
        <w:t xml:space="preserve"> [fecha de consulta 21/11/2017].</w:t>
      </w:r>
    </w:p>
  </w:footnote>
  <w:footnote w:id="7">
    <w:p w:rsidR="00534D31" w:rsidRPr="003566C3" w:rsidRDefault="00534D31" w:rsidP="003566C3">
      <w:pPr>
        <w:pStyle w:val="Textonotapie"/>
        <w:jc w:val="both"/>
      </w:pPr>
      <w:r>
        <w:rPr>
          <w:rStyle w:val="Refdenotaalpie"/>
        </w:rPr>
        <w:footnoteRef/>
      </w:r>
      <w:r>
        <w:t xml:space="preserve"> </w:t>
      </w:r>
      <w:r w:rsidRPr="003566C3">
        <w:rPr>
          <w:rFonts w:ascii="Helvetica" w:hAnsi="Helvetica" w:cs="Times New Roman"/>
        </w:rPr>
        <w:t>La interacción con este tipo de libros, en los que en ocasiones se integran elementos sonoros, se produce a través de pegatinas, adhesivos, solapas o lengüetas desplegables, que estimulan la curiosidad e invitan a la cooperación.</w:t>
      </w:r>
    </w:p>
  </w:footnote>
  <w:footnote w:id="8">
    <w:p w:rsidR="00534D31" w:rsidRDefault="00534D31" w:rsidP="003566C3">
      <w:pPr>
        <w:pStyle w:val="Textonotapie"/>
        <w:jc w:val="both"/>
      </w:pPr>
      <w:r>
        <w:rPr>
          <w:rStyle w:val="Refdenotaalpie"/>
        </w:rPr>
        <w:footnoteRef/>
      </w:r>
      <w:r>
        <w:t xml:space="preserve"> </w:t>
      </w:r>
      <w:r w:rsidRPr="003566C3">
        <w:rPr>
          <w:rFonts w:ascii="Helvetica" w:hAnsi="Helvetica" w:cs="Times New Roman"/>
        </w:rPr>
        <w:t>Asimismo, los botones e hipervínculos facilitan tres posibilidades de interacción muy atractivas para el alumnado de Educación Infantil: aquella que se produce con la presión de un botón digital, la que surge de forma automática (</w:t>
      </w:r>
      <w:r w:rsidR="008E502D">
        <w:rPr>
          <w:rFonts w:ascii="Helvetica" w:hAnsi="Helvetica" w:cs="Times New Roman"/>
        </w:rPr>
        <w:t>a modo de película</w:t>
      </w:r>
      <w:r w:rsidRPr="003566C3">
        <w:rPr>
          <w:rFonts w:ascii="Helvetica" w:hAnsi="Helvetica" w:cs="Times New Roman"/>
        </w:rPr>
        <w:t xml:space="preserve"> breve que emerge), y la que utiliza efectos especiales como simular el paso de páginas de un libro o accionar</w:t>
      </w:r>
      <w:r w:rsidR="008E502D">
        <w:rPr>
          <w:rFonts w:ascii="Helvetica" w:hAnsi="Helvetica" w:cs="Times New Roman"/>
        </w:rPr>
        <w:t xml:space="preserve"> mediante animación</w:t>
      </w:r>
      <w:r w:rsidRPr="003566C3">
        <w:rPr>
          <w:rFonts w:ascii="Helvetica" w:hAnsi="Helvetica" w:cs="Times New Roman"/>
        </w:rPr>
        <w:t xml:space="preserve"> los desplegables del menú (Navarro, 2015: 264-265).</w:t>
      </w:r>
    </w:p>
  </w:footnote>
  <w:footnote w:id="9">
    <w:p w:rsidR="001477F5" w:rsidRDefault="001477F5" w:rsidP="001477F5">
      <w:pPr>
        <w:pStyle w:val="Textonotapie"/>
        <w:jc w:val="both"/>
      </w:pPr>
      <w:r>
        <w:rPr>
          <w:rStyle w:val="Refdenotaalpie"/>
        </w:rPr>
        <w:footnoteRef/>
      </w:r>
      <w:r>
        <w:t xml:space="preserve"> </w:t>
      </w:r>
      <w:r w:rsidRPr="001477F5">
        <w:rPr>
          <w:rFonts w:ascii="Helvetica" w:hAnsi="Helvetica" w:cs="Times New Roman"/>
        </w:rPr>
        <w:t xml:space="preserve">Los pequeños juegos que se integran en las aplicaciones interactivas y se nutren de imágenes en movimiento son óptimos para el desarrollo de la psicomotricidad fina, al tiempo que contribuyen a activar la sensibilidad estética por medio de imágenes y palabras que </w:t>
      </w:r>
      <w:r w:rsidR="008E502D">
        <w:rPr>
          <w:rFonts w:ascii="Helvetica" w:hAnsi="Helvetica" w:cs="Times New Roman"/>
        </w:rPr>
        <w:t>pueden contar</w:t>
      </w:r>
      <w:r w:rsidRPr="001477F5">
        <w:rPr>
          <w:rFonts w:ascii="Helvetica" w:hAnsi="Helvetica" w:cs="Times New Roman"/>
        </w:rPr>
        <w:t xml:space="preserve"> con un valor artístico.</w:t>
      </w:r>
      <w:r>
        <w:rPr>
          <w:rFonts w:ascii="Helvetica" w:hAnsi="Helvetica" w:cs="Times New Roman"/>
          <w:sz w:val="24"/>
          <w:szCs w:val="24"/>
        </w:rPr>
        <w:t xml:space="preserve"> </w:t>
      </w:r>
    </w:p>
  </w:footnote>
  <w:footnote w:id="10">
    <w:p w:rsidR="00DD17B1" w:rsidRDefault="00DD17B1" w:rsidP="00DD17B1">
      <w:pPr>
        <w:pStyle w:val="Textonotapie"/>
        <w:jc w:val="both"/>
      </w:pPr>
      <w:r>
        <w:rPr>
          <w:rStyle w:val="Refdenotaalpie"/>
        </w:rPr>
        <w:footnoteRef/>
      </w:r>
      <w:r>
        <w:t xml:space="preserve"> </w:t>
      </w:r>
      <w:r w:rsidRPr="00DD17B1">
        <w:rPr>
          <w:rFonts w:ascii="Helvetica" w:hAnsi="Helvetica" w:cs="Times New Roman"/>
          <w:bCs/>
        </w:rPr>
        <w:t>Se trata de una herramienta interactiva que se está abriendo paso con gran rapidez en ámbitos tan diversos como la arquitectura, la medicina, el arte, la publicidad, la industria de los videojuegos o la educación.</w:t>
      </w:r>
    </w:p>
  </w:footnote>
  <w:footnote w:id="11">
    <w:p w:rsidR="00DD17B1" w:rsidRPr="00DD17B1" w:rsidRDefault="00DD17B1" w:rsidP="00DD17B1">
      <w:pPr>
        <w:autoSpaceDE w:val="0"/>
        <w:autoSpaceDN w:val="0"/>
        <w:adjustRightInd w:val="0"/>
        <w:spacing w:after="0" w:line="240" w:lineRule="auto"/>
        <w:rPr>
          <w:rFonts w:ascii="Helvetica" w:hAnsi="Helvetica" w:cs="Times New Roman"/>
          <w:bCs/>
          <w:sz w:val="20"/>
          <w:szCs w:val="20"/>
        </w:rPr>
      </w:pPr>
      <w:r>
        <w:rPr>
          <w:rStyle w:val="Refdenotaalpie"/>
        </w:rPr>
        <w:footnoteRef/>
      </w:r>
      <w:r>
        <w:t xml:space="preserve"> </w:t>
      </w:r>
      <w:r w:rsidRPr="00DD17B1">
        <w:rPr>
          <w:rFonts w:ascii="Helvetica" w:hAnsi="Helvetica" w:cs="Times New Roman"/>
          <w:bCs/>
          <w:sz w:val="20"/>
          <w:szCs w:val="20"/>
        </w:rPr>
        <w:t>Una vez más, se localizan paralelismos con los libros pop-up en papel, en tanto que de ellos surgen de manera sorpresiva figuras tridimensionales. La RA toma estas ideas y las traslada a un plano virtual, caracterizado por la hibridez de géneros.</w:t>
      </w:r>
    </w:p>
  </w:footnote>
  <w:footnote w:id="12">
    <w:p w:rsidR="00534D31" w:rsidRPr="00BE7EA4" w:rsidRDefault="00534D31" w:rsidP="00BE7EA4">
      <w:pPr>
        <w:autoSpaceDE w:val="0"/>
        <w:autoSpaceDN w:val="0"/>
        <w:adjustRightInd w:val="0"/>
        <w:spacing w:after="0" w:line="240" w:lineRule="auto"/>
        <w:jc w:val="both"/>
        <w:rPr>
          <w:rFonts w:ascii="Helvetica" w:hAnsi="Helvetica" w:cs="Times New Roman"/>
          <w:sz w:val="20"/>
          <w:szCs w:val="20"/>
        </w:rPr>
      </w:pPr>
      <w:r>
        <w:rPr>
          <w:rStyle w:val="Refdenotaalpie"/>
        </w:rPr>
        <w:footnoteRef/>
      </w:r>
      <w:r>
        <w:t xml:space="preserve"> “</w:t>
      </w:r>
      <w:r w:rsidRPr="008B15C9">
        <w:rPr>
          <w:rFonts w:ascii="Helvetica" w:hAnsi="Helvetica" w:cs="Times New Roman"/>
          <w:sz w:val="20"/>
          <w:szCs w:val="20"/>
        </w:rPr>
        <w:t>Las aplicaciones de realidad aumentada ofrecen las imágenes generadas por ordenador y las imágenes bidimensionales dispuestas en falso 3D, mediante la superposición de diversas capas, y aportan a las imágenes una mayor profundidad de campo, si los comparamos con su homónimo, el libro ilustrado</w:t>
      </w:r>
      <w:r>
        <w:rPr>
          <w:rFonts w:ascii="Helvetica" w:hAnsi="Helvetica" w:cs="Times New Roman"/>
          <w:sz w:val="20"/>
          <w:szCs w:val="20"/>
        </w:rPr>
        <w:t>”</w:t>
      </w:r>
      <w:r w:rsidRPr="008B15C9">
        <w:rPr>
          <w:rFonts w:ascii="Helvetica" w:hAnsi="Helvetica" w:cs="Times New Roman"/>
          <w:sz w:val="20"/>
          <w:szCs w:val="20"/>
        </w:rPr>
        <w:t xml:space="preserve"> (</w:t>
      </w:r>
      <w:r>
        <w:rPr>
          <w:rFonts w:ascii="Helvetica" w:hAnsi="Helvetica" w:cs="Times New Roman"/>
          <w:sz w:val="20"/>
          <w:szCs w:val="20"/>
        </w:rPr>
        <w:t xml:space="preserve">Navarro, 2015: </w:t>
      </w:r>
      <w:r w:rsidRPr="008B15C9">
        <w:rPr>
          <w:rFonts w:ascii="Helvetica" w:hAnsi="Helvetica" w:cs="Times New Roman"/>
          <w:sz w:val="20"/>
          <w:szCs w:val="20"/>
        </w:rPr>
        <w:t>268).</w:t>
      </w:r>
    </w:p>
  </w:footnote>
  <w:footnote w:id="13">
    <w:p w:rsidR="00001C44" w:rsidRPr="00001C44" w:rsidRDefault="00001C44" w:rsidP="00001C44">
      <w:pPr>
        <w:autoSpaceDE w:val="0"/>
        <w:autoSpaceDN w:val="0"/>
        <w:adjustRightInd w:val="0"/>
        <w:spacing w:after="0" w:line="240" w:lineRule="auto"/>
        <w:jc w:val="both"/>
        <w:rPr>
          <w:rFonts w:ascii="Helvetica" w:hAnsi="Helvetica" w:cs="Times New Roman"/>
          <w:sz w:val="24"/>
          <w:szCs w:val="24"/>
        </w:rPr>
      </w:pPr>
      <w:r>
        <w:rPr>
          <w:rStyle w:val="Refdenotaalpie"/>
        </w:rPr>
        <w:footnoteRef/>
      </w:r>
      <w:r>
        <w:t xml:space="preserve"> </w:t>
      </w:r>
      <w:r w:rsidRPr="00001C44">
        <w:rPr>
          <w:rFonts w:ascii="Helvetica" w:hAnsi="Helvetica" w:cs="Times New Roman"/>
          <w:sz w:val="20"/>
          <w:szCs w:val="20"/>
        </w:rPr>
        <w:t xml:space="preserve">Para visualizar todas estas sorpresas es necesario contar con conexión a internet, una cámara (que puede estar integrada en una tableta, ordenador o </w:t>
      </w:r>
      <w:proofErr w:type="spellStart"/>
      <w:r w:rsidRPr="00001C44">
        <w:rPr>
          <w:rFonts w:ascii="Helvetica" w:hAnsi="Helvetica" w:cs="Times New Roman"/>
          <w:i/>
          <w:sz w:val="20"/>
          <w:szCs w:val="20"/>
        </w:rPr>
        <w:t>smartphone</w:t>
      </w:r>
      <w:proofErr w:type="spellEnd"/>
      <w:r w:rsidRPr="00001C44">
        <w:rPr>
          <w:rFonts w:ascii="Helvetica" w:hAnsi="Helvetica" w:cs="Times New Roman"/>
          <w:sz w:val="20"/>
          <w:szCs w:val="20"/>
        </w:rPr>
        <w:t>) y la aplicación específica de RA, a la que se puede acceder a menudo de forma sencilla por medio de un lector de código QR de descarga, a través de la propia cámara del dispositivo.</w:t>
      </w:r>
    </w:p>
  </w:footnote>
  <w:footnote w:id="14">
    <w:p w:rsidR="00534D31" w:rsidRPr="00BE7EA4" w:rsidRDefault="00534D31" w:rsidP="00BE7EA4">
      <w:pPr>
        <w:autoSpaceDE w:val="0"/>
        <w:autoSpaceDN w:val="0"/>
        <w:adjustRightInd w:val="0"/>
        <w:spacing w:after="0" w:line="240" w:lineRule="auto"/>
        <w:jc w:val="both"/>
        <w:rPr>
          <w:rFonts w:ascii="Helvetica" w:hAnsi="Helvetica" w:cs="Times New Roman"/>
          <w:color w:val="2B2B2B"/>
          <w:sz w:val="24"/>
          <w:szCs w:val="24"/>
          <w:shd w:val="clear" w:color="auto" w:fill="FFFFFF"/>
        </w:rPr>
      </w:pPr>
      <w:r>
        <w:rPr>
          <w:rStyle w:val="Refdenotaalpie"/>
        </w:rPr>
        <w:footnoteRef/>
      </w:r>
      <w:r>
        <w:t xml:space="preserve"> </w:t>
      </w:r>
      <w:r w:rsidRPr="00BE7EA4">
        <w:rPr>
          <w:rFonts w:ascii="Helvetica" w:hAnsi="Helvetica" w:cs="Times New Roman"/>
          <w:sz w:val="20"/>
          <w:szCs w:val="20"/>
          <w:shd w:val="clear" w:color="auto" w:fill="FFFFFF"/>
        </w:rPr>
        <w:t xml:space="preserve">Sirva como ejemplo el caso del álbum ilustrado </w:t>
      </w:r>
      <w:r w:rsidRPr="00BE7EA4">
        <w:rPr>
          <w:rFonts w:ascii="Helvetica" w:hAnsi="Helvetica" w:cs="Times New Roman"/>
          <w:i/>
          <w:sz w:val="20"/>
          <w:szCs w:val="20"/>
          <w:shd w:val="clear" w:color="auto" w:fill="FFFFFF"/>
        </w:rPr>
        <w:t>Zapatos, zapatitos y zapatones</w:t>
      </w:r>
      <w:r w:rsidRPr="00BE7EA4">
        <w:rPr>
          <w:rFonts w:ascii="Helvetica" w:hAnsi="Helvetica" w:cs="Times New Roman"/>
          <w:sz w:val="20"/>
          <w:szCs w:val="20"/>
          <w:shd w:val="clear" w:color="auto" w:fill="FFFFFF"/>
        </w:rPr>
        <w:t xml:space="preserve"> (2015), de Jordi </w:t>
      </w:r>
      <w:proofErr w:type="spellStart"/>
      <w:r w:rsidRPr="00BE7EA4">
        <w:rPr>
          <w:rFonts w:ascii="Helvetica" w:hAnsi="Helvetica" w:cs="Times New Roman"/>
          <w:sz w:val="20"/>
          <w:szCs w:val="20"/>
          <w:shd w:val="clear" w:color="auto" w:fill="FFFFFF"/>
        </w:rPr>
        <w:t>Palet</w:t>
      </w:r>
      <w:proofErr w:type="spellEnd"/>
      <w:r w:rsidRPr="00BE7EA4">
        <w:rPr>
          <w:rFonts w:ascii="Helvetica" w:hAnsi="Helvetica" w:cs="Times New Roman"/>
          <w:sz w:val="20"/>
          <w:szCs w:val="20"/>
          <w:shd w:val="clear" w:color="auto" w:fill="FFFFFF"/>
        </w:rPr>
        <w:t xml:space="preserve"> i Puig y Ester Llorens </w:t>
      </w:r>
      <w:proofErr w:type="spellStart"/>
      <w:r w:rsidRPr="00BE7EA4">
        <w:rPr>
          <w:rFonts w:ascii="Helvetica" w:hAnsi="Helvetica" w:cs="Times New Roman"/>
          <w:sz w:val="20"/>
          <w:szCs w:val="20"/>
          <w:shd w:val="clear" w:color="auto" w:fill="FFFFFF"/>
        </w:rPr>
        <w:t>Artiola</w:t>
      </w:r>
      <w:proofErr w:type="spellEnd"/>
      <w:r w:rsidRPr="00BE7EA4">
        <w:rPr>
          <w:rFonts w:ascii="Helvetica" w:hAnsi="Helvetica" w:cs="Times New Roman"/>
          <w:sz w:val="20"/>
          <w:szCs w:val="20"/>
          <w:shd w:val="clear" w:color="auto" w:fill="FFFFFF"/>
        </w:rPr>
        <w:t xml:space="preserve">, de la Editorial </w:t>
      </w:r>
      <w:proofErr w:type="spellStart"/>
      <w:r w:rsidRPr="00BE7EA4">
        <w:rPr>
          <w:rFonts w:ascii="Helvetica" w:hAnsi="Helvetica" w:cs="Times New Roman"/>
          <w:sz w:val="20"/>
          <w:szCs w:val="20"/>
          <w:shd w:val="clear" w:color="auto" w:fill="FFFFFF"/>
        </w:rPr>
        <w:t>Parramón</w:t>
      </w:r>
      <w:proofErr w:type="spellEnd"/>
      <w:r w:rsidRPr="00BE7EA4">
        <w:rPr>
          <w:rFonts w:ascii="Helvetica" w:hAnsi="Helvetica" w:cs="Times New Roman"/>
          <w:sz w:val="20"/>
          <w:szCs w:val="20"/>
          <w:shd w:val="clear" w:color="auto" w:fill="FFFFFF"/>
        </w:rPr>
        <w:t>, cuyas posibilidades en RA se muestran en el siguiente vídeo publicitario</w:t>
      </w:r>
      <w:r w:rsidRPr="00BE7EA4">
        <w:rPr>
          <w:rFonts w:ascii="Helvetica" w:hAnsi="Helvetica" w:cs="Times New Roman"/>
          <w:color w:val="2B2B2B"/>
          <w:sz w:val="20"/>
          <w:szCs w:val="20"/>
          <w:shd w:val="clear" w:color="auto" w:fill="FFFFFF"/>
        </w:rPr>
        <w:t xml:space="preserve">: </w:t>
      </w:r>
      <w:hyperlink r:id="rId2" w:history="1">
        <w:r w:rsidRPr="00BE7EA4">
          <w:rPr>
            <w:rStyle w:val="Hipervnculo"/>
            <w:rFonts w:ascii="Helvetica" w:hAnsi="Helvetica" w:cs="Times New Roman"/>
            <w:sz w:val="20"/>
            <w:szCs w:val="20"/>
            <w:shd w:val="clear" w:color="auto" w:fill="FFFFFF"/>
          </w:rPr>
          <w:t>https://www.youtube.com/watch?v=PsCwt0OGGXE</w:t>
        </w:r>
      </w:hyperlink>
      <w:r w:rsidRPr="00BE7EA4">
        <w:rPr>
          <w:sz w:val="20"/>
          <w:szCs w:val="20"/>
        </w:rPr>
        <w:t xml:space="preserve"> </w:t>
      </w:r>
      <w:r w:rsidRPr="00BE7EA4">
        <w:rPr>
          <w:rFonts w:ascii="Helvetica" w:hAnsi="Helvetica" w:cs="Times New Roman"/>
          <w:color w:val="222222"/>
          <w:sz w:val="20"/>
          <w:szCs w:val="20"/>
        </w:rPr>
        <w:t>[Fecha de consulta: 21/11/2017].</w:t>
      </w:r>
    </w:p>
  </w:footnote>
  <w:footnote w:id="15">
    <w:p w:rsidR="00534D31" w:rsidRDefault="00534D31" w:rsidP="008B15C9">
      <w:pPr>
        <w:pStyle w:val="Textonotapie"/>
        <w:jc w:val="both"/>
      </w:pPr>
      <w:r>
        <w:rPr>
          <w:rStyle w:val="Refdenotaalpie"/>
        </w:rPr>
        <w:footnoteRef/>
      </w:r>
      <w:r>
        <w:t xml:space="preserve"> </w:t>
      </w:r>
      <w:r w:rsidRPr="008B15C9">
        <w:rPr>
          <w:rFonts w:ascii="Helvetica" w:hAnsi="Helvetica" w:cs="Times New Roman"/>
        </w:rPr>
        <w:t xml:space="preserve">En concreto, </w:t>
      </w:r>
      <w:proofErr w:type="spellStart"/>
      <w:r w:rsidRPr="008B15C9">
        <w:rPr>
          <w:rFonts w:ascii="Helvetica" w:hAnsi="Helvetica" w:cs="Times New Roman"/>
        </w:rPr>
        <w:t>Cadeñanes</w:t>
      </w:r>
      <w:proofErr w:type="spellEnd"/>
      <w:r w:rsidRPr="008B15C9">
        <w:rPr>
          <w:rFonts w:ascii="Helvetica" w:hAnsi="Helvetica" w:cs="Times New Roman"/>
        </w:rPr>
        <w:t xml:space="preserve"> (2014) menciona el proyecto de </w:t>
      </w:r>
      <w:proofErr w:type="spellStart"/>
      <w:r w:rsidRPr="008B15C9">
        <w:rPr>
          <w:rFonts w:ascii="Helvetica" w:hAnsi="Helvetica" w:cs="Times New Roman"/>
        </w:rPr>
        <w:t>Dünser</w:t>
      </w:r>
      <w:proofErr w:type="spellEnd"/>
      <w:r w:rsidRPr="008B15C9">
        <w:rPr>
          <w:rFonts w:ascii="Helvetica" w:hAnsi="Helvetica" w:cs="Times New Roman"/>
        </w:rPr>
        <w:t xml:space="preserve"> y </w:t>
      </w:r>
      <w:proofErr w:type="spellStart"/>
      <w:r w:rsidRPr="008B15C9">
        <w:rPr>
          <w:rFonts w:ascii="Helvetica" w:hAnsi="Helvetica" w:cs="Times New Roman"/>
        </w:rPr>
        <w:t>Hornecker</w:t>
      </w:r>
      <w:proofErr w:type="spellEnd"/>
      <w:r w:rsidRPr="008B15C9">
        <w:rPr>
          <w:rFonts w:ascii="Helvetica" w:hAnsi="Helvetica" w:cs="Times New Roman"/>
        </w:rPr>
        <w:t xml:space="preserve">, que consiste en el visionado de páginas de libros infantiles en realidad aumentada, usando personajes animados en 3D, sonido y tareas interactivas. Destaca también en el ámbito infantil el estudio de </w:t>
      </w:r>
      <w:proofErr w:type="spellStart"/>
      <w:r w:rsidRPr="008B15C9">
        <w:rPr>
          <w:rFonts w:ascii="Helvetica" w:hAnsi="Helvetica" w:cs="Times New Roman"/>
        </w:rPr>
        <w:t>McKenzi</w:t>
      </w:r>
      <w:proofErr w:type="spellEnd"/>
      <w:r w:rsidRPr="008B15C9">
        <w:rPr>
          <w:rFonts w:ascii="Helvetica" w:hAnsi="Helvetica" w:cs="Times New Roman"/>
        </w:rPr>
        <w:t xml:space="preserve"> y </w:t>
      </w:r>
      <w:proofErr w:type="spellStart"/>
      <w:r w:rsidRPr="008B15C9">
        <w:rPr>
          <w:rFonts w:ascii="Helvetica" w:hAnsi="Helvetica" w:cs="Times New Roman"/>
        </w:rPr>
        <w:t>Dernell</w:t>
      </w:r>
      <w:proofErr w:type="spellEnd"/>
      <w:r w:rsidRPr="008B15C9">
        <w:rPr>
          <w:rFonts w:ascii="Helvetica" w:hAnsi="Helvetica" w:cs="Times New Roman"/>
        </w:rPr>
        <w:t xml:space="preserve">, basado en indagar acerca de los efectos de un libro en realidad </w:t>
      </w:r>
      <w:proofErr w:type="gramStart"/>
      <w:r w:rsidRPr="008B15C9">
        <w:rPr>
          <w:rFonts w:ascii="Helvetica" w:hAnsi="Helvetica" w:cs="Times New Roman"/>
        </w:rPr>
        <w:t>aumentada</w:t>
      </w:r>
      <w:proofErr w:type="gramEnd"/>
      <w:r w:rsidRPr="008B15C9">
        <w:rPr>
          <w:rFonts w:ascii="Helvetica" w:hAnsi="Helvetica" w:cs="Times New Roman"/>
        </w:rPr>
        <w:t xml:space="preserve"> a través de un visor. Los niños y las niñas disfrutarían de la animación del contenido digital y escucha</w:t>
      </w:r>
      <w:r>
        <w:rPr>
          <w:rFonts w:ascii="Helvetica" w:hAnsi="Helvetica" w:cs="Times New Roman"/>
        </w:rPr>
        <w:t>r el audio (</w:t>
      </w:r>
      <w:proofErr w:type="spellStart"/>
      <w:r>
        <w:rPr>
          <w:rFonts w:ascii="Helvetica" w:hAnsi="Helvetica" w:cs="Times New Roman"/>
        </w:rPr>
        <w:t>Cadeñanes</w:t>
      </w:r>
      <w:proofErr w:type="spellEnd"/>
      <w:r>
        <w:rPr>
          <w:rFonts w:ascii="Helvetica" w:hAnsi="Helvetica" w:cs="Times New Roman"/>
        </w:rPr>
        <w:t xml:space="preserve">, 2014: </w:t>
      </w:r>
      <w:r w:rsidRPr="008B15C9">
        <w:rPr>
          <w:rFonts w:ascii="Helvetica" w:hAnsi="Helvetica" w:cs="Times New Roman"/>
        </w:rPr>
        <w:t>318)</w:t>
      </w:r>
      <w:r>
        <w:rPr>
          <w:rFonts w:ascii="Helvetica" w:hAnsi="Helvetica" w:cs="Times New Roman"/>
        </w:rPr>
        <w:t>.</w:t>
      </w:r>
    </w:p>
  </w:footnote>
  <w:footnote w:id="16">
    <w:p w:rsidR="009D0384" w:rsidRDefault="009D0384" w:rsidP="009D0384">
      <w:pPr>
        <w:pStyle w:val="Textonotapie"/>
        <w:jc w:val="both"/>
      </w:pPr>
      <w:r>
        <w:rPr>
          <w:rStyle w:val="Refdenotaalpie"/>
        </w:rPr>
        <w:footnoteRef/>
      </w:r>
      <w:r>
        <w:t xml:space="preserve"> Excepto la última sesión, en la que el grupo se dividió en dos mitades, asistiendo cada una a hora y media de exposiciones. La experiencia duró un total de siete horas y media para la docente y seis horas para el alumnado.</w:t>
      </w:r>
    </w:p>
  </w:footnote>
  <w:footnote w:id="17">
    <w:p w:rsidR="00C7787C" w:rsidRDefault="00C7787C" w:rsidP="005F5BC4">
      <w:pPr>
        <w:pStyle w:val="Textonotapie"/>
        <w:jc w:val="both"/>
      </w:pPr>
      <w:r>
        <w:rPr>
          <w:rStyle w:val="Refdenotaalpie"/>
        </w:rPr>
        <w:footnoteRef/>
      </w:r>
      <w:r>
        <w:t xml:space="preserve"> Como se detallará a continuación, hubo varios materiales repetidos por distintos grupos, debido a su </w:t>
      </w:r>
      <w:r w:rsidR="005F5BC4">
        <w:t>clara</w:t>
      </w:r>
      <w:r>
        <w:t xml:space="preserve"> adecuación a la temática</w:t>
      </w:r>
      <w:r w:rsidR="005F5BC4">
        <w:t>, a su atractivo o, en algunos casos, a la publicidad</w:t>
      </w:r>
      <w:r>
        <w:t>.</w:t>
      </w:r>
      <w:r w:rsidR="005F5BC4">
        <w:t xml:space="preserve"> Este último factor se detecta de manera especial en productos relacionados con el tema de las emociones, muy de moda en la actualidad.</w:t>
      </w:r>
    </w:p>
  </w:footnote>
  <w:footnote w:id="18">
    <w:p w:rsidR="00260CFB" w:rsidRDefault="00260CFB" w:rsidP="00260CFB">
      <w:pPr>
        <w:pStyle w:val="Textonotapie"/>
        <w:jc w:val="both"/>
      </w:pPr>
      <w:r>
        <w:rPr>
          <w:rStyle w:val="Refdenotaalpie"/>
        </w:rPr>
        <w:footnoteRef/>
      </w:r>
      <w:r>
        <w:t xml:space="preserve"> </w:t>
      </w:r>
      <w:r w:rsidRPr="00260CFB">
        <w:rPr>
          <w:rFonts w:ascii="Helvetica" w:hAnsi="Helvetica"/>
        </w:rPr>
        <w:t xml:space="preserve">Asimismo, para el caso de </w:t>
      </w:r>
      <w:r w:rsidRPr="00260CFB">
        <w:rPr>
          <w:rFonts w:ascii="Helvetica" w:hAnsi="Helvetica"/>
          <w:i/>
        </w:rPr>
        <w:t>El monstruo de los colores</w:t>
      </w:r>
      <w:r w:rsidRPr="00260CFB">
        <w:rPr>
          <w:rFonts w:ascii="Helvetica" w:hAnsi="Helvetica"/>
        </w:rPr>
        <w:t>, en uno de los grupos se propuso a cada niño o niña dibujar su propio monstruo de las emociones.</w:t>
      </w:r>
    </w:p>
  </w:footnote>
  <w:footnote w:id="19">
    <w:p w:rsidR="00534D31" w:rsidRDefault="00534D31" w:rsidP="008C6D0C">
      <w:pPr>
        <w:pStyle w:val="Textonotapie"/>
        <w:jc w:val="both"/>
      </w:pPr>
      <w:r>
        <w:rPr>
          <w:rStyle w:val="Refdenotaalpie"/>
        </w:rPr>
        <w:footnoteRef/>
      </w:r>
      <w:r>
        <w:t xml:space="preserve"> </w:t>
      </w:r>
      <w:r w:rsidRPr="008C6D0C">
        <w:rPr>
          <w:rFonts w:ascii="Helvetica" w:hAnsi="Helvetica"/>
        </w:rPr>
        <w:t>Se conformarían equipos por colores y en cada uno la persona adulta portaría una tableta para mostrar de forma ordenada al alumnado las sorpresas y retos que iban surgiendo de las páginas.</w:t>
      </w:r>
    </w:p>
  </w:footnote>
  <w:footnote w:id="20">
    <w:p w:rsidR="009E3671" w:rsidRDefault="009E3671" w:rsidP="009E3671">
      <w:pPr>
        <w:pStyle w:val="Textonotapie"/>
        <w:jc w:val="both"/>
      </w:pPr>
      <w:r>
        <w:rPr>
          <w:rStyle w:val="Refdenotaalpie"/>
        </w:rPr>
        <w:footnoteRef/>
      </w:r>
      <w:r>
        <w:t xml:space="preserve"> </w:t>
      </w:r>
      <w:r w:rsidR="00260CFB">
        <w:rPr>
          <w:rFonts w:ascii="Helvetica" w:hAnsi="Helvetica"/>
        </w:rPr>
        <w:t>Se propuso</w:t>
      </w:r>
      <w:r w:rsidRPr="009E3671">
        <w:rPr>
          <w:rFonts w:ascii="Helvetica" w:hAnsi="Helvetica"/>
        </w:rPr>
        <w:t xml:space="preserve"> la elaboración de botes de las emociones (con un color para cada emoción), frascos de la calma (donde se metería el dibujo de la emoción negativa para que desaparezca) o botellas de la calma (llenas de purpurina).</w:t>
      </w:r>
    </w:p>
  </w:footnote>
  <w:footnote w:id="21">
    <w:p w:rsidR="00260CFB" w:rsidRDefault="00260CFB" w:rsidP="00260CFB">
      <w:pPr>
        <w:pStyle w:val="Textonotapie"/>
        <w:jc w:val="both"/>
      </w:pPr>
      <w:r>
        <w:rPr>
          <w:rStyle w:val="Refdenotaalpie"/>
        </w:rPr>
        <w:footnoteRef/>
      </w:r>
      <w:r>
        <w:t xml:space="preserve"> </w:t>
      </w:r>
      <w:r w:rsidRPr="00260CFB">
        <w:rPr>
          <w:rFonts w:ascii="Helvetica" w:hAnsi="Helvetica"/>
        </w:rPr>
        <w:t xml:space="preserve">Con este propósito de hacer visible lo complejo, no faltó un grupo que diseñó una “ruleta de las emociones” y otro que utilizó ovillos de lana de distintos colores para diferenciar los estados de ánimo, de acuerdo con la historia de </w:t>
      </w:r>
      <w:r w:rsidRPr="00260CFB">
        <w:rPr>
          <w:rFonts w:ascii="Helvetica" w:hAnsi="Helvetica"/>
          <w:i/>
        </w:rPr>
        <w:t>El monstruo de los colores</w:t>
      </w:r>
      <w:r w:rsidRPr="00260CFB">
        <w:rPr>
          <w:rFonts w:ascii="Helvetica" w:hAnsi="Helvetica"/>
        </w:rPr>
        <w:t>.</w:t>
      </w:r>
    </w:p>
  </w:footnote>
  <w:footnote w:id="22">
    <w:p w:rsidR="009E3671" w:rsidRPr="009E3671" w:rsidRDefault="009E3671" w:rsidP="009E3671">
      <w:pPr>
        <w:pStyle w:val="Prrafodelista"/>
        <w:spacing w:after="0" w:line="240" w:lineRule="auto"/>
        <w:ind w:left="0"/>
        <w:jc w:val="both"/>
        <w:rPr>
          <w:rFonts w:ascii="Helvetica" w:hAnsi="Helvetica"/>
          <w:sz w:val="24"/>
          <w:szCs w:val="24"/>
        </w:rPr>
      </w:pPr>
      <w:r>
        <w:rPr>
          <w:rStyle w:val="Refdenotaalpie"/>
        </w:rPr>
        <w:footnoteRef/>
      </w:r>
      <w:r>
        <w:t xml:space="preserve"> </w:t>
      </w:r>
      <w:r w:rsidRPr="009E3671">
        <w:rPr>
          <w:rFonts w:ascii="Helvetica" w:hAnsi="Helvetica"/>
          <w:sz w:val="20"/>
          <w:szCs w:val="20"/>
        </w:rPr>
        <w:t xml:space="preserve">Este juego procede del portal de Educación Infantil y Primaria </w:t>
      </w:r>
      <w:proofErr w:type="spellStart"/>
      <w:r w:rsidRPr="009E3671">
        <w:rPr>
          <w:rFonts w:ascii="Helvetica" w:hAnsi="Helvetica"/>
          <w:sz w:val="20"/>
          <w:szCs w:val="20"/>
        </w:rPr>
        <w:t>Educapeques</w:t>
      </w:r>
      <w:proofErr w:type="spellEnd"/>
      <w:r w:rsidRPr="009E3671">
        <w:rPr>
          <w:rFonts w:ascii="Helvetica" w:hAnsi="Helvetica"/>
          <w:sz w:val="20"/>
          <w:szCs w:val="20"/>
        </w:rPr>
        <w:t xml:space="preserve">: </w:t>
      </w:r>
      <w:hyperlink r:id="rId3" w:history="1">
        <w:r w:rsidRPr="009E3671">
          <w:rPr>
            <w:rStyle w:val="Hipervnculo"/>
            <w:rFonts w:ascii="Helvetica" w:hAnsi="Helvetica"/>
            <w:sz w:val="20"/>
            <w:szCs w:val="20"/>
          </w:rPr>
          <w:t>https://www.educapeques.com/recursos-para-el-aula/juegos-para-ninos/juego-educativo-enfado.html</w:t>
        </w:r>
      </w:hyperlink>
      <w:r w:rsidRPr="009E3671">
        <w:rPr>
          <w:rFonts w:ascii="Helvetica" w:hAnsi="Helvetica"/>
          <w:sz w:val="20"/>
          <w:szCs w:val="20"/>
        </w:rPr>
        <w:t xml:space="preserve"> [fecha de consulta: 21/11/2017]</w:t>
      </w:r>
    </w:p>
  </w:footnote>
  <w:footnote w:id="23">
    <w:p w:rsidR="00534D31" w:rsidRPr="008D290E" w:rsidRDefault="00534D31" w:rsidP="008D290E">
      <w:pPr>
        <w:pStyle w:val="Prrafodelista"/>
        <w:spacing w:after="0" w:line="240" w:lineRule="auto"/>
        <w:ind w:left="0"/>
        <w:jc w:val="both"/>
        <w:rPr>
          <w:rFonts w:ascii="Helvetica" w:hAnsi="Helvetica"/>
          <w:sz w:val="20"/>
          <w:szCs w:val="20"/>
        </w:rPr>
      </w:pPr>
      <w:r>
        <w:rPr>
          <w:rStyle w:val="Refdenotaalpie"/>
        </w:rPr>
        <w:footnoteRef/>
      </w:r>
      <w:r>
        <w:t xml:space="preserve"> </w:t>
      </w:r>
      <w:r w:rsidRPr="008D290E">
        <w:rPr>
          <w:rFonts w:ascii="Helvetica" w:hAnsi="Helvetica"/>
          <w:sz w:val="20"/>
          <w:szCs w:val="20"/>
        </w:rPr>
        <w:t xml:space="preserve">Este conjunto de actividades se centró en dar visibilidad a los diversos tipos de familia (nuclear, </w:t>
      </w:r>
      <w:proofErr w:type="spellStart"/>
      <w:r w:rsidRPr="008D290E">
        <w:rPr>
          <w:rFonts w:ascii="Helvetica" w:hAnsi="Helvetica"/>
          <w:sz w:val="20"/>
          <w:szCs w:val="20"/>
        </w:rPr>
        <w:t>monoparental</w:t>
      </w:r>
      <w:proofErr w:type="spellEnd"/>
      <w:r w:rsidRPr="008D290E">
        <w:rPr>
          <w:rFonts w:ascii="Helvetica" w:hAnsi="Helvetica"/>
          <w:sz w:val="20"/>
          <w:szCs w:val="20"/>
        </w:rPr>
        <w:t xml:space="preserve">, extensa, adoptiva, </w:t>
      </w:r>
      <w:proofErr w:type="spellStart"/>
      <w:r w:rsidRPr="008D290E">
        <w:rPr>
          <w:rFonts w:ascii="Helvetica" w:hAnsi="Helvetica"/>
          <w:sz w:val="20"/>
          <w:szCs w:val="20"/>
        </w:rPr>
        <w:t>homoparental</w:t>
      </w:r>
      <w:proofErr w:type="spellEnd"/>
      <w:r w:rsidRPr="008D290E">
        <w:rPr>
          <w:rFonts w:ascii="Helvetica" w:hAnsi="Helvetica"/>
          <w:sz w:val="20"/>
          <w:szCs w:val="20"/>
        </w:rPr>
        <w:t>, etc.), así como destacar el valor de las relaciones inter-generacionales o entre iguales.</w:t>
      </w:r>
    </w:p>
  </w:footnote>
  <w:footnote w:id="24">
    <w:p w:rsidR="00534D31" w:rsidRPr="008D290E" w:rsidRDefault="00534D31" w:rsidP="008D290E">
      <w:pPr>
        <w:pStyle w:val="Prrafodelista"/>
        <w:spacing w:after="0" w:line="240" w:lineRule="auto"/>
        <w:ind w:left="0"/>
        <w:jc w:val="both"/>
        <w:rPr>
          <w:rFonts w:ascii="Helvetica" w:hAnsi="Helvetica"/>
          <w:sz w:val="24"/>
          <w:szCs w:val="24"/>
        </w:rPr>
      </w:pPr>
      <w:r>
        <w:rPr>
          <w:rStyle w:val="Refdenotaalpie"/>
        </w:rPr>
        <w:footnoteRef/>
      </w:r>
      <w:r>
        <w:t xml:space="preserve"> </w:t>
      </w:r>
      <w:r w:rsidRPr="008D290E">
        <w:rPr>
          <w:rFonts w:ascii="Helvetica" w:hAnsi="Helvetica"/>
          <w:sz w:val="20"/>
          <w:szCs w:val="20"/>
        </w:rPr>
        <w:t>Las actividades realizadas en este ámbito fueron encaminadas a potenciar en el alumnado infantil la responsabilidad de los cuidados y el respeto a todos los seres vivos.</w:t>
      </w:r>
    </w:p>
  </w:footnote>
  <w:footnote w:id="25">
    <w:p w:rsidR="00534D31" w:rsidRDefault="00534D31" w:rsidP="008E1749">
      <w:pPr>
        <w:pStyle w:val="Textonotapie"/>
        <w:jc w:val="both"/>
      </w:pPr>
      <w:r>
        <w:rPr>
          <w:rStyle w:val="Refdenotaalpie"/>
        </w:rPr>
        <w:footnoteRef/>
      </w:r>
      <w:r>
        <w:t xml:space="preserve"> </w:t>
      </w:r>
      <w:r w:rsidRPr="008E1749">
        <w:rPr>
          <w:rFonts w:ascii="Helvetica" w:hAnsi="Helvetica"/>
        </w:rPr>
        <w:t>Se utilizó una escala de 1 a 3, en la que 1 significaba no conseguido o en proceso; 2, conseguido, y 3, excelente. El conocimiento de los ítems que serían utilizados para la evaluación final sirvió de pauta u orientación para el alumnado a lo largo del proceso.</w:t>
      </w:r>
    </w:p>
  </w:footnote>
  <w:footnote w:id="26">
    <w:p w:rsidR="00534D31" w:rsidRDefault="00534D31" w:rsidP="00D53AE7">
      <w:pPr>
        <w:pStyle w:val="Textonotapie"/>
        <w:jc w:val="both"/>
      </w:pPr>
      <w:r>
        <w:rPr>
          <w:rStyle w:val="Refdenotaalpie"/>
        </w:rPr>
        <w:footnoteRef/>
      </w:r>
      <w:r>
        <w:t xml:space="preserve"> </w:t>
      </w:r>
      <w:r w:rsidRPr="00D53AE7">
        <w:rPr>
          <w:rFonts w:ascii="Helvetica" w:hAnsi="Helvetica"/>
        </w:rPr>
        <w:t>Dos grupos obtuvieron la máxima calificación (3 puntos); cuatro grupos, 2,9; cuatro grupos, entre 2,6 y 2,8, mientras que solo un grupo contó con una puntuación de 2,3.</w:t>
      </w:r>
    </w:p>
  </w:footnote>
  <w:footnote w:id="27">
    <w:p w:rsidR="00534D31" w:rsidRDefault="00534D31" w:rsidP="00D7522A">
      <w:pPr>
        <w:pStyle w:val="Textonotapie"/>
        <w:jc w:val="both"/>
      </w:pPr>
      <w:r>
        <w:rPr>
          <w:rStyle w:val="Refdenotaalpie"/>
        </w:rPr>
        <w:footnoteRef/>
      </w:r>
      <w:r>
        <w:t xml:space="preserve"> </w:t>
      </w:r>
      <w:r w:rsidRPr="00D7522A">
        <w:rPr>
          <w:rFonts w:ascii="Helvetica" w:hAnsi="Helvetica" w:cs="Verdana"/>
        </w:rPr>
        <w:t>En cuanto a elementos positivos, se consideró la experiencia dinámica, motivadora, actual e informativa. También se puso en valor la posibilidad de investigar sobre recursos tecnológicos, atractivos para trabajar la lectura en Educación Infantil. De acuerdo con los aspectos mejorables, se puso de manifiesto que la libre elección de temáticas produjo ciertas repeticiones evitables.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23A"/>
    <w:multiLevelType w:val="hybridMultilevel"/>
    <w:tmpl w:val="D3A29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E7EBA"/>
    <w:multiLevelType w:val="hybridMultilevel"/>
    <w:tmpl w:val="B44AF8D4"/>
    <w:lvl w:ilvl="0" w:tplc="87E26AA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2C7016"/>
    <w:multiLevelType w:val="hybridMultilevel"/>
    <w:tmpl w:val="885E13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0B38CD"/>
    <w:multiLevelType w:val="hybridMultilevel"/>
    <w:tmpl w:val="3A1243CE"/>
    <w:lvl w:ilvl="0" w:tplc="CC705D9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675724"/>
    <w:multiLevelType w:val="hybridMultilevel"/>
    <w:tmpl w:val="28BAD1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79384A"/>
    <w:multiLevelType w:val="hybridMultilevel"/>
    <w:tmpl w:val="ED683FE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EAE275C"/>
    <w:multiLevelType w:val="hybridMultilevel"/>
    <w:tmpl w:val="C6901AEE"/>
    <w:lvl w:ilvl="0" w:tplc="87E26AA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3A3CB1"/>
    <w:multiLevelType w:val="hybridMultilevel"/>
    <w:tmpl w:val="A0C2E3B4"/>
    <w:lvl w:ilvl="0" w:tplc="87E26AA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DE071D2"/>
    <w:multiLevelType w:val="multilevel"/>
    <w:tmpl w:val="7006F8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6015B66"/>
    <w:multiLevelType w:val="hybridMultilevel"/>
    <w:tmpl w:val="0B32DCFE"/>
    <w:lvl w:ilvl="0" w:tplc="87E26AA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806092"/>
    <w:multiLevelType w:val="hybridMultilevel"/>
    <w:tmpl w:val="31BC5486"/>
    <w:lvl w:ilvl="0" w:tplc="055E3694">
      <w:start w:val="1"/>
      <w:numFmt w:val="decimal"/>
      <w:lvlText w:val="%1."/>
      <w:lvlJc w:val="left"/>
      <w:pPr>
        <w:ind w:left="1440" w:hanging="360"/>
      </w:pPr>
      <w:rPr>
        <w:rFonts w:ascii="Helvetica" w:eastAsiaTheme="minorHAnsi" w:hAnsi="Helvetica" w:cstheme="minorBidi"/>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76CB12EA"/>
    <w:multiLevelType w:val="hybridMultilevel"/>
    <w:tmpl w:val="FA10FD02"/>
    <w:lvl w:ilvl="0" w:tplc="87E26AA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D306720"/>
    <w:multiLevelType w:val="hybridMultilevel"/>
    <w:tmpl w:val="67988B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4A2C81"/>
    <w:multiLevelType w:val="hybridMultilevel"/>
    <w:tmpl w:val="33A80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0"/>
  </w:num>
  <w:num w:numId="5">
    <w:abstractNumId w:val="5"/>
  </w:num>
  <w:num w:numId="6">
    <w:abstractNumId w:val="13"/>
  </w:num>
  <w:num w:numId="7">
    <w:abstractNumId w:val="0"/>
  </w:num>
  <w:num w:numId="8">
    <w:abstractNumId w:val="12"/>
  </w:num>
  <w:num w:numId="9">
    <w:abstractNumId w:val="3"/>
  </w:num>
  <w:num w:numId="10">
    <w:abstractNumId w:val="1"/>
  </w:num>
  <w:num w:numId="11">
    <w:abstractNumId w:val="6"/>
  </w:num>
  <w:num w:numId="12">
    <w:abstractNumId w:val="9"/>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0E1342"/>
    <w:rsid w:val="00001C44"/>
    <w:rsid w:val="000065E8"/>
    <w:rsid w:val="00025748"/>
    <w:rsid w:val="000324BD"/>
    <w:rsid w:val="000327E7"/>
    <w:rsid w:val="00041843"/>
    <w:rsid w:val="000429E7"/>
    <w:rsid w:val="00062684"/>
    <w:rsid w:val="0007143D"/>
    <w:rsid w:val="00072833"/>
    <w:rsid w:val="00074190"/>
    <w:rsid w:val="000811B9"/>
    <w:rsid w:val="0008322B"/>
    <w:rsid w:val="000864F5"/>
    <w:rsid w:val="00091179"/>
    <w:rsid w:val="0009559B"/>
    <w:rsid w:val="000A4F27"/>
    <w:rsid w:val="000A7750"/>
    <w:rsid w:val="000B04A3"/>
    <w:rsid w:val="000D2351"/>
    <w:rsid w:val="000D4EB3"/>
    <w:rsid w:val="000E1342"/>
    <w:rsid w:val="000E2D45"/>
    <w:rsid w:val="000E5A0C"/>
    <w:rsid w:val="000F11E3"/>
    <w:rsid w:val="000F7A28"/>
    <w:rsid w:val="00100C85"/>
    <w:rsid w:val="001016D2"/>
    <w:rsid w:val="00111401"/>
    <w:rsid w:val="00130DFF"/>
    <w:rsid w:val="001357E6"/>
    <w:rsid w:val="001419BA"/>
    <w:rsid w:val="001477F5"/>
    <w:rsid w:val="00151237"/>
    <w:rsid w:val="00151BCF"/>
    <w:rsid w:val="001559AE"/>
    <w:rsid w:val="00161C9A"/>
    <w:rsid w:val="00164C01"/>
    <w:rsid w:val="001650DE"/>
    <w:rsid w:val="00170A5D"/>
    <w:rsid w:val="00173790"/>
    <w:rsid w:val="00183F92"/>
    <w:rsid w:val="00185E01"/>
    <w:rsid w:val="001865F2"/>
    <w:rsid w:val="00187E08"/>
    <w:rsid w:val="001A6EE2"/>
    <w:rsid w:val="001B2EEA"/>
    <w:rsid w:val="001B40F0"/>
    <w:rsid w:val="001B6B7B"/>
    <w:rsid w:val="001D18F8"/>
    <w:rsid w:val="001E1FD9"/>
    <w:rsid w:val="001E69E1"/>
    <w:rsid w:val="001E7A6E"/>
    <w:rsid w:val="002012DD"/>
    <w:rsid w:val="0020292A"/>
    <w:rsid w:val="00220534"/>
    <w:rsid w:val="002228BB"/>
    <w:rsid w:val="002233F2"/>
    <w:rsid w:val="00232310"/>
    <w:rsid w:val="002370E5"/>
    <w:rsid w:val="00240364"/>
    <w:rsid w:val="00255920"/>
    <w:rsid w:val="00256038"/>
    <w:rsid w:val="0025707E"/>
    <w:rsid w:val="00260CFB"/>
    <w:rsid w:val="002620CC"/>
    <w:rsid w:val="00287CAF"/>
    <w:rsid w:val="00293C6A"/>
    <w:rsid w:val="002B17BB"/>
    <w:rsid w:val="002B4D5F"/>
    <w:rsid w:val="002C090A"/>
    <w:rsid w:val="002C0E21"/>
    <w:rsid w:val="002C7D6C"/>
    <w:rsid w:val="002D06A2"/>
    <w:rsid w:val="002D6954"/>
    <w:rsid w:val="002E25DF"/>
    <w:rsid w:val="002E586C"/>
    <w:rsid w:val="002E7299"/>
    <w:rsid w:val="002E78BB"/>
    <w:rsid w:val="002F4E29"/>
    <w:rsid w:val="00300031"/>
    <w:rsid w:val="00306932"/>
    <w:rsid w:val="00307144"/>
    <w:rsid w:val="00311524"/>
    <w:rsid w:val="00324AA2"/>
    <w:rsid w:val="00332CAF"/>
    <w:rsid w:val="0034094D"/>
    <w:rsid w:val="003462AB"/>
    <w:rsid w:val="003550DC"/>
    <w:rsid w:val="00355C7F"/>
    <w:rsid w:val="003566C3"/>
    <w:rsid w:val="00363EB0"/>
    <w:rsid w:val="003725BF"/>
    <w:rsid w:val="00376631"/>
    <w:rsid w:val="00376DF5"/>
    <w:rsid w:val="00381B84"/>
    <w:rsid w:val="00383DD1"/>
    <w:rsid w:val="003B1110"/>
    <w:rsid w:val="003B4443"/>
    <w:rsid w:val="003C03D1"/>
    <w:rsid w:val="003D46B4"/>
    <w:rsid w:val="003D4722"/>
    <w:rsid w:val="003E3128"/>
    <w:rsid w:val="003E3A81"/>
    <w:rsid w:val="003F4A62"/>
    <w:rsid w:val="003F4B61"/>
    <w:rsid w:val="003F7F27"/>
    <w:rsid w:val="00404536"/>
    <w:rsid w:val="00405B68"/>
    <w:rsid w:val="00416E9E"/>
    <w:rsid w:val="00417CA0"/>
    <w:rsid w:val="00435FAC"/>
    <w:rsid w:val="00436E17"/>
    <w:rsid w:val="00441BB0"/>
    <w:rsid w:val="00444741"/>
    <w:rsid w:val="00455873"/>
    <w:rsid w:val="00457970"/>
    <w:rsid w:val="00460440"/>
    <w:rsid w:val="004705B5"/>
    <w:rsid w:val="00470B9C"/>
    <w:rsid w:val="00470D6C"/>
    <w:rsid w:val="00470DE7"/>
    <w:rsid w:val="0049744F"/>
    <w:rsid w:val="004A2312"/>
    <w:rsid w:val="004B5590"/>
    <w:rsid w:val="004C0115"/>
    <w:rsid w:val="004C51B7"/>
    <w:rsid w:val="004D2F6C"/>
    <w:rsid w:val="004E50A8"/>
    <w:rsid w:val="004E522F"/>
    <w:rsid w:val="004E7C74"/>
    <w:rsid w:val="004F4241"/>
    <w:rsid w:val="005008B8"/>
    <w:rsid w:val="00507B5D"/>
    <w:rsid w:val="0051100C"/>
    <w:rsid w:val="00511EF3"/>
    <w:rsid w:val="00513979"/>
    <w:rsid w:val="00521550"/>
    <w:rsid w:val="0052424D"/>
    <w:rsid w:val="00534D31"/>
    <w:rsid w:val="005361BD"/>
    <w:rsid w:val="0054196A"/>
    <w:rsid w:val="00544195"/>
    <w:rsid w:val="005460C8"/>
    <w:rsid w:val="00551B36"/>
    <w:rsid w:val="00552F86"/>
    <w:rsid w:val="00556F5D"/>
    <w:rsid w:val="00560593"/>
    <w:rsid w:val="00560BF7"/>
    <w:rsid w:val="00564741"/>
    <w:rsid w:val="0058610C"/>
    <w:rsid w:val="005915E2"/>
    <w:rsid w:val="005919D0"/>
    <w:rsid w:val="005931D6"/>
    <w:rsid w:val="005A494A"/>
    <w:rsid w:val="005B01FF"/>
    <w:rsid w:val="005C6E79"/>
    <w:rsid w:val="005C6FF1"/>
    <w:rsid w:val="005D0729"/>
    <w:rsid w:val="005D6EAA"/>
    <w:rsid w:val="005F1E16"/>
    <w:rsid w:val="005F4CCC"/>
    <w:rsid w:val="005F5BC4"/>
    <w:rsid w:val="00600A22"/>
    <w:rsid w:val="00610306"/>
    <w:rsid w:val="00614FCD"/>
    <w:rsid w:val="006220FE"/>
    <w:rsid w:val="00640886"/>
    <w:rsid w:val="00645B71"/>
    <w:rsid w:val="00657402"/>
    <w:rsid w:val="00657595"/>
    <w:rsid w:val="0065793C"/>
    <w:rsid w:val="00660328"/>
    <w:rsid w:val="006613DD"/>
    <w:rsid w:val="00664B27"/>
    <w:rsid w:val="00670D78"/>
    <w:rsid w:val="006811DF"/>
    <w:rsid w:val="0068415E"/>
    <w:rsid w:val="00697910"/>
    <w:rsid w:val="006C0637"/>
    <w:rsid w:val="006C6933"/>
    <w:rsid w:val="006F252C"/>
    <w:rsid w:val="006F50CF"/>
    <w:rsid w:val="007166E3"/>
    <w:rsid w:val="0072792F"/>
    <w:rsid w:val="00760E73"/>
    <w:rsid w:val="007828FD"/>
    <w:rsid w:val="00796D81"/>
    <w:rsid w:val="007D167B"/>
    <w:rsid w:val="007E04DF"/>
    <w:rsid w:val="007E4CE2"/>
    <w:rsid w:val="007F0D64"/>
    <w:rsid w:val="00811319"/>
    <w:rsid w:val="00816669"/>
    <w:rsid w:val="00821D6C"/>
    <w:rsid w:val="00823BDA"/>
    <w:rsid w:val="00835239"/>
    <w:rsid w:val="00836743"/>
    <w:rsid w:val="0083793B"/>
    <w:rsid w:val="008416EE"/>
    <w:rsid w:val="008448EB"/>
    <w:rsid w:val="008460D9"/>
    <w:rsid w:val="00847F8C"/>
    <w:rsid w:val="008529AA"/>
    <w:rsid w:val="008569A6"/>
    <w:rsid w:val="00856F3F"/>
    <w:rsid w:val="00870C23"/>
    <w:rsid w:val="00871A9A"/>
    <w:rsid w:val="008931EC"/>
    <w:rsid w:val="00895B62"/>
    <w:rsid w:val="008A3315"/>
    <w:rsid w:val="008A5A70"/>
    <w:rsid w:val="008B15C9"/>
    <w:rsid w:val="008B1D1C"/>
    <w:rsid w:val="008C637E"/>
    <w:rsid w:val="008C6D0C"/>
    <w:rsid w:val="008D290E"/>
    <w:rsid w:val="008E1749"/>
    <w:rsid w:val="008E4A08"/>
    <w:rsid w:val="008E502D"/>
    <w:rsid w:val="00903654"/>
    <w:rsid w:val="009063A4"/>
    <w:rsid w:val="009229E4"/>
    <w:rsid w:val="00935DDC"/>
    <w:rsid w:val="00937905"/>
    <w:rsid w:val="0094644B"/>
    <w:rsid w:val="00963669"/>
    <w:rsid w:val="0096723A"/>
    <w:rsid w:val="009A1913"/>
    <w:rsid w:val="009B1AFE"/>
    <w:rsid w:val="009C3EFD"/>
    <w:rsid w:val="009C43D8"/>
    <w:rsid w:val="009C43DC"/>
    <w:rsid w:val="009D0384"/>
    <w:rsid w:val="009D0B03"/>
    <w:rsid w:val="009D2481"/>
    <w:rsid w:val="009D2FF5"/>
    <w:rsid w:val="009D6BEC"/>
    <w:rsid w:val="009E0028"/>
    <w:rsid w:val="009E3671"/>
    <w:rsid w:val="009F2AF4"/>
    <w:rsid w:val="00A03313"/>
    <w:rsid w:val="00A03B0B"/>
    <w:rsid w:val="00A11D5F"/>
    <w:rsid w:val="00A21FE5"/>
    <w:rsid w:val="00A33231"/>
    <w:rsid w:val="00A436B6"/>
    <w:rsid w:val="00A52FEA"/>
    <w:rsid w:val="00A54AE9"/>
    <w:rsid w:val="00A57A44"/>
    <w:rsid w:val="00A77CD7"/>
    <w:rsid w:val="00A86B30"/>
    <w:rsid w:val="00A87E6F"/>
    <w:rsid w:val="00A95E2F"/>
    <w:rsid w:val="00AA567D"/>
    <w:rsid w:val="00AB15BD"/>
    <w:rsid w:val="00AB3A6E"/>
    <w:rsid w:val="00AB7504"/>
    <w:rsid w:val="00AC49FE"/>
    <w:rsid w:val="00AD0024"/>
    <w:rsid w:val="00AD3052"/>
    <w:rsid w:val="00AD46C4"/>
    <w:rsid w:val="00AE2700"/>
    <w:rsid w:val="00AF0792"/>
    <w:rsid w:val="00B04843"/>
    <w:rsid w:val="00B064D7"/>
    <w:rsid w:val="00B12E36"/>
    <w:rsid w:val="00B164AF"/>
    <w:rsid w:val="00B16B96"/>
    <w:rsid w:val="00B415EA"/>
    <w:rsid w:val="00B5254C"/>
    <w:rsid w:val="00B54244"/>
    <w:rsid w:val="00B55019"/>
    <w:rsid w:val="00B61008"/>
    <w:rsid w:val="00B80F73"/>
    <w:rsid w:val="00B95969"/>
    <w:rsid w:val="00B96BC6"/>
    <w:rsid w:val="00BB64A7"/>
    <w:rsid w:val="00BC75D4"/>
    <w:rsid w:val="00BD3604"/>
    <w:rsid w:val="00BD3614"/>
    <w:rsid w:val="00BD7792"/>
    <w:rsid w:val="00BE3D11"/>
    <w:rsid w:val="00BE7EA4"/>
    <w:rsid w:val="00BF1C04"/>
    <w:rsid w:val="00C01CE7"/>
    <w:rsid w:val="00C02CDE"/>
    <w:rsid w:val="00C07E56"/>
    <w:rsid w:val="00C15191"/>
    <w:rsid w:val="00C34D06"/>
    <w:rsid w:val="00C34F99"/>
    <w:rsid w:val="00C37C0A"/>
    <w:rsid w:val="00C40391"/>
    <w:rsid w:val="00C567A1"/>
    <w:rsid w:val="00C61D96"/>
    <w:rsid w:val="00C63683"/>
    <w:rsid w:val="00C70F11"/>
    <w:rsid w:val="00C711D2"/>
    <w:rsid w:val="00C74994"/>
    <w:rsid w:val="00C76591"/>
    <w:rsid w:val="00C7787C"/>
    <w:rsid w:val="00C873AB"/>
    <w:rsid w:val="00C9007F"/>
    <w:rsid w:val="00C97A7D"/>
    <w:rsid w:val="00CA66E8"/>
    <w:rsid w:val="00CA6C5D"/>
    <w:rsid w:val="00CB093D"/>
    <w:rsid w:val="00CB74B3"/>
    <w:rsid w:val="00CC1CE9"/>
    <w:rsid w:val="00CD2899"/>
    <w:rsid w:val="00CD488F"/>
    <w:rsid w:val="00CD5180"/>
    <w:rsid w:val="00CF7126"/>
    <w:rsid w:val="00D012E0"/>
    <w:rsid w:val="00D02837"/>
    <w:rsid w:val="00D040B7"/>
    <w:rsid w:val="00D21321"/>
    <w:rsid w:val="00D31389"/>
    <w:rsid w:val="00D3372C"/>
    <w:rsid w:val="00D33AD7"/>
    <w:rsid w:val="00D375DA"/>
    <w:rsid w:val="00D412A2"/>
    <w:rsid w:val="00D53AE7"/>
    <w:rsid w:val="00D547C2"/>
    <w:rsid w:val="00D56511"/>
    <w:rsid w:val="00D64F7F"/>
    <w:rsid w:val="00D65CD6"/>
    <w:rsid w:val="00D67334"/>
    <w:rsid w:val="00D67DF3"/>
    <w:rsid w:val="00D7522A"/>
    <w:rsid w:val="00D77BA3"/>
    <w:rsid w:val="00D820E6"/>
    <w:rsid w:val="00D87567"/>
    <w:rsid w:val="00D90A04"/>
    <w:rsid w:val="00D92F8B"/>
    <w:rsid w:val="00D97136"/>
    <w:rsid w:val="00DA37B1"/>
    <w:rsid w:val="00DB228B"/>
    <w:rsid w:val="00DB418B"/>
    <w:rsid w:val="00DB5C3B"/>
    <w:rsid w:val="00DC1EA5"/>
    <w:rsid w:val="00DD1098"/>
    <w:rsid w:val="00DD17B1"/>
    <w:rsid w:val="00DD2F84"/>
    <w:rsid w:val="00DD35C9"/>
    <w:rsid w:val="00DD484F"/>
    <w:rsid w:val="00DD5B70"/>
    <w:rsid w:val="00DE06B6"/>
    <w:rsid w:val="00DE2131"/>
    <w:rsid w:val="00DE76F9"/>
    <w:rsid w:val="00DF254B"/>
    <w:rsid w:val="00E1267F"/>
    <w:rsid w:val="00E14838"/>
    <w:rsid w:val="00E158DB"/>
    <w:rsid w:val="00E22E36"/>
    <w:rsid w:val="00E273EB"/>
    <w:rsid w:val="00E30150"/>
    <w:rsid w:val="00E30405"/>
    <w:rsid w:val="00E34343"/>
    <w:rsid w:val="00E35F6C"/>
    <w:rsid w:val="00E35FAF"/>
    <w:rsid w:val="00E3623F"/>
    <w:rsid w:val="00E4309E"/>
    <w:rsid w:val="00E4387F"/>
    <w:rsid w:val="00E551A7"/>
    <w:rsid w:val="00E60020"/>
    <w:rsid w:val="00E61171"/>
    <w:rsid w:val="00E65426"/>
    <w:rsid w:val="00E82BAD"/>
    <w:rsid w:val="00E93373"/>
    <w:rsid w:val="00EB3F33"/>
    <w:rsid w:val="00EB7BCD"/>
    <w:rsid w:val="00EC4989"/>
    <w:rsid w:val="00ED62F0"/>
    <w:rsid w:val="00EE296D"/>
    <w:rsid w:val="00EE3C7A"/>
    <w:rsid w:val="00EF59AA"/>
    <w:rsid w:val="00EF7870"/>
    <w:rsid w:val="00F049E1"/>
    <w:rsid w:val="00F12EF5"/>
    <w:rsid w:val="00F169B7"/>
    <w:rsid w:val="00F30F48"/>
    <w:rsid w:val="00F43EAB"/>
    <w:rsid w:val="00F4478F"/>
    <w:rsid w:val="00F50205"/>
    <w:rsid w:val="00F61520"/>
    <w:rsid w:val="00F61B33"/>
    <w:rsid w:val="00F63C3F"/>
    <w:rsid w:val="00F657E6"/>
    <w:rsid w:val="00F6644D"/>
    <w:rsid w:val="00F71C7E"/>
    <w:rsid w:val="00F744B0"/>
    <w:rsid w:val="00F96485"/>
    <w:rsid w:val="00F97AE0"/>
    <w:rsid w:val="00FA349C"/>
    <w:rsid w:val="00FB0225"/>
    <w:rsid w:val="00FB0FBC"/>
    <w:rsid w:val="00FB1707"/>
    <w:rsid w:val="00FB312A"/>
    <w:rsid w:val="00FB6624"/>
    <w:rsid w:val="00FC23A1"/>
    <w:rsid w:val="00FC4645"/>
    <w:rsid w:val="00FD058F"/>
    <w:rsid w:val="00FD484F"/>
    <w:rsid w:val="00FE2C3B"/>
    <w:rsid w:val="00FE69B4"/>
    <w:rsid w:val="00FF66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2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C1CE9"/>
    <w:rPr>
      <w:sz w:val="16"/>
      <w:szCs w:val="16"/>
    </w:rPr>
  </w:style>
  <w:style w:type="paragraph" w:styleId="Textocomentario">
    <w:name w:val="annotation text"/>
    <w:basedOn w:val="Normal"/>
    <w:link w:val="TextocomentarioCar"/>
    <w:uiPriority w:val="99"/>
    <w:semiHidden/>
    <w:unhideWhenUsed/>
    <w:rsid w:val="00CC1C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1CE9"/>
    <w:rPr>
      <w:sz w:val="20"/>
      <w:szCs w:val="20"/>
    </w:rPr>
  </w:style>
  <w:style w:type="paragraph" w:styleId="Asuntodelcomentario">
    <w:name w:val="annotation subject"/>
    <w:basedOn w:val="Textocomentario"/>
    <w:next w:val="Textocomentario"/>
    <w:link w:val="AsuntodelcomentarioCar"/>
    <w:uiPriority w:val="99"/>
    <w:semiHidden/>
    <w:unhideWhenUsed/>
    <w:rsid w:val="00CC1CE9"/>
    <w:rPr>
      <w:b/>
      <w:bCs/>
    </w:rPr>
  </w:style>
  <w:style w:type="character" w:customStyle="1" w:styleId="AsuntodelcomentarioCar">
    <w:name w:val="Asunto del comentario Car"/>
    <w:basedOn w:val="TextocomentarioCar"/>
    <w:link w:val="Asuntodelcomentario"/>
    <w:uiPriority w:val="99"/>
    <w:semiHidden/>
    <w:rsid w:val="00CC1CE9"/>
    <w:rPr>
      <w:b/>
      <w:bCs/>
    </w:rPr>
  </w:style>
  <w:style w:type="paragraph" w:styleId="Textodeglobo">
    <w:name w:val="Balloon Text"/>
    <w:basedOn w:val="Normal"/>
    <w:link w:val="TextodegloboCar"/>
    <w:uiPriority w:val="99"/>
    <w:semiHidden/>
    <w:unhideWhenUsed/>
    <w:rsid w:val="00CC1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CE9"/>
    <w:rPr>
      <w:rFonts w:ascii="Tahoma" w:hAnsi="Tahoma" w:cs="Tahoma"/>
      <w:sz w:val="16"/>
      <w:szCs w:val="16"/>
    </w:rPr>
  </w:style>
  <w:style w:type="paragraph" w:customStyle="1" w:styleId="Default">
    <w:name w:val="Default"/>
    <w:rsid w:val="00E14838"/>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EE296D"/>
    <w:pPr>
      <w:ind w:left="720"/>
      <w:contextualSpacing/>
    </w:pPr>
  </w:style>
  <w:style w:type="character" w:styleId="Hipervnculo">
    <w:name w:val="Hyperlink"/>
    <w:basedOn w:val="Fuentedeprrafopredeter"/>
    <w:uiPriority w:val="99"/>
    <w:unhideWhenUsed/>
    <w:rsid w:val="00D92F8B"/>
    <w:rPr>
      <w:color w:val="0000FF" w:themeColor="hyperlink"/>
      <w:u w:val="single"/>
    </w:rPr>
  </w:style>
  <w:style w:type="character" w:styleId="Hipervnculovisitado">
    <w:name w:val="FollowedHyperlink"/>
    <w:basedOn w:val="Fuentedeprrafopredeter"/>
    <w:uiPriority w:val="99"/>
    <w:semiHidden/>
    <w:unhideWhenUsed/>
    <w:rsid w:val="009A1913"/>
    <w:rPr>
      <w:color w:val="800080" w:themeColor="followedHyperlink"/>
      <w:u w:val="single"/>
    </w:rPr>
  </w:style>
  <w:style w:type="paragraph" w:styleId="Textonotapie">
    <w:name w:val="footnote text"/>
    <w:basedOn w:val="Normal"/>
    <w:link w:val="TextonotapieCar"/>
    <w:uiPriority w:val="99"/>
    <w:semiHidden/>
    <w:unhideWhenUsed/>
    <w:rsid w:val="00FF66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665D"/>
    <w:rPr>
      <w:sz w:val="20"/>
      <w:szCs w:val="20"/>
    </w:rPr>
  </w:style>
  <w:style w:type="character" w:styleId="Refdenotaalpie">
    <w:name w:val="footnote reference"/>
    <w:basedOn w:val="Fuentedeprrafopredeter"/>
    <w:uiPriority w:val="99"/>
    <w:semiHidden/>
    <w:unhideWhenUsed/>
    <w:rsid w:val="00FF665D"/>
    <w:rPr>
      <w:vertAlign w:val="superscript"/>
    </w:rPr>
  </w:style>
  <w:style w:type="paragraph" w:customStyle="1" w:styleId="Pa1">
    <w:name w:val="Pa1"/>
    <w:basedOn w:val="Default"/>
    <w:next w:val="Default"/>
    <w:uiPriority w:val="99"/>
    <w:rsid w:val="00C70F11"/>
    <w:pPr>
      <w:spacing w:line="181" w:lineRule="atLeast"/>
    </w:pPr>
    <w:rPr>
      <w:rFonts w:ascii="Lyon Text Regular" w:hAnsi="Lyon Text Regular" w:cstheme="minorBidi"/>
      <w:color w:val="auto"/>
    </w:rPr>
  </w:style>
  <w:style w:type="table" w:styleId="Tablaconcuadrcula">
    <w:name w:val="Table Grid"/>
    <w:basedOn w:val="Tablanormal"/>
    <w:uiPriority w:val="59"/>
    <w:rsid w:val="002E7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Fuentedeprrafopredeter"/>
    <w:rsid w:val="002E586C"/>
  </w:style>
  <w:style w:type="character" w:customStyle="1" w:styleId="a-color-secondary">
    <w:name w:val="a-color-secondary"/>
    <w:basedOn w:val="Fuentedeprrafopredeter"/>
    <w:rsid w:val="002E586C"/>
  </w:style>
  <w:style w:type="paragraph" w:customStyle="1" w:styleId="Pa4">
    <w:name w:val="Pa4"/>
    <w:basedOn w:val="Default"/>
    <w:next w:val="Default"/>
    <w:uiPriority w:val="99"/>
    <w:rsid w:val="005F4CCC"/>
    <w:pPr>
      <w:spacing w:line="201" w:lineRule="atLeast"/>
    </w:pPr>
    <w:rPr>
      <w:color w:val="auto"/>
    </w:rPr>
  </w:style>
  <w:style w:type="paragraph" w:styleId="Encabezado">
    <w:name w:val="header"/>
    <w:basedOn w:val="Normal"/>
    <w:link w:val="EncabezadoCar"/>
    <w:uiPriority w:val="99"/>
    <w:semiHidden/>
    <w:unhideWhenUsed/>
    <w:rsid w:val="00B164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164AF"/>
  </w:style>
  <w:style w:type="paragraph" w:styleId="Piedepgina">
    <w:name w:val="footer"/>
    <w:basedOn w:val="Normal"/>
    <w:link w:val="PiedepginaCar"/>
    <w:uiPriority w:val="99"/>
    <w:semiHidden/>
    <w:unhideWhenUsed/>
    <w:rsid w:val="00B164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164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4Zk7p7FN0k" TargetMode="External"/><Relationship Id="rId13" Type="http://schemas.openxmlformats.org/officeDocument/2006/relationships/hyperlink" Target="https://www.youtube.com/watch?v=vClqgtGlHoo" TargetMode="External"/><Relationship Id="rId18" Type="http://schemas.openxmlformats.org/officeDocument/2006/relationships/hyperlink" Target="https://www.youtube.com/watch?v=e7NMqnFtWNo" TargetMode="External"/><Relationship Id="rId26" Type="http://schemas.openxmlformats.org/officeDocument/2006/relationships/hyperlink" Target="http://nea.educastur.princast.es/repositorio/RECURSO_ZIP/1_ibcmass_u10_medio/index.html" TargetMode="External"/><Relationship Id="rId39" Type="http://schemas.openxmlformats.org/officeDocument/2006/relationships/hyperlink" Target="http://www.elisayuste.com/lectura-recomendada-la-liebre-y-la-tortuga/"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8.png"/><Relationship Id="rId42" Type="http://schemas.openxmlformats.org/officeDocument/2006/relationships/hyperlink" Target="http://dx.doi.org/10.4995/ILUSTRAFIC/ILUSTRAFIC2015/37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itorialflamboyant.com/el-monstruo-de-colores-app/" TargetMode="External"/><Relationship Id="rId17" Type="http://schemas.openxmlformats.org/officeDocument/2006/relationships/image" Target="media/image2.jpeg"/><Relationship Id="rId25" Type="http://schemas.openxmlformats.org/officeDocument/2006/relationships/hyperlink" Target="https://www.youtube.com/watch?v=adVR63Dz4Vk" TargetMode="External"/><Relationship Id="rId33" Type="http://schemas.openxmlformats.org/officeDocument/2006/relationships/image" Target="media/image7.jpeg"/><Relationship Id="rId38" Type="http://schemas.openxmlformats.org/officeDocument/2006/relationships/hyperlink" Target="https://www.youtube.com/watch?v=VujuW5ThQV8" TargetMode="External"/><Relationship Id="rId46" Type="http://schemas.openxmlformats.org/officeDocument/2006/relationships/hyperlink" Target="https://ojs.uv.es/index.php/qdfed/issue/view/240/showToc" TargetMode="External"/><Relationship Id="rId2" Type="http://schemas.openxmlformats.org/officeDocument/2006/relationships/numbering" Target="numbering.xml"/><Relationship Id="rId16" Type="http://schemas.openxmlformats.org/officeDocument/2006/relationships/hyperlink" Target="https://www.boolino.es/es/libros-cuentos/el-erizo-que-no-se-queria-pinchar/" TargetMode="External"/><Relationship Id="rId20" Type="http://schemas.openxmlformats.org/officeDocument/2006/relationships/image" Target="media/image3.jpeg"/><Relationship Id="rId29" Type="http://schemas.openxmlformats.org/officeDocument/2006/relationships/hyperlink" Target="https://youtu.be/oK50mTn_epM" TargetMode="External"/><Relationship Id="rId41" Type="http://schemas.openxmlformats.org/officeDocument/2006/relationships/hyperlink" Target="http://www.mdp.edu.ar/humanidades/documentacion/licad/archivos/modulos/proces/archivos/bibliografia/procesamiento/Eje3/articulos%20a%20indizar/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hR0LI9LSIE" TargetMode="External"/><Relationship Id="rId24" Type="http://schemas.openxmlformats.org/officeDocument/2006/relationships/hyperlink" Target="https://www.youtube.com/watch?v=ee-FsQgmVKk" TargetMode="External"/><Relationship Id="rId32" Type="http://schemas.openxmlformats.org/officeDocument/2006/relationships/hyperlink" Target="http://www.educadiver.es/el-arbol-de-navidad-la-navidad-vive-en-un-libro-2/" TargetMode="External"/><Relationship Id="rId37" Type="http://schemas.openxmlformats.org/officeDocument/2006/relationships/hyperlink" Target="https://www.youtube.com/watch?v=nJt_rf690ag" TargetMode="External"/><Relationship Id="rId40" Type="http://schemas.openxmlformats.org/officeDocument/2006/relationships/hyperlink" Target="https://gredos.usal.es/jspui/handle/10366/125274" TargetMode="External"/><Relationship Id="rId45" Type="http://schemas.openxmlformats.org/officeDocument/2006/relationships/hyperlink" Target="http://comprensionlectora.es/revistaisl/index.php/revistaISL/article/view/153/61" TargetMode="External"/><Relationship Id="rId5" Type="http://schemas.openxmlformats.org/officeDocument/2006/relationships/webSettings" Target="webSettings.xml"/><Relationship Id="rId15" Type="http://schemas.openxmlformats.org/officeDocument/2006/relationships/hyperlink" Target="https://www.youtube.com/watch?v=qM3BH-QR3Ek" TargetMode="External"/><Relationship Id="rId23" Type="http://schemas.openxmlformats.org/officeDocument/2006/relationships/image" Target="media/image5.png"/><Relationship Id="rId28" Type="http://schemas.openxmlformats.org/officeDocument/2006/relationships/hyperlink" Target="https://tinybop.com/apps/me" TargetMode="External"/><Relationship Id="rId36" Type="http://schemas.openxmlformats.org/officeDocument/2006/relationships/hyperlink" Target="https://www.youtube.com/watch?v=b9DVM8LKCt4" TargetMode="External"/><Relationship Id="rId10" Type="http://schemas.openxmlformats.org/officeDocument/2006/relationships/hyperlink" Target="https://www.youtube.com/watch?v=__NmMOkND8g" TargetMode="External"/><Relationship Id="rId19" Type="http://schemas.openxmlformats.org/officeDocument/2006/relationships/hyperlink" Target="https://www.boolinobookbox.es/tienda/detalle/medusa-se-ha-vuelto-enfadar/" TargetMode="External"/><Relationship Id="rId31" Type="http://schemas.openxmlformats.org/officeDocument/2006/relationships/hyperlink" Target="https://itunes.apple.com/es/app/blancanieves-cuentos-cl%C3%A1sicos-infantiles-premium/id1121137539?mt=8" TargetMode="External"/><Relationship Id="rId44" Type="http://schemas.openxmlformats.org/officeDocument/2006/relationships/hyperlink" Target="https://www.academia.edu/3993390/A_EXPERI%C3%8ANCIA_DO_LIVRO_ILUSTRADO_INTERATIVO_PARA_A_INF%C3%82NCI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suiteson.com/" TargetMode="External"/><Relationship Id="rId22" Type="http://schemas.openxmlformats.org/officeDocument/2006/relationships/hyperlink" Target="https://www.youtube.com/watch?v=U4Au6iEJgl4" TargetMode="External"/><Relationship Id="rId27" Type="http://schemas.openxmlformats.org/officeDocument/2006/relationships/image" Target="media/image6.png"/><Relationship Id="rId30" Type="http://schemas.openxmlformats.org/officeDocument/2006/relationships/hyperlink" Target="http://www.frikids.com/un-deseo-por-navidad/" TargetMode="External"/><Relationship Id="rId35" Type="http://schemas.openxmlformats.org/officeDocument/2006/relationships/hyperlink" Target="https://www.youtube.com/watch?v=9CWQ8YErs3s" TargetMode="External"/><Relationship Id="rId43" Type="http://schemas.openxmlformats.org/officeDocument/2006/relationships/hyperlink" Target="http://comprensionlectora.es/revistaisl/index.php/revistaISL/issue/view/7"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peques.com/recursos-para-el-aula/juegos-para-ninos/juego-educativo-enfado.html" TargetMode="External"/><Relationship Id="rId2" Type="http://schemas.openxmlformats.org/officeDocument/2006/relationships/hyperlink" Target="https://www.youtube.com/watch?v=PsCwt0OGGXE" TargetMode="External"/><Relationship Id="rId1" Type="http://schemas.openxmlformats.org/officeDocument/2006/relationships/hyperlink" Target="http://generacionapp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176D3-7E7A-4517-BA17-71630B7B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20</Pages>
  <Words>6264</Words>
  <Characters>34456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Aixa</dc:creator>
  <cp:lastModifiedBy>Aixa</cp:lastModifiedBy>
  <cp:revision>57</cp:revision>
  <dcterms:created xsi:type="dcterms:W3CDTF">2017-11-21T13:10:00Z</dcterms:created>
  <dcterms:modified xsi:type="dcterms:W3CDTF">2018-02-07T14:17:00Z</dcterms:modified>
</cp:coreProperties>
</file>