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74" w:rsidRDefault="004169AF">
      <w:pPr>
        <w:rPr>
          <w:rFonts w:ascii="Times New Roman" w:hAnsi="Times New Roman" w:cs="Times New Roman"/>
          <w:b/>
          <w:sz w:val="28"/>
          <w:u w:val="single"/>
          <w:lang w:val="es-ES"/>
        </w:rPr>
      </w:pPr>
      <w:r w:rsidRPr="004169AF">
        <w:rPr>
          <w:rFonts w:ascii="Times New Roman" w:hAnsi="Times New Roman" w:cs="Times New Roman"/>
          <w:b/>
          <w:sz w:val="28"/>
          <w:u w:val="single"/>
          <w:lang w:val="es-ES"/>
        </w:rPr>
        <w:t>DATOS DE LOS AUTORES</w:t>
      </w:r>
    </w:p>
    <w:p w:rsidR="004169AF" w:rsidRPr="004169AF" w:rsidRDefault="004169AF">
      <w:pPr>
        <w:rPr>
          <w:rFonts w:ascii="Times New Roman" w:hAnsi="Times New Roman" w:cs="Times New Roman"/>
          <w:b/>
          <w:sz w:val="28"/>
          <w:u w:val="single"/>
          <w:lang w:val="es-ES"/>
        </w:rPr>
      </w:pPr>
    </w:p>
    <w:p w:rsidR="004169AF" w:rsidRPr="00017EF8" w:rsidRDefault="004169AF" w:rsidP="00017EF8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EF8">
        <w:rPr>
          <w:rFonts w:ascii="Times New Roman" w:hAnsi="Times New Roman" w:cs="Times New Roman"/>
          <w:b/>
          <w:sz w:val="24"/>
          <w:szCs w:val="24"/>
        </w:rPr>
        <w:t>Nuria Rey Somoza</w:t>
      </w:r>
      <w:r w:rsidRPr="00017EF8">
        <w:rPr>
          <w:rFonts w:ascii="Times New Roman" w:hAnsi="Times New Roman" w:cs="Times New Roman"/>
          <w:sz w:val="24"/>
          <w:szCs w:val="24"/>
        </w:rPr>
        <w:t>; nur.rey.nrs@gmail.com</w:t>
      </w:r>
    </w:p>
    <w:p w:rsidR="004169AF" w:rsidRPr="00017EF8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EF8">
        <w:rPr>
          <w:rFonts w:ascii="Times New Roman" w:hAnsi="Times New Roman" w:cs="Times New Roman"/>
          <w:sz w:val="24"/>
          <w:szCs w:val="24"/>
        </w:rPr>
        <w:t xml:space="preserve">Pontificia Universidad Católica de Ecuador Sede Esmeraldas </w:t>
      </w:r>
    </w:p>
    <w:p w:rsidR="004169AF" w:rsidRPr="00017EF8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EF8">
        <w:rPr>
          <w:rFonts w:ascii="Times New Roman" w:hAnsi="Times New Roman" w:cs="Times New Roman"/>
          <w:sz w:val="24"/>
          <w:szCs w:val="24"/>
        </w:rPr>
        <w:t>Calle Espejo con subida a Santa Cruz, Esmeraldas, Ecuador</w:t>
      </w:r>
    </w:p>
    <w:p w:rsidR="004169AF" w:rsidRPr="00017EF8" w:rsidRDefault="004169AF" w:rsidP="004169A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7EF8">
        <w:rPr>
          <w:rFonts w:ascii="Times New Roman" w:hAnsi="Times New Roman" w:cs="Times New Roman"/>
          <w:b/>
          <w:i/>
          <w:sz w:val="24"/>
          <w:szCs w:val="24"/>
        </w:rPr>
        <w:t>BREVE CV</w:t>
      </w:r>
      <w:r w:rsidR="00017EF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169AF" w:rsidRPr="00017EF8" w:rsidRDefault="00AA410E" w:rsidP="004169A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17EF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Madrid, 1991</w:t>
      </w:r>
      <w:r w:rsidR="004169AF" w:rsidRPr="00017EF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Graduada en Bellas Artes y Máster en Educación Artística en Instituciones Sociales y Culturales </w:t>
      </w:r>
      <w:r w:rsidR="00017EF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por la Universidad Complutense de Madrid en el año 2015.</w:t>
      </w:r>
      <w:r w:rsidR="004169AF" w:rsidRPr="00017EF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Docente investigadora en la Escuela de Diseño Gráfico de la </w:t>
      </w:r>
      <w:r w:rsidR="00017EF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Pontifica Universidad Católica de Ecuador Sede Esmeraldas </w:t>
      </w:r>
      <w:r w:rsidR="004169AF" w:rsidRPr="00017EF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desde octubre de 2015, </w:t>
      </w:r>
      <w:r w:rsidR="004169AF" w:rsidRPr="00017EF8">
        <w:rPr>
          <w:rFonts w:ascii="Times New Roman" w:hAnsi="Times New Roman" w:cs="Times New Roman"/>
          <w:sz w:val="24"/>
          <w:szCs w:val="24"/>
        </w:rPr>
        <w:t>a cargo de materias como Fotografía, Prácticas y Teoría e Historia del Diseño</w:t>
      </w:r>
      <w:r w:rsidR="004169AF" w:rsidRPr="00017EF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Actualmente es doctoranda en la Universidad Complutense de Madrid. </w:t>
      </w:r>
      <w:r w:rsidR="004169AF" w:rsidRPr="00017EF8">
        <w:rPr>
          <w:rFonts w:ascii="Times New Roman" w:hAnsi="Times New Roman" w:cs="Times New Roman"/>
          <w:sz w:val="24"/>
          <w:szCs w:val="24"/>
        </w:rPr>
        <w:t>Su línea de investigación y tema de Tesis se basa en la utilidad de las comunidades online de aprendizaje y las estrategias artístico-didácticas en la cultura contemporánea, enmarcado en el área de Educación Artística y TIC, el cual comienza a abordar al realizar el Trabajo Fin de Máster sobre archivos digitales como herramienta para el proceso formativo.</w:t>
      </w:r>
      <w:r w:rsidR="00017EF8">
        <w:rPr>
          <w:rFonts w:ascii="Times New Roman" w:hAnsi="Times New Roman" w:cs="Times New Roman"/>
          <w:sz w:val="24"/>
          <w:szCs w:val="24"/>
        </w:rPr>
        <w:t xml:space="preserve"> Anteriormente ha colaborado en diferentes talleres artísticos como educadora en distintos contextos y ámbitos.</w:t>
      </w:r>
    </w:p>
    <w:p w:rsidR="004169AF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B8C" w:rsidRPr="00017EF8" w:rsidRDefault="00645B8C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69AF" w:rsidRPr="00017EF8" w:rsidRDefault="004169AF" w:rsidP="00017EF8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F8">
        <w:rPr>
          <w:rFonts w:ascii="Times New Roman" w:hAnsi="Times New Roman" w:cs="Times New Roman"/>
          <w:b/>
          <w:sz w:val="24"/>
          <w:szCs w:val="24"/>
        </w:rPr>
        <w:t>Laura Delgado Guillén</w:t>
      </w:r>
      <w:r w:rsidRPr="00017EF8">
        <w:rPr>
          <w:rFonts w:ascii="Times New Roman" w:hAnsi="Times New Roman" w:cs="Times New Roman"/>
          <w:sz w:val="24"/>
          <w:szCs w:val="24"/>
        </w:rPr>
        <w:t xml:space="preserve">; </w:t>
      </w:r>
      <w:r w:rsidRPr="00017EF8">
        <w:rPr>
          <w:rFonts w:ascii="Times New Roman" w:hAnsi="Times New Roman" w:cs="Times New Roman"/>
          <w:sz w:val="24"/>
          <w:szCs w:val="24"/>
          <w:shd w:val="clear" w:color="auto" w:fill="FFFFFF"/>
        </w:rPr>
        <w:t>lauradelguillen@gmail.com</w:t>
      </w:r>
    </w:p>
    <w:p w:rsidR="004169AF" w:rsidRPr="00017EF8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EF8">
        <w:rPr>
          <w:rFonts w:ascii="Times New Roman" w:hAnsi="Times New Roman" w:cs="Times New Roman"/>
          <w:sz w:val="24"/>
          <w:szCs w:val="24"/>
        </w:rPr>
        <w:t>Universidad Complutense de Madrid</w:t>
      </w:r>
    </w:p>
    <w:p w:rsidR="004169AF" w:rsidRPr="00017EF8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EF8">
        <w:rPr>
          <w:rFonts w:ascii="Times New Roman" w:hAnsi="Times New Roman" w:cs="Times New Roman"/>
          <w:sz w:val="24"/>
          <w:szCs w:val="24"/>
        </w:rPr>
        <w:t xml:space="preserve">Pasaje Hilario </w:t>
      </w:r>
      <w:proofErr w:type="spellStart"/>
      <w:r w:rsidRPr="00017EF8">
        <w:rPr>
          <w:rFonts w:ascii="Times New Roman" w:hAnsi="Times New Roman" w:cs="Times New Roman"/>
          <w:sz w:val="24"/>
          <w:szCs w:val="24"/>
        </w:rPr>
        <w:t>Eransun</w:t>
      </w:r>
      <w:proofErr w:type="spellEnd"/>
      <w:r w:rsidRPr="00017EF8">
        <w:rPr>
          <w:rFonts w:ascii="Times New Roman" w:hAnsi="Times New Roman" w:cs="Times New Roman"/>
          <w:sz w:val="24"/>
          <w:szCs w:val="24"/>
        </w:rPr>
        <w:t xml:space="preserve">, 3, </w:t>
      </w:r>
      <w:proofErr w:type="spellStart"/>
      <w:r w:rsidRPr="00017EF8">
        <w:rPr>
          <w:rFonts w:ascii="Times New Roman" w:hAnsi="Times New Roman" w:cs="Times New Roman"/>
          <w:sz w:val="24"/>
          <w:szCs w:val="24"/>
        </w:rPr>
        <w:t>Villava</w:t>
      </w:r>
      <w:proofErr w:type="spellEnd"/>
      <w:r w:rsidRPr="00017EF8">
        <w:rPr>
          <w:rFonts w:ascii="Times New Roman" w:hAnsi="Times New Roman" w:cs="Times New Roman"/>
          <w:sz w:val="24"/>
          <w:szCs w:val="24"/>
        </w:rPr>
        <w:t>, Navarra, 31610</w:t>
      </w:r>
    </w:p>
    <w:p w:rsidR="004169AF" w:rsidRPr="00017EF8" w:rsidRDefault="00017EF8" w:rsidP="004169A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7EF8">
        <w:rPr>
          <w:rFonts w:ascii="Times New Roman" w:hAnsi="Times New Roman" w:cs="Times New Roman"/>
          <w:b/>
          <w:i/>
          <w:sz w:val="24"/>
          <w:szCs w:val="24"/>
        </w:rPr>
        <w:t>BREVE CV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41EE1" w:rsidRPr="00017EF8" w:rsidRDefault="00017EF8" w:rsidP="00645B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F8">
        <w:rPr>
          <w:rFonts w:ascii="Times New Roman" w:hAnsi="Times New Roman" w:cs="Times New Roman"/>
          <w:sz w:val="24"/>
          <w:szCs w:val="24"/>
        </w:rPr>
        <w:t xml:space="preserve">Pamplona, 1991. Graduaba en Bellas Artes por la Universidad de Zaragoza y postgraduada en Educación Artística en Instituciones Sociales y Culturales por la Universidad Complutense de Madrid. En el ámbito de la educación artística ha coordinado talleres en el Museo </w:t>
      </w:r>
      <w:proofErr w:type="spellStart"/>
      <w:r w:rsidRPr="00017EF8">
        <w:rPr>
          <w:rFonts w:ascii="Times New Roman" w:hAnsi="Times New Roman" w:cs="Times New Roman"/>
          <w:sz w:val="24"/>
          <w:szCs w:val="24"/>
        </w:rPr>
        <w:t>Cerralbo</w:t>
      </w:r>
      <w:proofErr w:type="spellEnd"/>
      <w:r w:rsidRPr="00017EF8">
        <w:rPr>
          <w:rFonts w:ascii="Times New Roman" w:hAnsi="Times New Roman" w:cs="Times New Roman"/>
          <w:sz w:val="24"/>
          <w:szCs w:val="24"/>
        </w:rPr>
        <w:t xml:space="preserve">, la Universidad Complutense de Madrid y el C.P. Madrid IV. En 2015 obtuvo la Beca Fundación </w:t>
      </w:r>
      <w:proofErr w:type="spellStart"/>
      <w:r w:rsidRPr="00017EF8">
        <w:rPr>
          <w:rFonts w:ascii="Times New Roman" w:hAnsi="Times New Roman" w:cs="Times New Roman"/>
          <w:sz w:val="24"/>
          <w:szCs w:val="24"/>
        </w:rPr>
        <w:t>Gondra</w:t>
      </w:r>
      <w:proofErr w:type="spellEnd"/>
      <w:r w:rsidRPr="0001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EF8">
        <w:rPr>
          <w:rFonts w:ascii="Times New Roman" w:hAnsi="Times New Roman" w:cs="Times New Roman"/>
          <w:sz w:val="24"/>
          <w:szCs w:val="24"/>
        </w:rPr>
        <w:t>Barandiarán</w:t>
      </w:r>
      <w:proofErr w:type="spellEnd"/>
      <w:r w:rsidRPr="00017EF8">
        <w:rPr>
          <w:rFonts w:ascii="Times New Roman" w:hAnsi="Times New Roman" w:cs="Times New Roman"/>
          <w:sz w:val="24"/>
          <w:szCs w:val="24"/>
        </w:rPr>
        <w:t>-Museo para formarse en el Departamento de Educación y Acción Cultural del Museo de Bellas Artes de Bilbao, donde colabora hasta la actualidad.</w:t>
      </w:r>
      <w:r>
        <w:rPr>
          <w:rFonts w:ascii="Times New Roman" w:hAnsi="Times New Roman" w:cs="Times New Roman"/>
          <w:sz w:val="24"/>
          <w:szCs w:val="24"/>
        </w:rPr>
        <w:t xml:space="preserve"> En el ámbito de la creación artística ha realizado diversas exposiciones e intervenciones individuales y colectivas. Además, su trabajo artístico se ha reflejado en diferentes publicaciones y conferencias.</w:t>
      </w:r>
    </w:p>
    <w:p w:rsidR="004169AF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A7C" w:rsidRPr="0079496E" w:rsidRDefault="006C2A7C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69AF" w:rsidRPr="00017EF8" w:rsidRDefault="004169AF" w:rsidP="00017EF8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Jorge Fernández </w:t>
      </w:r>
      <w:proofErr w:type="spellStart"/>
      <w:r w:rsidRPr="00017EF8">
        <w:rPr>
          <w:rFonts w:ascii="Times New Roman" w:hAnsi="Times New Roman" w:cs="Times New Roman"/>
          <w:b/>
          <w:sz w:val="24"/>
          <w:szCs w:val="24"/>
        </w:rPr>
        <w:t>Cedena</w:t>
      </w:r>
      <w:proofErr w:type="spellEnd"/>
      <w:r w:rsidRPr="00017EF8">
        <w:rPr>
          <w:rFonts w:ascii="Times New Roman" w:hAnsi="Times New Roman" w:cs="Times New Roman"/>
          <w:sz w:val="24"/>
          <w:szCs w:val="24"/>
        </w:rPr>
        <w:t xml:space="preserve">; </w:t>
      </w:r>
      <w:r w:rsidRPr="00017EF8">
        <w:rPr>
          <w:rFonts w:ascii="Times New Roman" w:hAnsi="Times New Roman" w:cs="Times New Roman"/>
          <w:sz w:val="24"/>
          <w:szCs w:val="24"/>
          <w:shd w:val="clear" w:color="auto" w:fill="FFFFFF"/>
        </w:rPr>
        <w:t>jorge.f.cedena@gmail.com</w:t>
      </w:r>
    </w:p>
    <w:p w:rsidR="004169AF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496E">
        <w:rPr>
          <w:rFonts w:ascii="Times New Roman" w:hAnsi="Times New Roman" w:cs="Times New Roman"/>
          <w:sz w:val="24"/>
          <w:szCs w:val="24"/>
        </w:rPr>
        <w:t>Universidad Complutense de Madrid</w:t>
      </w:r>
    </w:p>
    <w:p w:rsidR="004169AF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EC3">
        <w:rPr>
          <w:rFonts w:ascii="Times New Roman" w:hAnsi="Times New Roman" w:cs="Times New Roman"/>
          <w:sz w:val="24"/>
          <w:szCs w:val="24"/>
        </w:rPr>
        <w:t>Calle Ballesta, 9, 28045, Madrid, España</w:t>
      </w:r>
    </w:p>
    <w:p w:rsidR="004169AF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69AF" w:rsidRDefault="004169AF" w:rsidP="004169A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9AF">
        <w:rPr>
          <w:rFonts w:ascii="Times New Roman" w:hAnsi="Times New Roman" w:cs="Times New Roman"/>
          <w:b/>
          <w:i/>
          <w:sz w:val="24"/>
          <w:szCs w:val="24"/>
        </w:rPr>
        <w:t>BREVE CV</w:t>
      </w:r>
      <w:r w:rsidR="00017EF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5B8C" w:rsidRDefault="00645B8C" w:rsidP="00645B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8C">
        <w:rPr>
          <w:rFonts w:ascii="Times New Roman" w:hAnsi="Times New Roman" w:cs="Times New Roman"/>
          <w:sz w:val="24"/>
          <w:szCs w:val="24"/>
        </w:rPr>
        <w:t xml:space="preserve">Madrid, 1969. Doctorando en la Facultad de Bellas Artes de la Universidad Complutense de Madrid y Máster en Educación Artística en Instituciones Sociales y Culturales y Grado en Bellas Artes por la misma institución. Becado en 2017 por Madrid Salud para investigar la aplicación de programas de Salud y </w:t>
      </w:r>
      <w:proofErr w:type="spellStart"/>
      <w:r w:rsidRPr="00645B8C">
        <w:rPr>
          <w:rFonts w:ascii="Times New Roman" w:hAnsi="Times New Roman" w:cs="Times New Roman"/>
          <w:sz w:val="24"/>
          <w:szCs w:val="24"/>
        </w:rPr>
        <w:t>Psicohigiene</w:t>
      </w:r>
      <w:proofErr w:type="spellEnd"/>
      <w:r w:rsidRPr="00645B8C">
        <w:rPr>
          <w:rFonts w:ascii="Times New Roman" w:hAnsi="Times New Roman" w:cs="Times New Roman"/>
          <w:sz w:val="24"/>
          <w:szCs w:val="24"/>
        </w:rPr>
        <w:t xml:space="preserve"> en el contexto del proyecto “Arte y Salud”. Su trabajo de investigación se centra en el arte comunitario y la educación artística como herramientas de acción social en entornos de exclusión. Colabora en distintas entidades del entorno de prisiones, coordinando talleres de arte en </w:t>
      </w:r>
      <w:proofErr w:type="spellStart"/>
      <w:r w:rsidRPr="00645B8C">
        <w:rPr>
          <w:rFonts w:ascii="Times New Roman" w:hAnsi="Times New Roman" w:cs="Times New Roman"/>
          <w:sz w:val="24"/>
          <w:szCs w:val="24"/>
        </w:rPr>
        <w:t>Estremera</w:t>
      </w:r>
      <w:proofErr w:type="spellEnd"/>
      <w:r w:rsidRPr="00645B8C">
        <w:rPr>
          <w:rFonts w:ascii="Times New Roman" w:hAnsi="Times New Roman" w:cs="Times New Roman"/>
          <w:sz w:val="24"/>
          <w:szCs w:val="24"/>
        </w:rPr>
        <w:t xml:space="preserve"> y Navalcarnero. Colabora como educador en el Proyecto LOVA en la prisión de Valdemoro y dirige el taller de escritura junto a una organización de apoyo en salud mental y adolescencia.</w:t>
      </w:r>
    </w:p>
    <w:p w:rsidR="00645B8C" w:rsidRDefault="00645B8C" w:rsidP="00645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B8C" w:rsidRPr="00645B8C" w:rsidRDefault="00645B8C" w:rsidP="00645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AF" w:rsidRPr="00017EF8" w:rsidRDefault="004169AF" w:rsidP="00017EF8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EF8">
        <w:rPr>
          <w:rFonts w:ascii="Times New Roman" w:hAnsi="Times New Roman" w:cs="Times New Roman"/>
          <w:b/>
          <w:sz w:val="24"/>
          <w:szCs w:val="24"/>
        </w:rPr>
        <w:t>Silvia Sainz-Rabanal</w:t>
      </w:r>
      <w:r w:rsidRPr="00017EF8">
        <w:rPr>
          <w:rFonts w:ascii="Times New Roman" w:hAnsi="Times New Roman" w:cs="Times New Roman"/>
          <w:sz w:val="24"/>
          <w:szCs w:val="24"/>
        </w:rPr>
        <w:t xml:space="preserve">; </w:t>
      </w:r>
      <w:r w:rsidRPr="00017EF8">
        <w:rPr>
          <w:rFonts w:ascii="Times New Roman" w:hAnsi="Times New Roman" w:cs="Times New Roman"/>
          <w:sz w:val="24"/>
          <w:szCs w:val="24"/>
          <w:shd w:val="clear" w:color="auto" w:fill="FFFFFF"/>
        </w:rPr>
        <w:t>silvia.sainz.rabanal@gmail.com</w:t>
      </w:r>
    </w:p>
    <w:p w:rsidR="004169AF" w:rsidRDefault="004169AF" w:rsidP="004169A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2EC3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 Complutense de Madrid</w:t>
      </w:r>
    </w:p>
    <w:p w:rsidR="004169AF" w:rsidRPr="00017EF8" w:rsidRDefault="004169AF" w:rsidP="00017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EC3">
        <w:rPr>
          <w:rFonts w:ascii="Times New Roman" w:hAnsi="Times New Roman" w:cs="Times New Roman"/>
          <w:sz w:val="24"/>
          <w:szCs w:val="24"/>
          <w:shd w:val="clear" w:color="auto" w:fill="FFFFFF"/>
        </w:rPr>
        <w:t>Calle Pintor El Greco, 2, 28040, Madrid, España</w:t>
      </w:r>
    </w:p>
    <w:p w:rsidR="004169AF" w:rsidRDefault="004169AF">
      <w:pPr>
        <w:rPr>
          <w:rFonts w:ascii="Times New Roman" w:hAnsi="Times New Roman" w:cs="Times New Roman"/>
          <w:b/>
          <w:i/>
          <w:sz w:val="24"/>
          <w:lang w:val="es-ES"/>
        </w:rPr>
      </w:pPr>
      <w:r w:rsidRPr="004169AF">
        <w:rPr>
          <w:rFonts w:ascii="Times New Roman" w:hAnsi="Times New Roman" w:cs="Times New Roman"/>
          <w:b/>
          <w:i/>
          <w:sz w:val="24"/>
          <w:lang w:val="es-ES"/>
        </w:rPr>
        <w:t>BREVE CV</w:t>
      </w:r>
      <w:r w:rsidR="00017EF8">
        <w:rPr>
          <w:rFonts w:ascii="Times New Roman" w:hAnsi="Times New Roman" w:cs="Times New Roman"/>
          <w:b/>
          <w:i/>
          <w:sz w:val="24"/>
          <w:lang w:val="es-ES"/>
        </w:rPr>
        <w:t>:</w:t>
      </w:r>
    </w:p>
    <w:p w:rsidR="00A87F08" w:rsidRDefault="00AA410E" w:rsidP="00645B8C">
      <w:pPr>
        <w:spacing w:line="276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017EF8">
        <w:rPr>
          <w:rFonts w:ascii="Times New Roman" w:hAnsi="Times New Roman" w:cs="Times New Roman"/>
          <w:sz w:val="24"/>
          <w:lang w:val="es-ES"/>
        </w:rPr>
        <w:t xml:space="preserve">Madrid, 1990. Graduada en Historia del Arte por la Universidad Autónoma de Madrid y Máster en Historia del Arte Contemporáneo y Cultura Visual por el Museo Reina Sofía, así como Máster en Educación Artística en Instituciones Sociales y Culturales por la Universidad Complutense de Madrid. </w:t>
      </w:r>
      <w:r w:rsidR="00017EF8" w:rsidRPr="00017EF8">
        <w:rPr>
          <w:rFonts w:ascii="Times New Roman" w:hAnsi="Times New Roman" w:cs="Times New Roman"/>
          <w:sz w:val="24"/>
          <w:lang w:val="es-ES"/>
        </w:rPr>
        <w:t>H</w:t>
      </w:r>
      <w:r w:rsidRPr="00017EF8">
        <w:rPr>
          <w:rFonts w:ascii="Times New Roman" w:hAnsi="Times New Roman" w:cs="Times New Roman"/>
          <w:sz w:val="24"/>
          <w:lang w:val="es-ES"/>
        </w:rPr>
        <w:t xml:space="preserve">a desarrollado su actividad en instituciones como el Museo Reina Sofía y Matadero (Madrid), el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Peggy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Guggenheim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Collection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(Italia), el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Saatchi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Gallery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y el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Courtauld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Gallery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(Reino Unido). Tiene experiencia coordinando y llevando a cabo proyectos artístico-educativos con diferentes públicos en la Universidad Complutense de Madrid, en el Espacio B, el C.P. Madrid IV en España, y el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Indoamerican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Refugee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and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Migrant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017EF8">
        <w:rPr>
          <w:rFonts w:ascii="Times New Roman" w:hAnsi="Times New Roman" w:cs="Times New Roman"/>
          <w:sz w:val="24"/>
          <w:lang w:val="es-ES"/>
        </w:rPr>
        <w:t>Organization</w:t>
      </w:r>
      <w:proofErr w:type="spellEnd"/>
      <w:r w:rsidRPr="00017EF8">
        <w:rPr>
          <w:rFonts w:ascii="Times New Roman" w:hAnsi="Times New Roman" w:cs="Times New Roman"/>
          <w:sz w:val="24"/>
          <w:lang w:val="es-ES"/>
        </w:rPr>
        <w:t xml:space="preserve"> (Reino Unido). </w:t>
      </w:r>
    </w:p>
    <w:p w:rsidR="00017EF8" w:rsidRDefault="00017EF8" w:rsidP="00017EF8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645B8C" w:rsidRDefault="00645B8C" w:rsidP="00017EF8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645B8C" w:rsidRPr="00017EF8" w:rsidRDefault="00645B8C" w:rsidP="00017EF8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A87F08" w:rsidRPr="00A87F08" w:rsidRDefault="00A87F08">
      <w:pPr>
        <w:rPr>
          <w:rFonts w:ascii="Times New Roman" w:hAnsi="Times New Roman" w:cs="Times New Roman"/>
          <w:b/>
          <w:sz w:val="24"/>
          <w:lang w:val="es-ES"/>
        </w:rPr>
      </w:pPr>
      <w:r w:rsidRPr="00A87F08">
        <w:rPr>
          <w:rFonts w:ascii="Times New Roman" w:hAnsi="Times New Roman" w:cs="Times New Roman"/>
          <w:b/>
          <w:sz w:val="24"/>
          <w:lang w:val="es-ES"/>
        </w:rPr>
        <w:t xml:space="preserve">Teléfono de contacto principal: </w:t>
      </w:r>
      <w:r w:rsidR="00541EE1" w:rsidRPr="00541EE1">
        <w:rPr>
          <w:rFonts w:ascii="Times New Roman" w:hAnsi="Times New Roman" w:cs="Times New Roman"/>
          <w:sz w:val="24"/>
          <w:lang w:val="es-ES"/>
        </w:rPr>
        <w:t>(</w:t>
      </w:r>
      <w:r w:rsidRPr="00663AA2">
        <w:rPr>
          <w:rFonts w:ascii="Times New Roman" w:hAnsi="Times New Roman" w:cs="Times New Roman"/>
          <w:sz w:val="24"/>
          <w:szCs w:val="24"/>
        </w:rPr>
        <w:t>+</w:t>
      </w:r>
      <w:r w:rsidR="00541EE1">
        <w:rPr>
          <w:rFonts w:ascii="Times New Roman" w:hAnsi="Times New Roman" w:cs="Times New Roman"/>
          <w:sz w:val="24"/>
          <w:szCs w:val="24"/>
        </w:rPr>
        <w:t>34) 618072344</w:t>
      </w:r>
    </w:p>
    <w:sectPr w:rsidR="00A87F08" w:rsidRPr="00A87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42CF"/>
    <w:multiLevelType w:val="hybridMultilevel"/>
    <w:tmpl w:val="8670D9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AF"/>
    <w:rsid w:val="00017EF8"/>
    <w:rsid w:val="004169AF"/>
    <w:rsid w:val="00541EE1"/>
    <w:rsid w:val="00645B8C"/>
    <w:rsid w:val="006C2A7C"/>
    <w:rsid w:val="00915074"/>
    <w:rsid w:val="00A87F08"/>
    <w:rsid w:val="00A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06E603-AB64-4A95-8F16-B3FC5BC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69AF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41EE1"/>
  </w:style>
  <w:style w:type="paragraph" w:styleId="Prrafodelista">
    <w:name w:val="List Paragraph"/>
    <w:basedOn w:val="Normal"/>
    <w:uiPriority w:val="34"/>
    <w:qFormat/>
    <w:rsid w:val="0001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Usuarios</dc:creator>
  <cp:keywords/>
  <dc:description/>
  <cp:lastModifiedBy>Usuarios</cp:lastModifiedBy>
  <cp:revision>5</cp:revision>
  <dcterms:created xsi:type="dcterms:W3CDTF">2017-02-20T15:17:00Z</dcterms:created>
  <dcterms:modified xsi:type="dcterms:W3CDTF">2017-02-22T14:26:00Z</dcterms:modified>
</cp:coreProperties>
</file>