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204" w:rsidRDefault="002D5204" w:rsidP="00183359">
      <w:pPr>
        <w:spacing w:line="360" w:lineRule="auto"/>
        <w:jc w:val="right"/>
        <w:rPr>
          <w:rFonts w:ascii="Times New Roman" w:hAnsi="Times New Roman" w:cs="Times New Roman"/>
          <w:b/>
          <w:i/>
        </w:rPr>
      </w:pPr>
      <w:r w:rsidRPr="002D5204">
        <w:rPr>
          <w:rFonts w:ascii="Times New Roman" w:hAnsi="Times New Roman" w:cs="Times New Roman"/>
          <w:b/>
          <w:i/>
        </w:rPr>
        <w:t xml:space="preserve">Traducción creativa, </w:t>
      </w:r>
      <w:proofErr w:type="spellStart"/>
      <w:r w:rsidRPr="002D5204">
        <w:rPr>
          <w:rFonts w:ascii="Times New Roman" w:hAnsi="Times New Roman" w:cs="Times New Roman"/>
          <w:b/>
          <w:i/>
        </w:rPr>
        <w:t>transcreación</w:t>
      </w:r>
      <w:proofErr w:type="spellEnd"/>
      <w:r w:rsidRPr="002D5204">
        <w:rPr>
          <w:rFonts w:ascii="Times New Roman" w:hAnsi="Times New Roman" w:cs="Times New Roman"/>
          <w:b/>
          <w:i/>
        </w:rPr>
        <w:t xml:space="preserve"> literaria, composición musical y tópicos literarios en el aula de filología o cultura clásica</w:t>
      </w:r>
    </w:p>
    <w:p w:rsidR="002D5204" w:rsidRPr="002D5204" w:rsidRDefault="002D5204" w:rsidP="002D5204">
      <w:pPr>
        <w:spacing w:line="360" w:lineRule="auto"/>
        <w:jc w:val="right"/>
        <w:rPr>
          <w:rFonts w:ascii="Times New Roman" w:hAnsi="Times New Roman" w:cs="Times New Roman"/>
        </w:rPr>
      </w:pPr>
      <w:r w:rsidRPr="002D5204">
        <w:rPr>
          <w:rFonts w:ascii="Times New Roman" w:hAnsi="Times New Roman" w:cs="Times New Roman"/>
        </w:rPr>
        <w:t xml:space="preserve">Carles Padilla-Carmona. </w:t>
      </w:r>
      <w:proofErr w:type="spellStart"/>
      <w:r w:rsidRPr="002D5204">
        <w:rPr>
          <w:rFonts w:ascii="Times New Roman" w:hAnsi="Times New Roman" w:cs="Times New Roman"/>
        </w:rPr>
        <w:t>Universitat</w:t>
      </w:r>
      <w:proofErr w:type="spellEnd"/>
      <w:r w:rsidRPr="002D5204">
        <w:rPr>
          <w:rFonts w:ascii="Times New Roman" w:hAnsi="Times New Roman" w:cs="Times New Roman"/>
        </w:rPr>
        <w:t xml:space="preserve"> de </w:t>
      </w:r>
      <w:proofErr w:type="spellStart"/>
      <w:r w:rsidRPr="002D5204">
        <w:rPr>
          <w:rFonts w:ascii="Times New Roman" w:hAnsi="Times New Roman" w:cs="Times New Roman"/>
        </w:rPr>
        <w:t>València</w:t>
      </w:r>
      <w:proofErr w:type="spellEnd"/>
    </w:p>
    <w:p w:rsidR="002D5204" w:rsidRPr="002D5204" w:rsidRDefault="002D5204" w:rsidP="002D5204">
      <w:pPr>
        <w:spacing w:line="360" w:lineRule="auto"/>
        <w:jc w:val="right"/>
        <w:rPr>
          <w:rFonts w:ascii="Times New Roman" w:hAnsi="Times New Roman" w:cs="Times New Roman"/>
        </w:rPr>
      </w:pPr>
      <w:hyperlink r:id="rId5" w:history="1">
        <w:r w:rsidRPr="002D5204">
          <w:rPr>
            <w:rStyle w:val="Hipervnculo"/>
            <w:rFonts w:ascii="Times New Roman" w:hAnsi="Times New Roman" w:cs="Times New Roman"/>
          </w:rPr>
          <w:t>carles.padilla@uv.es</w:t>
        </w:r>
      </w:hyperlink>
    </w:p>
    <w:p w:rsidR="002D5204" w:rsidRPr="002D5204" w:rsidRDefault="002D5204" w:rsidP="002D5204">
      <w:pPr>
        <w:spacing w:line="360" w:lineRule="auto"/>
        <w:jc w:val="right"/>
        <w:rPr>
          <w:rFonts w:ascii="Times New Roman" w:hAnsi="Times New Roman" w:cs="Times New Roman"/>
        </w:rPr>
      </w:pPr>
      <w:r w:rsidRPr="002D5204">
        <w:rPr>
          <w:rFonts w:ascii="Times New Roman" w:hAnsi="Times New Roman" w:cs="Times New Roman"/>
        </w:rPr>
        <w:t>+34 669842958</w:t>
      </w:r>
    </w:p>
    <w:p w:rsidR="002D5204" w:rsidRPr="002D5204" w:rsidRDefault="002D5204" w:rsidP="002D5204">
      <w:pPr>
        <w:pStyle w:val="NormalWeb"/>
        <w:rPr>
          <w:rFonts w:ascii="Times" w:hAnsi="Times"/>
          <w:sz w:val="22"/>
          <w:szCs w:val="22"/>
          <w:lang w:val="es-ES_tradnl"/>
        </w:rPr>
      </w:pPr>
    </w:p>
    <w:p w:rsidR="002D5204" w:rsidRPr="002D5204" w:rsidRDefault="002D5204" w:rsidP="002D5204">
      <w:pPr>
        <w:spacing w:line="360" w:lineRule="auto"/>
        <w:rPr>
          <w:rFonts w:ascii="Times New Roman" w:hAnsi="Times New Roman" w:cs="Times New Roman"/>
          <w:b/>
        </w:rPr>
      </w:pPr>
      <w:r w:rsidRPr="002D5204">
        <w:rPr>
          <w:rFonts w:ascii="Times New Roman" w:hAnsi="Times New Roman" w:cs="Times New Roman"/>
          <w:b/>
        </w:rPr>
        <w:t>Resumen</w:t>
      </w:r>
    </w:p>
    <w:p w:rsidR="002D5204" w:rsidRPr="00183359" w:rsidRDefault="002D5204" w:rsidP="00183359">
      <w:pPr>
        <w:pStyle w:val="Prrafodelista"/>
        <w:spacing w:line="360" w:lineRule="auto"/>
        <w:ind w:left="0"/>
        <w:jc w:val="both"/>
        <w:rPr>
          <w:rFonts w:ascii="Times New Roman" w:hAnsi="Times New Roman" w:cs="Times New Roman"/>
        </w:rPr>
      </w:pPr>
      <w:r w:rsidRPr="002D5204">
        <w:rPr>
          <w:rFonts w:ascii="Times New Roman" w:hAnsi="Times New Roman" w:cs="Times New Roman"/>
        </w:rPr>
        <w:t>En este trabajo expone</w:t>
      </w:r>
      <w:r w:rsidR="00183359">
        <w:rPr>
          <w:rFonts w:ascii="Times New Roman" w:hAnsi="Times New Roman" w:cs="Times New Roman"/>
        </w:rPr>
        <w:t>mos</w:t>
      </w:r>
      <w:r w:rsidRPr="002D5204">
        <w:rPr>
          <w:rFonts w:ascii="Times New Roman" w:hAnsi="Times New Roman" w:cs="Times New Roman"/>
        </w:rPr>
        <w:t xml:space="preserve"> un ejemplo de buenas prácticas innovadoras basado en una experiencia docente con estudiantes del ‘Grado en traducción y mediación </w:t>
      </w:r>
      <w:proofErr w:type="spellStart"/>
      <w:r w:rsidRPr="002D5204">
        <w:rPr>
          <w:rFonts w:ascii="Times New Roman" w:hAnsi="Times New Roman" w:cs="Times New Roman"/>
        </w:rPr>
        <w:t>interlingüística</w:t>
      </w:r>
      <w:proofErr w:type="spellEnd"/>
      <w:r w:rsidRPr="002D5204">
        <w:rPr>
          <w:rFonts w:ascii="Times New Roman" w:hAnsi="Times New Roman" w:cs="Times New Roman"/>
        </w:rPr>
        <w:t xml:space="preserve">’ de la </w:t>
      </w:r>
      <w:proofErr w:type="spellStart"/>
      <w:r w:rsidRPr="002D5204">
        <w:rPr>
          <w:rFonts w:ascii="Times New Roman" w:hAnsi="Times New Roman" w:cs="Times New Roman"/>
        </w:rPr>
        <w:t>Universitat</w:t>
      </w:r>
      <w:proofErr w:type="spellEnd"/>
      <w:r w:rsidRPr="002D5204">
        <w:rPr>
          <w:rFonts w:ascii="Times New Roman" w:hAnsi="Times New Roman" w:cs="Times New Roman"/>
        </w:rPr>
        <w:t xml:space="preserve"> de </w:t>
      </w:r>
      <w:proofErr w:type="spellStart"/>
      <w:r w:rsidRPr="002D5204">
        <w:rPr>
          <w:rFonts w:ascii="Times New Roman" w:hAnsi="Times New Roman" w:cs="Times New Roman"/>
        </w:rPr>
        <w:t>València</w:t>
      </w:r>
      <w:proofErr w:type="spellEnd"/>
      <w:r>
        <w:rPr>
          <w:rFonts w:ascii="Times New Roman" w:hAnsi="Times New Roman" w:cs="Times New Roman"/>
        </w:rPr>
        <w:t>.</w:t>
      </w:r>
      <w:r w:rsidRPr="002D5204">
        <w:rPr>
          <w:rFonts w:ascii="Times New Roman" w:hAnsi="Times New Roman" w:cs="Times New Roman"/>
        </w:rPr>
        <w:t xml:space="preserve"> La actividad consiste en identificar los tópicos literarios clásicos en diferentes composiciones poéticas o musicales contemporáneas en cualquier idioma objeto de estudio (español, catalán, inglés, francés, alemán o italiano) y</w:t>
      </w:r>
      <w:r w:rsidR="00884E49">
        <w:rPr>
          <w:rFonts w:ascii="Times New Roman" w:hAnsi="Times New Roman" w:cs="Times New Roman"/>
        </w:rPr>
        <w:t xml:space="preserve"> después</w:t>
      </w:r>
      <w:r w:rsidRPr="002D5204">
        <w:rPr>
          <w:rFonts w:ascii="Times New Roman" w:hAnsi="Times New Roman" w:cs="Times New Roman"/>
        </w:rPr>
        <w:t xml:space="preserve"> traducir los textos seleccionados a dos o más lenguas, respetando no solo el contenido, sino todos los aspectos formales como estructura, métrica (número de sílabas y combinación del acento de intensidad con el ritmo musical</w:t>
      </w:r>
      <w:r w:rsidR="00183359">
        <w:rPr>
          <w:rFonts w:ascii="Times New Roman" w:hAnsi="Times New Roman" w:cs="Times New Roman"/>
        </w:rPr>
        <w:t>, en su caso</w:t>
      </w:r>
      <w:r w:rsidRPr="002D5204">
        <w:rPr>
          <w:rFonts w:ascii="Times New Roman" w:hAnsi="Times New Roman" w:cs="Times New Roman"/>
        </w:rPr>
        <w:t xml:space="preserve">) y rima, principalmente. </w:t>
      </w:r>
      <w:r w:rsidR="00183359">
        <w:rPr>
          <w:rFonts w:ascii="Times New Roman" w:hAnsi="Times New Roman" w:cs="Times New Roman"/>
        </w:rPr>
        <w:t>Cuando se trata</w:t>
      </w:r>
      <w:r>
        <w:rPr>
          <w:rFonts w:ascii="Times New Roman" w:hAnsi="Times New Roman" w:cs="Times New Roman"/>
        </w:rPr>
        <w:t xml:space="preserve"> de composiciones musicales</w:t>
      </w:r>
      <w:r w:rsidRPr="002D5204">
        <w:rPr>
          <w:rFonts w:ascii="Times New Roman" w:hAnsi="Times New Roman" w:cs="Times New Roman"/>
        </w:rPr>
        <w:t xml:space="preserve">, los alumnos interpretan en directo ante la clase </w:t>
      </w:r>
      <w:r>
        <w:rPr>
          <w:rFonts w:ascii="Times New Roman" w:hAnsi="Times New Roman" w:cs="Times New Roman"/>
        </w:rPr>
        <w:t>sus propias</w:t>
      </w:r>
      <w:r w:rsidRPr="002D5204">
        <w:rPr>
          <w:rFonts w:ascii="Times New Roman" w:hAnsi="Times New Roman" w:cs="Times New Roman"/>
        </w:rPr>
        <w:t xml:space="preserve"> versiones</w:t>
      </w:r>
      <w:r>
        <w:rPr>
          <w:rFonts w:ascii="Times New Roman" w:hAnsi="Times New Roman" w:cs="Times New Roman"/>
        </w:rPr>
        <w:t>.</w:t>
      </w:r>
    </w:p>
    <w:p w:rsidR="00B70CFB" w:rsidRPr="002D5204" w:rsidRDefault="002D5204" w:rsidP="00183359">
      <w:pPr>
        <w:spacing w:line="360" w:lineRule="auto"/>
        <w:rPr>
          <w:rFonts w:ascii="Times New Roman" w:hAnsi="Times New Roman" w:cs="Times New Roman"/>
          <w:b/>
          <w:lang w:val="es-ES"/>
        </w:rPr>
      </w:pPr>
      <w:r w:rsidRPr="002D5204">
        <w:rPr>
          <w:rFonts w:ascii="Times New Roman" w:hAnsi="Times New Roman" w:cs="Times New Roman"/>
          <w:b/>
          <w:lang w:val="es-ES"/>
        </w:rPr>
        <w:t>Palabras clave</w:t>
      </w:r>
    </w:p>
    <w:p w:rsidR="002D5204" w:rsidRDefault="002D5204" w:rsidP="00183359">
      <w:pPr>
        <w:spacing w:line="360" w:lineRule="auto"/>
        <w:rPr>
          <w:rFonts w:ascii="Times New Roman" w:hAnsi="Times New Roman" w:cs="Times New Roman"/>
        </w:rPr>
      </w:pPr>
      <w:r w:rsidRPr="002D5204">
        <w:rPr>
          <w:rFonts w:ascii="Times New Roman" w:hAnsi="Times New Roman" w:cs="Times New Roman"/>
        </w:rPr>
        <w:t xml:space="preserve">Traducción creativa, </w:t>
      </w:r>
      <w:proofErr w:type="spellStart"/>
      <w:r w:rsidRPr="002D5204">
        <w:rPr>
          <w:rFonts w:ascii="Times New Roman" w:hAnsi="Times New Roman" w:cs="Times New Roman"/>
        </w:rPr>
        <w:t>transcreación</w:t>
      </w:r>
      <w:proofErr w:type="spellEnd"/>
      <w:r w:rsidRPr="002D5204">
        <w:rPr>
          <w:rFonts w:ascii="Times New Roman" w:hAnsi="Times New Roman" w:cs="Times New Roman"/>
        </w:rPr>
        <w:t>, composición musical</w:t>
      </w:r>
      <w:r>
        <w:rPr>
          <w:rFonts w:ascii="Times New Roman" w:hAnsi="Times New Roman" w:cs="Times New Roman"/>
        </w:rPr>
        <w:t xml:space="preserve">, </w:t>
      </w:r>
      <w:r w:rsidRPr="002D5204">
        <w:rPr>
          <w:rFonts w:ascii="Times New Roman" w:hAnsi="Times New Roman" w:cs="Times New Roman"/>
        </w:rPr>
        <w:t>tópicos</w:t>
      </w:r>
      <w:r>
        <w:rPr>
          <w:rFonts w:ascii="Times New Roman" w:hAnsi="Times New Roman" w:cs="Times New Roman"/>
        </w:rPr>
        <w:t xml:space="preserve"> literarios</w:t>
      </w:r>
    </w:p>
    <w:p w:rsidR="00183359" w:rsidRDefault="00183359" w:rsidP="002D5204">
      <w:pPr>
        <w:rPr>
          <w:lang w:val="es-ES"/>
        </w:rPr>
      </w:pPr>
    </w:p>
    <w:p w:rsidR="00183359" w:rsidRPr="0092710E" w:rsidRDefault="00183359" w:rsidP="00183359">
      <w:pPr>
        <w:spacing w:line="360" w:lineRule="auto"/>
        <w:rPr>
          <w:rFonts w:ascii="Times New Roman" w:hAnsi="Times New Roman" w:cs="Times New Roman"/>
          <w:b/>
          <w:lang w:val="es-ES"/>
        </w:rPr>
      </w:pPr>
    </w:p>
    <w:p w:rsidR="00183359" w:rsidRPr="00183359" w:rsidRDefault="00183359" w:rsidP="00183359">
      <w:pPr>
        <w:spacing w:line="360" w:lineRule="auto"/>
        <w:rPr>
          <w:rFonts w:ascii="Times New Roman" w:hAnsi="Times New Roman" w:cs="Times New Roman"/>
          <w:b/>
          <w:lang w:val="en-US"/>
        </w:rPr>
      </w:pPr>
      <w:r w:rsidRPr="00183359">
        <w:rPr>
          <w:rFonts w:ascii="Times New Roman" w:hAnsi="Times New Roman" w:cs="Times New Roman"/>
          <w:b/>
          <w:lang w:val="en-US"/>
        </w:rPr>
        <w:t>Summary</w:t>
      </w:r>
    </w:p>
    <w:p w:rsidR="00183359" w:rsidRPr="00183359" w:rsidRDefault="00183359" w:rsidP="00183359">
      <w:pPr>
        <w:spacing w:line="360" w:lineRule="auto"/>
        <w:jc w:val="both"/>
        <w:rPr>
          <w:rFonts w:ascii="Times New Roman" w:hAnsi="Times New Roman" w:cs="Times New Roman"/>
          <w:lang w:val="en-US"/>
        </w:rPr>
      </w:pPr>
      <w:r w:rsidRPr="00183359">
        <w:rPr>
          <w:rFonts w:ascii="Times New Roman" w:hAnsi="Times New Roman" w:cs="Times New Roman"/>
          <w:lang w:val="en-US"/>
        </w:rPr>
        <w:t>In this paper we present an example of innovative good practices based on a teaching experience with students of the '</w:t>
      </w:r>
      <w:r w:rsidR="0092710E">
        <w:rPr>
          <w:rFonts w:ascii="Times New Roman" w:hAnsi="Times New Roman" w:cs="Times New Roman"/>
          <w:lang w:val="en-US"/>
        </w:rPr>
        <w:t xml:space="preserve">Bachelor </w:t>
      </w:r>
      <w:bookmarkStart w:id="0" w:name="_GoBack"/>
      <w:bookmarkEnd w:id="0"/>
      <w:r w:rsidRPr="00183359">
        <w:rPr>
          <w:rFonts w:ascii="Times New Roman" w:hAnsi="Times New Roman" w:cs="Times New Roman"/>
          <w:lang w:val="en-US"/>
        </w:rPr>
        <w:t xml:space="preserve">Degree in translation and </w:t>
      </w:r>
      <w:proofErr w:type="spellStart"/>
      <w:r w:rsidRPr="00183359">
        <w:rPr>
          <w:rFonts w:ascii="Times New Roman" w:hAnsi="Times New Roman" w:cs="Times New Roman"/>
          <w:lang w:val="en-US"/>
        </w:rPr>
        <w:t>interlinguistic</w:t>
      </w:r>
      <w:proofErr w:type="spellEnd"/>
      <w:r w:rsidRPr="00183359">
        <w:rPr>
          <w:rFonts w:ascii="Times New Roman" w:hAnsi="Times New Roman" w:cs="Times New Roman"/>
          <w:lang w:val="en-US"/>
        </w:rPr>
        <w:t xml:space="preserve"> mediation' of the University of Valencia. The activity consists of identifying the classic literary topics in different contemporary poetic or musical compositions in any language under study (Spanish, Catalan, English, French, German or Italian) and later translating the selected texts into two or more languages</w:t>
      </w:r>
      <w:r>
        <w:rPr>
          <w:rFonts w:ascii="Times New Roman" w:hAnsi="Times New Roman" w:cs="Times New Roman"/>
          <w:lang w:val="en-US"/>
        </w:rPr>
        <w:t xml:space="preserve">, </w:t>
      </w:r>
      <w:r w:rsidRPr="00183359">
        <w:rPr>
          <w:rFonts w:ascii="Times New Roman" w:hAnsi="Times New Roman" w:cs="Times New Roman"/>
          <w:lang w:val="en-US"/>
        </w:rPr>
        <w:t>respecting not only the content, but all the formal aspects such as structure, metrics (number of syllables and combination of intensity accent with musical rhythm, if applicable) and rhyme, mainly. When it comes to musical compositions, students perform their own versions live in front of the class.</w:t>
      </w:r>
    </w:p>
    <w:p w:rsidR="00183359" w:rsidRPr="00183359" w:rsidRDefault="00183359" w:rsidP="00183359">
      <w:pPr>
        <w:spacing w:line="360" w:lineRule="auto"/>
        <w:rPr>
          <w:rFonts w:ascii="Times New Roman" w:hAnsi="Times New Roman" w:cs="Times New Roman"/>
          <w:b/>
          <w:lang w:val="en-US"/>
        </w:rPr>
      </w:pPr>
      <w:r w:rsidRPr="00183359">
        <w:rPr>
          <w:rFonts w:ascii="Times New Roman" w:hAnsi="Times New Roman" w:cs="Times New Roman"/>
          <w:b/>
          <w:lang w:val="en-US"/>
        </w:rPr>
        <w:t>Keywords</w:t>
      </w:r>
    </w:p>
    <w:p w:rsidR="00183359" w:rsidRPr="00183359" w:rsidRDefault="00183359" w:rsidP="00183359">
      <w:pPr>
        <w:spacing w:line="360" w:lineRule="auto"/>
        <w:rPr>
          <w:rFonts w:ascii="Times New Roman" w:hAnsi="Times New Roman" w:cs="Times New Roman"/>
          <w:lang w:val="en-US"/>
        </w:rPr>
      </w:pPr>
      <w:r w:rsidRPr="00183359">
        <w:rPr>
          <w:rFonts w:ascii="Times New Roman" w:hAnsi="Times New Roman" w:cs="Times New Roman"/>
          <w:lang w:val="en-US"/>
        </w:rPr>
        <w:t xml:space="preserve">Creative translation, transcreation, </w:t>
      </w:r>
      <w:r>
        <w:rPr>
          <w:rFonts w:ascii="Times New Roman" w:hAnsi="Times New Roman" w:cs="Times New Roman"/>
          <w:lang w:val="en-US"/>
        </w:rPr>
        <w:t>songwriting</w:t>
      </w:r>
      <w:r w:rsidRPr="00183359">
        <w:rPr>
          <w:rFonts w:ascii="Times New Roman" w:hAnsi="Times New Roman" w:cs="Times New Roman"/>
          <w:lang w:val="en-US"/>
        </w:rPr>
        <w:t>, literary topics</w:t>
      </w:r>
    </w:p>
    <w:sectPr w:rsidR="00183359" w:rsidRPr="00183359" w:rsidSect="002D5204">
      <w:pgSz w:w="11900" w:h="16840"/>
      <w:pgMar w:top="1418" w:right="1531"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C1021"/>
    <w:multiLevelType w:val="multilevel"/>
    <w:tmpl w:val="F0FE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16"/>
    <w:rsid w:val="00183359"/>
    <w:rsid w:val="002D5204"/>
    <w:rsid w:val="00532416"/>
    <w:rsid w:val="005E4E93"/>
    <w:rsid w:val="00884E49"/>
    <w:rsid w:val="0092710E"/>
    <w:rsid w:val="00D42506"/>
    <w:rsid w:val="00DE1C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8784AFE"/>
  <w14:defaultImageDpi w14:val="32767"/>
  <w15:chartTrackingRefBased/>
  <w15:docId w15:val="{D5317B01-C03B-8240-A287-7B7CD84A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autoRedefine/>
    <w:uiPriority w:val="99"/>
    <w:unhideWhenUsed/>
    <w:rsid w:val="00D42506"/>
    <w:pPr>
      <w:tabs>
        <w:tab w:val="center" w:pos="4252"/>
        <w:tab w:val="right" w:pos="8504"/>
      </w:tabs>
      <w:spacing w:after="200" w:line="276" w:lineRule="auto"/>
      <w:jc w:val="center"/>
    </w:pPr>
    <w:rPr>
      <w:rFonts w:ascii="Times New Roman" w:hAnsi="Times New Roman"/>
      <w:b/>
    </w:rPr>
  </w:style>
  <w:style w:type="character" w:customStyle="1" w:styleId="EncabezadoCar">
    <w:name w:val="Encabezado Car"/>
    <w:basedOn w:val="Fuentedeprrafopredeter"/>
    <w:link w:val="Encabezado"/>
    <w:uiPriority w:val="99"/>
    <w:rsid w:val="00D42506"/>
    <w:rPr>
      <w:rFonts w:ascii="Times New Roman" w:hAnsi="Times New Roman"/>
      <w:b/>
    </w:rPr>
  </w:style>
  <w:style w:type="paragraph" w:styleId="NormalWeb">
    <w:name w:val="Normal (Web)"/>
    <w:basedOn w:val="Normal"/>
    <w:uiPriority w:val="99"/>
    <w:semiHidden/>
    <w:unhideWhenUsed/>
    <w:rsid w:val="00532416"/>
    <w:pPr>
      <w:spacing w:before="100" w:beforeAutospacing="1" w:after="100" w:afterAutospacing="1"/>
    </w:pPr>
    <w:rPr>
      <w:rFonts w:ascii="Times New Roman" w:eastAsia="Times New Roman" w:hAnsi="Times New Roman" w:cs="Times New Roman"/>
      <w:lang w:val="es-ES" w:eastAsia="es-ES_tradnl"/>
    </w:rPr>
  </w:style>
  <w:style w:type="paragraph" w:styleId="Prrafodelista">
    <w:name w:val="List Paragraph"/>
    <w:basedOn w:val="Normal"/>
    <w:uiPriority w:val="34"/>
    <w:qFormat/>
    <w:rsid w:val="002D5204"/>
    <w:pPr>
      <w:ind w:left="720"/>
      <w:contextualSpacing/>
    </w:pPr>
  </w:style>
  <w:style w:type="character" w:styleId="Hipervnculo">
    <w:name w:val="Hyperlink"/>
    <w:basedOn w:val="Fuentedeprrafopredeter"/>
    <w:uiPriority w:val="99"/>
    <w:unhideWhenUsed/>
    <w:rsid w:val="002D5204"/>
    <w:rPr>
      <w:color w:val="0563C1" w:themeColor="hyperlink"/>
      <w:u w:val="single"/>
    </w:rPr>
  </w:style>
  <w:style w:type="character" w:styleId="Mencinsinresolver">
    <w:name w:val="Unresolved Mention"/>
    <w:basedOn w:val="Fuentedeprrafopredeter"/>
    <w:uiPriority w:val="99"/>
    <w:rsid w:val="002D5204"/>
    <w:rPr>
      <w:color w:val="605E5C"/>
      <w:shd w:val="clear" w:color="auto" w:fill="E1DFDD"/>
    </w:rPr>
  </w:style>
  <w:style w:type="character" w:styleId="Hipervnculovisitado">
    <w:name w:val="FollowedHyperlink"/>
    <w:basedOn w:val="Fuentedeprrafopredeter"/>
    <w:uiPriority w:val="99"/>
    <w:semiHidden/>
    <w:unhideWhenUsed/>
    <w:rsid w:val="002D5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42">
      <w:bodyDiv w:val="1"/>
      <w:marLeft w:val="0"/>
      <w:marRight w:val="0"/>
      <w:marTop w:val="0"/>
      <w:marBottom w:val="0"/>
      <w:divBdr>
        <w:top w:val="none" w:sz="0" w:space="0" w:color="auto"/>
        <w:left w:val="none" w:sz="0" w:space="0" w:color="auto"/>
        <w:bottom w:val="none" w:sz="0" w:space="0" w:color="auto"/>
        <w:right w:val="none" w:sz="0" w:space="0" w:color="auto"/>
      </w:divBdr>
      <w:divsChild>
        <w:div w:id="931740806">
          <w:marLeft w:val="0"/>
          <w:marRight w:val="0"/>
          <w:marTop w:val="0"/>
          <w:marBottom w:val="0"/>
          <w:divBdr>
            <w:top w:val="none" w:sz="0" w:space="0" w:color="auto"/>
            <w:left w:val="none" w:sz="0" w:space="0" w:color="auto"/>
            <w:bottom w:val="none" w:sz="0" w:space="0" w:color="auto"/>
            <w:right w:val="none" w:sz="0" w:space="0" w:color="auto"/>
          </w:divBdr>
          <w:divsChild>
            <w:div w:id="841239338">
              <w:marLeft w:val="0"/>
              <w:marRight w:val="0"/>
              <w:marTop w:val="0"/>
              <w:marBottom w:val="0"/>
              <w:divBdr>
                <w:top w:val="none" w:sz="0" w:space="0" w:color="auto"/>
                <w:left w:val="none" w:sz="0" w:space="0" w:color="auto"/>
                <w:bottom w:val="none" w:sz="0" w:space="0" w:color="auto"/>
                <w:right w:val="none" w:sz="0" w:space="0" w:color="auto"/>
              </w:divBdr>
              <w:divsChild>
                <w:div w:id="17532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les.padilla@uv.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314</Words>
  <Characters>1733</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Claudia.PADILLA</dc:creator>
  <cp:keywords/>
  <dc:description/>
  <cp:lastModifiedBy>Claudia.PADILLA</cp:lastModifiedBy>
  <cp:revision>5</cp:revision>
  <dcterms:created xsi:type="dcterms:W3CDTF">2023-04-27T16:15:00Z</dcterms:created>
  <dcterms:modified xsi:type="dcterms:W3CDTF">2023-05-05T04:22:00Z</dcterms:modified>
</cp:coreProperties>
</file>