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F5E28" w14:textId="77777777" w:rsidR="000263E3" w:rsidRPr="000263E3" w:rsidRDefault="000263E3" w:rsidP="00401CB1">
      <w:pPr>
        <w:rPr>
          <w:lang w:val="en-US"/>
        </w:rPr>
      </w:pPr>
    </w:p>
    <w:p w14:paraId="08FC0B69" w14:textId="77777777" w:rsidR="000263E3" w:rsidRPr="00301BC0" w:rsidRDefault="007122F6" w:rsidP="009C7818">
      <w:pPr>
        <w:pStyle w:val="Subttulo"/>
        <w:pBdr>
          <w:top w:val="single" w:sz="4" w:space="1" w:color="auto"/>
          <w:bottom w:val="single" w:sz="4" w:space="1" w:color="auto"/>
        </w:pBdr>
        <w:rPr>
          <w:sz w:val="18"/>
          <w:szCs w:val="18"/>
        </w:rPr>
      </w:pPr>
      <w:r w:rsidRPr="00301BC0">
        <w:rPr>
          <w:sz w:val="18"/>
          <w:szCs w:val="18"/>
        </w:rPr>
        <w:t>SECTION SEND</w:t>
      </w:r>
      <w:r w:rsidR="000263E3" w:rsidRPr="00301BC0">
        <w:rPr>
          <w:sz w:val="18"/>
          <w:szCs w:val="18"/>
        </w:rPr>
        <w:t xml:space="preserve"> / OPEN ACCESS</w:t>
      </w:r>
    </w:p>
    <w:p w14:paraId="484E7DAE" w14:textId="77777777" w:rsidR="00A96AD5" w:rsidRPr="00301BC0" w:rsidRDefault="00A96AD5" w:rsidP="000263E3">
      <w:pPr>
        <w:pStyle w:val="Ttulo1"/>
      </w:pPr>
    </w:p>
    <w:p w14:paraId="06386171" w14:textId="77777777" w:rsidR="000263E3" w:rsidRPr="00EC3949" w:rsidRDefault="00EC3949" w:rsidP="00255F03">
      <w:pPr>
        <w:pStyle w:val="Ttulo1"/>
        <w:jc w:val="center"/>
        <w:rPr>
          <w:sz w:val="24"/>
          <w:szCs w:val="24"/>
        </w:rPr>
      </w:pPr>
      <w:r w:rsidRPr="00EC3949">
        <w:rPr>
          <w:sz w:val="24"/>
          <w:szCs w:val="24"/>
        </w:rPr>
        <w:t xml:space="preserve">El Texto Guía como recurso didáctico en la enseñanza universitaria </w:t>
      </w:r>
      <w:r w:rsidR="00247842" w:rsidRPr="00EC3949">
        <w:rPr>
          <w:sz w:val="24"/>
          <w:szCs w:val="24"/>
        </w:rPr>
        <w:t xml:space="preserve"> </w:t>
      </w:r>
    </w:p>
    <w:p w14:paraId="3BFEEEBD" w14:textId="77777777" w:rsidR="000263E3" w:rsidRPr="00EC3949" w:rsidRDefault="000263E3" w:rsidP="00401CB1"/>
    <w:p w14:paraId="3E199576" w14:textId="77777777" w:rsidR="00255F03" w:rsidRPr="00EC3949" w:rsidRDefault="00255F03" w:rsidP="000263E3">
      <w:pPr>
        <w:pStyle w:val="Subttulo"/>
      </w:pPr>
    </w:p>
    <w:p w14:paraId="7687B0AC" w14:textId="77777777" w:rsidR="007122F6" w:rsidRPr="00255F03" w:rsidRDefault="00EC3949" w:rsidP="000263E3">
      <w:pPr>
        <w:pStyle w:val="Subttulo"/>
        <w:rPr>
          <w:sz w:val="24"/>
          <w:szCs w:val="24"/>
          <w:lang w:val="en-US"/>
        </w:rPr>
      </w:pPr>
      <w:r w:rsidRPr="00EC3949">
        <w:rPr>
          <w:sz w:val="24"/>
          <w:szCs w:val="24"/>
          <w:lang w:val="en-US"/>
        </w:rPr>
        <w:t xml:space="preserve">Guide Textbook as </w:t>
      </w:r>
      <w:proofErr w:type="spellStart"/>
      <w:proofErr w:type="gramStart"/>
      <w:r w:rsidRPr="00EC3949">
        <w:rPr>
          <w:sz w:val="24"/>
          <w:szCs w:val="24"/>
          <w:lang w:val="en-US"/>
        </w:rPr>
        <w:t>a</w:t>
      </w:r>
      <w:proofErr w:type="spellEnd"/>
      <w:proofErr w:type="gramEnd"/>
      <w:r w:rsidRPr="00EC3949">
        <w:rPr>
          <w:sz w:val="24"/>
          <w:szCs w:val="24"/>
          <w:lang w:val="en-US"/>
        </w:rPr>
        <w:t xml:space="preserve"> Educational Resource in Higher Education </w:t>
      </w:r>
      <w:r w:rsidR="000263E3" w:rsidRPr="00255F03">
        <w:rPr>
          <w:sz w:val="24"/>
          <w:szCs w:val="24"/>
          <w:lang w:val="en-US"/>
        </w:rPr>
        <w:t xml:space="preserve"> </w:t>
      </w:r>
    </w:p>
    <w:p w14:paraId="4E91AA66" w14:textId="77777777" w:rsidR="000263E3" w:rsidRPr="00255F03" w:rsidRDefault="00EC3949" w:rsidP="000263E3">
      <w:pPr>
        <w:pStyle w:val="Subttulo"/>
        <w:rPr>
          <w:sz w:val="24"/>
          <w:szCs w:val="24"/>
          <w:lang w:val="en-US"/>
        </w:rPr>
      </w:pPr>
      <w:r w:rsidRPr="00EC3949">
        <w:rPr>
          <w:sz w:val="24"/>
          <w:szCs w:val="24"/>
          <w:lang w:val="en-US"/>
        </w:rPr>
        <w:t xml:space="preserve">El Text </w:t>
      </w:r>
      <w:proofErr w:type="spellStart"/>
      <w:r w:rsidRPr="00EC3949">
        <w:rPr>
          <w:sz w:val="24"/>
          <w:szCs w:val="24"/>
          <w:lang w:val="en-US"/>
        </w:rPr>
        <w:t>Guia</w:t>
      </w:r>
      <w:proofErr w:type="spellEnd"/>
      <w:r w:rsidRPr="00EC3949">
        <w:rPr>
          <w:sz w:val="24"/>
          <w:szCs w:val="24"/>
          <w:lang w:val="en-US"/>
        </w:rPr>
        <w:t xml:space="preserve"> com a recurs </w:t>
      </w:r>
      <w:proofErr w:type="spellStart"/>
      <w:r w:rsidRPr="00EC3949">
        <w:rPr>
          <w:sz w:val="24"/>
          <w:szCs w:val="24"/>
          <w:lang w:val="en-US"/>
        </w:rPr>
        <w:t>didàctic</w:t>
      </w:r>
      <w:proofErr w:type="spellEnd"/>
      <w:r w:rsidRPr="00EC3949">
        <w:rPr>
          <w:sz w:val="24"/>
          <w:szCs w:val="24"/>
          <w:lang w:val="en-US"/>
        </w:rPr>
        <w:t xml:space="preserve"> </w:t>
      </w:r>
      <w:proofErr w:type="spellStart"/>
      <w:r w:rsidRPr="00EC3949">
        <w:rPr>
          <w:sz w:val="24"/>
          <w:szCs w:val="24"/>
          <w:lang w:val="en-US"/>
        </w:rPr>
        <w:t>en</w:t>
      </w:r>
      <w:proofErr w:type="spellEnd"/>
      <w:r w:rsidRPr="00EC3949">
        <w:rPr>
          <w:sz w:val="24"/>
          <w:szCs w:val="24"/>
          <w:lang w:val="en-US"/>
        </w:rPr>
        <w:t xml:space="preserve"> </w:t>
      </w:r>
      <w:proofErr w:type="spellStart"/>
      <w:r w:rsidRPr="00EC3949">
        <w:rPr>
          <w:sz w:val="24"/>
          <w:szCs w:val="24"/>
          <w:lang w:val="en-US"/>
        </w:rPr>
        <w:t>l'ensenyament</w:t>
      </w:r>
      <w:proofErr w:type="spellEnd"/>
      <w:r w:rsidRPr="00EC3949">
        <w:rPr>
          <w:sz w:val="24"/>
          <w:szCs w:val="24"/>
          <w:lang w:val="en-US"/>
        </w:rPr>
        <w:t xml:space="preserve"> </w:t>
      </w:r>
      <w:proofErr w:type="spellStart"/>
      <w:r w:rsidRPr="00EC3949">
        <w:rPr>
          <w:sz w:val="24"/>
          <w:szCs w:val="24"/>
          <w:lang w:val="en-US"/>
        </w:rPr>
        <w:t>universitari</w:t>
      </w:r>
      <w:proofErr w:type="spellEnd"/>
    </w:p>
    <w:p w14:paraId="4542E4E5" w14:textId="133AB843" w:rsidR="000263E3" w:rsidRDefault="000263E3" w:rsidP="00401CB1">
      <w:pPr>
        <w:rPr>
          <w:lang w:val="en-US"/>
        </w:rPr>
      </w:pPr>
    </w:p>
    <w:p w14:paraId="3BF3EEB5" w14:textId="77777777" w:rsidR="00B40912" w:rsidRPr="00B40912" w:rsidRDefault="00B40912" w:rsidP="00B40912">
      <w:r w:rsidRPr="00B40912">
        <w:t>José Luis Serrano Sánchez</w:t>
      </w:r>
    </w:p>
    <w:p w14:paraId="18196016" w14:textId="77777777" w:rsidR="00B40912" w:rsidRPr="00B40912" w:rsidRDefault="00B40912" w:rsidP="00B40912">
      <w:r w:rsidRPr="00B40912">
        <w:t>Universidad de Murcia (Murcia, España)</w:t>
      </w:r>
    </w:p>
    <w:p w14:paraId="2087E6AA" w14:textId="77777777" w:rsidR="00B40912" w:rsidRPr="00B40912" w:rsidRDefault="00CF26BF" w:rsidP="00B40912">
      <w:hyperlink r:id="rId8" w:history="1">
        <w:r w:rsidR="00B40912" w:rsidRPr="00B40912">
          <w:rPr>
            <w:rStyle w:val="Hipervnculo"/>
          </w:rPr>
          <w:t>jl.serranosanchez@um.es</w:t>
        </w:r>
      </w:hyperlink>
    </w:p>
    <w:p w14:paraId="18A8C3DA" w14:textId="77777777" w:rsidR="00B40912" w:rsidRDefault="00CF26BF" w:rsidP="00B40912">
      <w:hyperlink r:id="rId9" w:tgtFrame="_blank" w:history="1">
        <w:r w:rsidR="00B40912" w:rsidRPr="00B40912">
          <w:rPr>
            <w:rStyle w:val="Hipervnculo"/>
          </w:rPr>
          <w:t>https://orcid.org/0000-0003-2359-959X</w:t>
        </w:r>
      </w:hyperlink>
    </w:p>
    <w:p w14:paraId="1D6E4F99" w14:textId="77777777" w:rsidR="00B40912" w:rsidRDefault="00B40912" w:rsidP="00B40912"/>
    <w:p w14:paraId="2BF06C69" w14:textId="77777777" w:rsidR="00B40912" w:rsidRDefault="00B40912" w:rsidP="00B40912">
      <w:r>
        <w:t>Víctor González Calatayud</w:t>
      </w:r>
    </w:p>
    <w:p w14:paraId="417BCB17" w14:textId="77777777" w:rsidR="00B40912" w:rsidRDefault="00B40912" w:rsidP="00B40912">
      <w:r>
        <w:t>Universidad Miguel Hernández (Elche, España)</w:t>
      </w:r>
    </w:p>
    <w:p w14:paraId="452B0E1E" w14:textId="77777777" w:rsidR="00B40912" w:rsidRDefault="00CF26BF" w:rsidP="00B40912">
      <w:hyperlink r:id="rId10" w:history="1">
        <w:r w:rsidR="00B40912" w:rsidRPr="00C0429F">
          <w:rPr>
            <w:rStyle w:val="Hipervnculo"/>
          </w:rPr>
          <w:t>victor.gonzalez@um.es</w:t>
        </w:r>
      </w:hyperlink>
      <w:r w:rsidR="00B40912">
        <w:t xml:space="preserve"> </w:t>
      </w:r>
    </w:p>
    <w:p w14:paraId="1FC969CB" w14:textId="77777777" w:rsidR="00B40912" w:rsidRDefault="00CF26BF" w:rsidP="00B40912">
      <w:hyperlink r:id="rId11" w:tgtFrame="_blank" w:history="1">
        <w:r w:rsidR="00B40912">
          <w:rPr>
            <w:rStyle w:val="Hipervnculo"/>
          </w:rPr>
          <w:t>https://orcid.org/0000-0002-6835-0264</w:t>
        </w:r>
      </w:hyperlink>
    </w:p>
    <w:p w14:paraId="0CEC62DF" w14:textId="77777777" w:rsidR="00B40912" w:rsidRDefault="00B40912" w:rsidP="00B40912"/>
    <w:p w14:paraId="6399BB7C" w14:textId="77777777" w:rsidR="00B40912" w:rsidRDefault="00B40912" w:rsidP="00B40912">
      <w:r>
        <w:t>María del Mar Román García</w:t>
      </w:r>
    </w:p>
    <w:p w14:paraId="1BBA5FE9" w14:textId="77777777" w:rsidR="00B40912" w:rsidRDefault="00B40912" w:rsidP="00B40912">
      <w:r>
        <w:t>Universidad de Murcia (Murcia, España)</w:t>
      </w:r>
    </w:p>
    <w:p w14:paraId="57FE3BA5" w14:textId="77777777" w:rsidR="00B40912" w:rsidRDefault="00CF26BF" w:rsidP="00B40912">
      <w:hyperlink r:id="rId12" w:history="1">
        <w:r w:rsidR="00B40912" w:rsidRPr="00C0429F">
          <w:rPr>
            <w:rStyle w:val="Hipervnculo"/>
          </w:rPr>
          <w:t>mariamar.roman@um.es</w:t>
        </w:r>
      </w:hyperlink>
      <w:r w:rsidR="00B40912">
        <w:t xml:space="preserve"> </w:t>
      </w:r>
    </w:p>
    <w:p w14:paraId="4F430627" w14:textId="77777777" w:rsidR="00B40912" w:rsidRDefault="00CF26BF" w:rsidP="00B40912">
      <w:hyperlink r:id="rId13" w:tgtFrame="_blank" w:history="1">
        <w:r w:rsidR="00B40912">
          <w:rPr>
            <w:rStyle w:val="Hipervnculo"/>
          </w:rPr>
          <w:t>https://orcid.org/0000-0002-2392-8173</w:t>
        </w:r>
      </w:hyperlink>
    </w:p>
    <w:p w14:paraId="3253F6DD" w14:textId="77777777" w:rsidR="000263E3" w:rsidRPr="00B40912" w:rsidRDefault="000263E3" w:rsidP="00401CB1"/>
    <w:p w14:paraId="5A3255AC" w14:textId="77777777" w:rsidR="000263E3" w:rsidRPr="00B40912" w:rsidRDefault="000263E3" w:rsidP="000263E3">
      <w:pPr>
        <w:pStyle w:val="Sinespaciado"/>
      </w:pPr>
    </w:p>
    <w:p w14:paraId="580D9C12" w14:textId="77777777" w:rsidR="000263E3" w:rsidRPr="00B40912" w:rsidRDefault="000263E3" w:rsidP="000263E3">
      <w:pPr>
        <w:pStyle w:val="Sinespaciado"/>
      </w:pPr>
    </w:p>
    <w:p w14:paraId="1D2950A8" w14:textId="77777777" w:rsidR="00247842" w:rsidRPr="00EC3949" w:rsidRDefault="000263E3" w:rsidP="000263E3">
      <w:pPr>
        <w:pStyle w:val="Sinespaciado"/>
        <w:rPr>
          <w:lang w:val="en-GB"/>
        </w:rPr>
      </w:pPr>
      <w:proofErr w:type="gramStart"/>
      <w:r w:rsidRPr="000263E3">
        <w:rPr>
          <w:b/>
          <w:lang w:val="en-US"/>
        </w:rPr>
        <w:t>ABSTRACT</w:t>
      </w:r>
      <w:r w:rsidRPr="000263E3">
        <w:rPr>
          <w:lang w:val="en-US"/>
        </w:rPr>
        <w:t xml:space="preserve"> :</w:t>
      </w:r>
      <w:proofErr w:type="gramEnd"/>
      <w:r w:rsidRPr="000263E3">
        <w:rPr>
          <w:lang w:val="en-US"/>
        </w:rPr>
        <w:t xml:space="preserve"> </w:t>
      </w:r>
      <w:r w:rsidR="00EC3949" w:rsidRPr="00EC3949">
        <w:rPr>
          <w:lang w:val="en-US"/>
        </w:rPr>
        <w:t xml:space="preserve">In this research, we analyze the impact that, according to the students of the Degree of Primary Education at the University of Murcia Spain, that a teaching material called Guide Textbook had in the teaching and learning process. We designed this resource within the framework of the Call for University Teaching Projects of the University of Murcia. An ad hoc questionnaire composed of 30 Likert-style questions with 5 options was developed and validated by expert judgment technique. The analysis dimensions </w:t>
      </w:r>
      <w:proofErr w:type="gramStart"/>
      <w:r w:rsidR="00EC3949" w:rsidRPr="00EC3949">
        <w:rPr>
          <w:lang w:val="en-US"/>
        </w:rPr>
        <w:t>are:</w:t>
      </w:r>
      <w:proofErr w:type="gramEnd"/>
      <w:r w:rsidR="00EC3949" w:rsidRPr="00EC3949">
        <w:rPr>
          <w:lang w:val="en-US"/>
        </w:rPr>
        <w:t xml:space="preserve"> use of the Guide Textbook, its content and the activities carried out. Certain differences were found in relation to sex. The results reflect several aspects that will help us to improve the design of this teaching material. This research can also contribute to the progress of the Call of Projects Guide Textbook that publish every year the University of Murcia, because it analyzed the structure of this material, predetermined in the Call.   </w:t>
      </w:r>
    </w:p>
    <w:p w14:paraId="55080902" w14:textId="77777777" w:rsidR="000263E3" w:rsidRPr="00EC3949" w:rsidRDefault="000263E3" w:rsidP="000263E3">
      <w:pPr>
        <w:pStyle w:val="Sinespaciado"/>
        <w:rPr>
          <w:lang w:val="en-US"/>
        </w:rPr>
      </w:pPr>
      <w:r w:rsidRPr="00EC3949">
        <w:rPr>
          <w:lang w:val="en-US"/>
        </w:rPr>
        <w:t xml:space="preserve"> </w:t>
      </w:r>
    </w:p>
    <w:p w14:paraId="304E729C" w14:textId="77777777" w:rsidR="000263E3" w:rsidRPr="00EC3949" w:rsidRDefault="000263E3" w:rsidP="000263E3">
      <w:pPr>
        <w:pStyle w:val="Sinespaciado"/>
        <w:rPr>
          <w:lang w:val="en-US"/>
        </w:rPr>
      </w:pPr>
      <w:r w:rsidRPr="00EC3949">
        <w:rPr>
          <w:b/>
          <w:lang w:val="en-US"/>
        </w:rPr>
        <w:t>KEYWORDS</w:t>
      </w:r>
      <w:r w:rsidRPr="00EC3949">
        <w:rPr>
          <w:lang w:val="en-US"/>
        </w:rPr>
        <w:t xml:space="preserve">: </w:t>
      </w:r>
      <w:r w:rsidR="00EC3949" w:rsidRPr="00EC3949">
        <w:rPr>
          <w:lang w:val="en-US"/>
        </w:rPr>
        <w:t>higher education</w:t>
      </w:r>
      <w:r w:rsidR="007122F6" w:rsidRPr="00EC3949">
        <w:rPr>
          <w:lang w:val="en-US"/>
        </w:rPr>
        <w:t xml:space="preserve">; </w:t>
      </w:r>
      <w:r w:rsidR="00EC3949" w:rsidRPr="00EC3949">
        <w:rPr>
          <w:lang w:val="en-US"/>
        </w:rPr>
        <w:t>educational resources</w:t>
      </w:r>
      <w:r w:rsidR="007122F6" w:rsidRPr="00EC3949">
        <w:rPr>
          <w:lang w:val="en-US"/>
        </w:rPr>
        <w:t xml:space="preserve">; </w:t>
      </w:r>
      <w:r w:rsidR="00EC3949" w:rsidRPr="00EC3949">
        <w:rPr>
          <w:lang w:val="en-US"/>
        </w:rPr>
        <w:t>textbook</w:t>
      </w:r>
    </w:p>
    <w:p w14:paraId="4C8F9F31" w14:textId="77777777" w:rsidR="000263E3" w:rsidRPr="00EC3949" w:rsidRDefault="000263E3" w:rsidP="000263E3">
      <w:pPr>
        <w:pStyle w:val="Sinespaciado"/>
        <w:rPr>
          <w:lang w:val="en-US"/>
        </w:rPr>
      </w:pPr>
    </w:p>
    <w:p w14:paraId="3CDAF072" w14:textId="77777777" w:rsidR="007122F6" w:rsidRPr="00EC3949" w:rsidRDefault="007122F6" w:rsidP="000263E3">
      <w:pPr>
        <w:pStyle w:val="Sinespaciado"/>
        <w:rPr>
          <w:lang w:val="en-US"/>
        </w:rPr>
      </w:pPr>
    </w:p>
    <w:p w14:paraId="3647107E" w14:textId="77777777" w:rsidR="000263E3" w:rsidRDefault="000263E3" w:rsidP="000263E3">
      <w:pPr>
        <w:pStyle w:val="Sinespaciado"/>
      </w:pPr>
      <w:r w:rsidRPr="000263E3">
        <w:rPr>
          <w:b/>
        </w:rPr>
        <w:t>RESUMEN</w:t>
      </w:r>
      <w:r>
        <w:t xml:space="preserve">: </w:t>
      </w:r>
      <w:r w:rsidR="00EC3949" w:rsidRPr="00EC3949">
        <w:t>La finalidad de este estudio es analizar el impacto que, según los estudiantes del Grado de Primaria de la Universidad de Murcia (España), ha tenido en el proceso de enseñanza y aprendizaje un material docente llamado Texto Guía. Este recurso lo hemos diseñado en el marco de la Convocatoria de Proyectos de Docencia Universitaria de la Universidad de Murcia. Elaboramos un cuestionario ad hoc compuesto por 30 preguntas estilo Likert de 5 opciones, el cual fue validado mediante la técnica juicio de expertos. Las dimensiones de análisis son: uso del texto guía, su contenido y las actividades realizadas. Se encontraron ciertas diferencias en relación con el sexo. Los resultados reflejan una serie de aspectos que nos ayudarán a mejorar el diseño de este material docente. Este trabajo también puede contribuir al enriquecimiento de la convocatoria de Proyectos Textos Guía que publica cada año la Universidad de Murcia, ya que, por ejemplo, se ha analizado la estructura de este material, predefinida en la propia convocatoria.</w:t>
      </w:r>
    </w:p>
    <w:p w14:paraId="5F508BC3" w14:textId="77777777" w:rsidR="007122F6" w:rsidRDefault="007122F6" w:rsidP="000263E3">
      <w:pPr>
        <w:pStyle w:val="Sinespaciado"/>
      </w:pPr>
    </w:p>
    <w:p w14:paraId="300E9773" w14:textId="77777777" w:rsidR="000263E3" w:rsidRDefault="000263E3" w:rsidP="000263E3">
      <w:pPr>
        <w:pStyle w:val="Sinespaciado"/>
      </w:pPr>
      <w:r w:rsidRPr="000263E3">
        <w:rPr>
          <w:b/>
        </w:rPr>
        <w:t>PALABRAS CLAVE</w:t>
      </w:r>
      <w:r>
        <w:t xml:space="preserve">: </w:t>
      </w:r>
      <w:r w:rsidR="00EC3949">
        <w:t>educación superior</w:t>
      </w:r>
      <w:r w:rsidR="007122F6">
        <w:t xml:space="preserve">; </w:t>
      </w:r>
      <w:r w:rsidR="00EC3949">
        <w:t>recursos didácticos; manual</w:t>
      </w:r>
    </w:p>
    <w:p w14:paraId="3AD4E7ED" w14:textId="77777777" w:rsidR="000263E3" w:rsidRDefault="000263E3" w:rsidP="000263E3">
      <w:pPr>
        <w:pStyle w:val="Sinespaciado"/>
      </w:pPr>
    </w:p>
    <w:p w14:paraId="14D23E13" w14:textId="594FDE82" w:rsidR="007122F6" w:rsidRDefault="007122F6" w:rsidP="000263E3">
      <w:pPr>
        <w:pStyle w:val="Sinespaciado"/>
      </w:pPr>
    </w:p>
    <w:p w14:paraId="681800FC" w14:textId="7BEAA2A1" w:rsidR="00B40912" w:rsidRDefault="00B40912" w:rsidP="000263E3">
      <w:pPr>
        <w:pStyle w:val="Sinespaciado"/>
      </w:pPr>
    </w:p>
    <w:p w14:paraId="736DE795" w14:textId="5A5A2AF3" w:rsidR="00B40912" w:rsidRDefault="00B40912" w:rsidP="000263E3">
      <w:pPr>
        <w:pStyle w:val="Sinespaciado"/>
      </w:pPr>
    </w:p>
    <w:p w14:paraId="502E94CD" w14:textId="260F6539" w:rsidR="00B40912" w:rsidRDefault="00B40912" w:rsidP="000263E3">
      <w:pPr>
        <w:pStyle w:val="Sinespaciado"/>
      </w:pPr>
    </w:p>
    <w:p w14:paraId="37AB1300" w14:textId="77777777" w:rsidR="00B40912" w:rsidRDefault="00B40912" w:rsidP="000263E3">
      <w:pPr>
        <w:pStyle w:val="Sinespaciado"/>
      </w:pPr>
    </w:p>
    <w:p w14:paraId="60A4239C" w14:textId="77777777" w:rsidR="000263E3" w:rsidRDefault="000263E3" w:rsidP="000263E3">
      <w:pPr>
        <w:pStyle w:val="Sinespaciado"/>
      </w:pPr>
      <w:proofErr w:type="gramStart"/>
      <w:r w:rsidRPr="000263E3">
        <w:rPr>
          <w:b/>
        </w:rPr>
        <w:lastRenderedPageBreak/>
        <w:t>RESUM</w:t>
      </w:r>
      <w:r>
        <w:t xml:space="preserve"> :</w:t>
      </w:r>
      <w:proofErr w:type="gramEnd"/>
      <w:r>
        <w:t xml:space="preserve"> </w:t>
      </w:r>
      <w:r w:rsidR="00EC3949" w:rsidRPr="00EC3949">
        <w:t xml:space="preserve">La </w:t>
      </w:r>
      <w:proofErr w:type="spellStart"/>
      <w:r w:rsidR="00EC3949" w:rsidRPr="00EC3949">
        <w:t>finalitat</w:t>
      </w:r>
      <w:proofErr w:type="spellEnd"/>
      <w:r w:rsidR="00EC3949" w:rsidRPr="00EC3949">
        <w:t xml:space="preserve"> </w:t>
      </w:r>
      <w:proofErr w:type="spellStart"/>
      <w:r w:rsidR="00EC3949" w:rsidRPr="00EC3949">
        <w:t>d'aquest</w:t>
      </w:r>
      <w:proofErr w:type="spellEnd"/>
      <w:r w:rsidR="00EC3949" w:rsidRPr="00EC3949">
        <w:t xml:space="preserve"> </w:t>
      </w:r>
      <w:proofErr w:type="spellStart"/>
      <w:r w:rsidR="00EC3949" w:rsidRPr="00EC3949">
        <w:t>estudi</w:t>
      </w:r>
      <w:proofErr w:type="spellEnd"/>
      <w:r w:rsidR="00EC3949" w:rsidRPr="00EC3949">
        <w:t xml:space="preserve"> </w:t>
      </w:r>
      <w:proofErr w:type="spellStart"/>
      <w:r w:rsidR="00EC3949" w:rsidRPr="00EC3949">
        <w:t>és</w:t>
      </w:r>
      <w:proofErr w:type="spellEnd"/>
      <w:r w:rsidR="00EC3949" w:rsidRPr="00EC3949">
        <w:t xml:space="preserve"> </w:t>
      </w:r>
      <w:proofErr w:type="spellStart"/>
      <w:r w:rsidR="00EC3949" w:rsidRPr="00EC3949">
        <w:t>analitzar</w:t>
      </w:r>
      <w:proofErr w:type="spellEnd"/>
      <w:r w:rsidR="00EC3949" w:rsidRPr="00EC3949">
        <w:t xml:space="preserve"> </w:t>
      </w:r>
      <w:proofErr w:type="spellStart"/>
      <w:r w:rsidR="00EC3949" w:rsidRPr="00EC3949">
        <w:t>l'impacte</w:t>
      </w:r>
      <w:proofErr w:type="spellEnd"/>
      <w:r w:rsidR="00EC3949" w:rsidRPr="00EC3949">
        <w:t xml:space="preserve"> que, </w:t>
      </w:r>
      <w:proofErr w:type="spellStart"/>
      <w:r w:rsidR="00EC3949" w:rsidRPr="00EC3949">
        <w:t>segons</w:t>
      </w:r>
      <w:proofErr w:type="spellEnd"/>
      <w:r w:rsidR="00EC3949" w:rsidRPr="00EC3949">
        <w:t xml:space="preserve"> </w:t>
      </w:r>
      <w:proofErr w:type="spellStart"/>
      <w:r w:rsidR="00EC3949" w:rsidRPr="00EC3949">
        <w:t>els</w:t>
      </w:r>
      <w:proofErr w:type="spellEnd"/>
      <w:r w:rsidR="00EC3949" w:rsidRPr="00EC3949">
        <w:t xml:space="preserve"> </w:t>
      </w:r>
      <w:proofErr w:type="spellStart"/>
      <w:r w:rsidR="00EC3949" w:rsidRPr="00EC3949">
        <w:t>estudiants</w:t>
      </w:r>
      <w:proofErr w:type="spellEnd"/>
      <w:r w:rsidR="00EC3949" w:rsidRPr="00EC3949">
        <w:t xml:space="preserve"> del Grau de </w:t>
      </w:r>
      <w:proofErr w:type="spellStart"/>
      <w:r w:rsidR="00EC3949" w:rsidRPr="00EC3949">
        <w:t>Primària</w:t>
      </w:r>
      <w:proofErr w:type="spellEnd"/>
      <w:r w:rsidR="00EC3949" w:rsidRPr="00EC3949">
        <w:t xml:space="preserve"> de la </w:t>
      </w:r>
      <w:proofErr w:type="spellStart"/>
      <w:r w:rsidR="00EC3949" w:rsidRPr="00EC3949">
        <w:t>Universitat</w:t>
      </w:r>
      <w:proofErr w:type="spellEnd"/>
      <w:r w:rsidR="00EC3949" w:rsidRPr="00EC3949">
        <w:t xml:space="preserve"> de </w:t>
      </w:r>
      <w:proofErr w:type="spellStart"/>
      <w:r w:rsidR="00EC3949" w:rsidRPr="00EC3949">
        <w:t>Múrcia</w:t>
      </w:r>
      <w:proofErr w:type="spellEnd"/>
      <w:r w:rsidR="00EC3949" w:rsidRPr="00EC3949">
        <w:t xml:space="preserve"> (</w:t>
      </w:r>
      <w:proofErr w:type="spellStart"/>
      <w:r w:rsidR="00EC3949" w:rsidRPr="00EC3949">
        <w:t>Espanya</w:t>
      </w:r>
      <w:proofErr w:type="spellEnd"/>
      <w:r w:rsidR="00EC3949" w:rsidRPr="00EC3949">
        <w:t xml:space="preserve">), ha </w:t>
      </w:r>
      <w:proofErr w:type="spellStart"/>
      <w:r w:rsidR="00EC3949" w:rsidRPr="00EC3949">
        <w:t>tingut</w:t>
      </w:r>
      <w:proofErr w:type="spellEnd"/>
      <w:r w:rsidR="00EC3949" w:rsidRPr="00EC3949">
        <w:t xml:space="preserve"> en el </w:t>
      </w:r>
      <w:proofErr w:type="spellStart"/>
      <w:r w:rsidR="00EC3949" w:rsidRPr="00EC3949">
        <w:t>procés</w:t>
      </w:r>
      <w:proofErr w:type="spellEnd"/>
      <w:r w:rsidR="00EC3949" w:rsidRPr="00EC3949">
        <w:t xml:space="preserve"> </w:t>
      </w:r>
      <w:proofErr w:type="spellStart"/>
      <w:r w:rsidR="00EC3949" w:rsidRPr="00EC3949">
        <w:t>d'ensenyament</w:t>
      </w:r>
      <w:proofErr w:type="spellEnd"/>
      <w:r w:rsidR="00EC3949" w:rsidRPr="00EC3949">
        <w:t xml:space="preserve"> i </w:t>
      </w:r>
      <w:proofErr w:type="spellStart"/>
      <w:r w:rsidR="00EC3949" w:rsidRPr="00EC3949">
        <w:t>aprenentatge</w:t>
      </w:r>
      <w:proofErr w:type="spellEnd"/>
      <w:r w:rsidR="00EC3949" w:rsidRPr="00EC3949">
        <w:t xml:space="preserve"> un material </w:t>
      </w:r>
      <w:proofErr w:type="spellStart"/>
      <w:r w:rsidR="00EC3949" w:rsidRPr="00EC3949">
        <w:t>docent</w:t>
      </w:r>
      <w:proofErr w:type="spellEnd"/>
      <w:r w:rsidR="00EC3949" w:rsidRPr="00EC3949">
        <w:t xml:space="preserve"> </w:t>
      </w:r>
      <w:proofErr w:type="spellStart"/>
      <w:r w:rsidR="00EC3949" w:rsidRPr="00EC3949">
        <w:t>anomenat</w:t>
      </w:r>
      <w:proofErr w:type="spellEnd"/>
      <w:r w:rsidR="00EC3949" w:rsidRPr="00EC3949">
        <w:t xml:space="preserve"> Text </w:t>
      </w:r>
      <w:proofErr w:type="spellStart"/>
      <w:r w:rsidR="00EC3949" w:rsidRPr="00EC3949">
        <w:t>Guia</w:t>
      </w:r>
      <w:proofErr w:type="spellEnd"/>
      <w:r w:rsidR="00EC3949" w:rsidRPr="00EC3949">
        <w:t xml:space="preserve">. </w:t>
      </w:r>
      <w:proofErr w:type="spellStart"/>
      <w:r w:rsidR="00EC3949" w:rsidRPr="00EC3949">
        <w:t>Aquest</w:t>
      </w:r>
      <w:proofErr w:type="spellEnd"/>
      <w:r w:rsidR="00EC3949" w:rsidRPr="00EC3949">
        <w:t xml:space="preserve"> </w:t>
      </w:r>
      <w:proofErr w:type="spellStart"/>
      <w:r w:rsidR="00EC3949" w:rsidRPr="00EC3949">
        <w:t>recurs</w:t>
      </w:r>
      <w:proofErr w:type="spellEnd"/>
      <w:r w:rsidR="00EC3949" w:rsidRPr="00EC3949">
        <w:t xml:space="preserve"> </w:t>
      </w:r>
      <w:proofErr w:type="spellStart"/>
      <w:r w:rsidR="00EC3949" w:rsidRPr="00EC3949">
        <w:t>l'hem</w:t>
      </w:r>
      <w:proofErr w:type="spellEnd"/>
      <w:r w:rsidR="00EC3949" w:rsidRPr="00EC3949">
        <w:t xml:space="preserve"> </w:t>
      </w:r>
      <w:proofErr w:type="spellStart"/>
      <w:r w:rsidR="00EC3949" w:rsidRPr="00EC3949">
        <w:t>dissenyat</w:t>
      </w:r>
      <w:proofErr w:type="spellEnd"/>
      <w:r w:rsidR="00EC3949" w:rsidRPr="00EC3949">
        <w:t xml:space="preserve"> en el </w:t>
      </w:r>
      <w:proofErr w:type="spellStart"/>
      <w:r w:rsidR="00EC3949" w:rsidRPr="00EC3949">
        <w:t>marc</w:t>
      </w:r>
      <w:proofErr w:type="spellEnd"/>
      <w:r w:rsidR="00EC3949" w:rsidRPr="00EC3949">
        <w:t xml:space="preserve"> de la </w:t>
      </w:r>
      <w:proofErr w:type="spellStart"/>
      <w:r w:rsidR="00EC3949" w:rsidRPr="00EC3949">
        <w:t>Convocatòria</w:t>
      </w:r>
      <w:proofErr w:type="spellEnd"/>
      <w:r w:rsidR="00EC3949" w:rsidRPr="00EC3949">
        <w:t xml:space="preserve"> de </w:t>
      </w:r>
      <w:proofErr w:type="spellStart"/>
      <w:r w:rsidR="00EC3949" w:rsidRPr="00EC3949">
        <w:t>Projectes</w:t>
      </w:r>
      <w:proofErr w:type="spellEnd"/>
      <w:r w:rsidR="00EC3949" w:rsidRPr="00EC3949">
        <w:t xml:space="preserve"> de </w:t>
      </w:r>
      <w:proofErr w:type="spellStart"/>
      <w:r w:rsidR="00EC3949" w:rsidRPr="00EC3949">
        <w:t>Docència</w:t>
      </w:r>
      <w:proofErr w:type="spellEnd"/>
      <w:r w:rsidR="00EC3949" w:rsidRPr="00EC3949">
        <w:t xml:space="preserve"> </w:t>
      </w:r>
      <w:proofErr w:type="spellStart"/>
      <w:r w:rsidR="00EC3949" w:rsidRPr="00EC3949">
        <w:t>Universitària</w:t>
      </w:r>
      <w:proofErr w:type="spellEnd"/>
      <w:r w:rsidR="00EC3949" w:rsidRPr="00EC3949">
        <w:t xml:space="preserve"> de la </w:t>
      </w:r>
      <w:proofErr w:type="spellStart"/>
      <w:r w:rsidR="00EC3949" w:rsidRPr="00EC3949">
        <w:t>Universitat</w:t>
      </w:r>
      <w:proofErr w:type="spellEnd"/>
      <w:r w:rsidR="00EC3949" w:rsidRPr="00EC3949">
        <w:t xml:space="preserve"> de </w:t>
      </w:r>
      <w:proofErr w:type="spellStart"/>
      <w:r w:rsidR="00EC3949" w:rsidRPr="00EC3949">
        <w:t>Múrcia</w:t>
      </w:r>
      <w:proofErr w:type="spellEnd"/>
      <w:r w:rsidR="00EC3949" w:rsidRPr="00EC3949">
        <w:t xml:space="preserve">. </w:t>
      </w:r>
      <w:proofErr w:type="spellStart"/>
      <w:r w:rsidR="00EC3949" w:rsidRPr="00EC3949">
        <w:t>Elaborem</w:t>
      </w:r>
      <w:proofErr w:type="spellEnd"/>
      <w:r w:rsidR="00EC3949" w:rsidRPr="00EC3949">
        <w:t xml:space="preserve"> un </w:t>
      </w:r>
      <w:proofErr w:type="spellStart"/>
      <w:r w:rsidR="00EC3949" w:rsidRPr="00EC3949">
        <w:t>qüestionari</w:t>
      </w:r>
      <w:proofErr w:type="spellEnd"/>
      <w:r w:rsidR="00EC3949" w:rsidRPr="00EC3949">
        <w:t xml:space="preserve"> ad hoc compost </w:t>
      </w:r>
      <w:proofErr w:type="gramStart"/>
      <w:r w:rsidR="00EC3949" w:rsidRPr="00EC3949">
        <w:t>per 30</w:t>
      </w:r>
      <w:proofErr w:type="gramEnd"/>
      <w:r w:rsidR="00EC3949" w:rsidRPr="00EC3949">
        <w:t xml:space="preserve"> preguntes estile Likert de 5 </w:t>
      </w:r>
      <w:proofErr w:type="spellStart"/>
      <w:r w:rsidR="00EC3949" w:rsidRPr="00EC3949">
        <w:t>opcions</w:t>
      </w:r>
      <w:proofErr w:type="spellEnd"/>
      <w:r w:rsidR="00EC3949" w:rsidRPr="00EC3949">
        <w:t xml:space="preserve">, el </w:t>
      </w:r>
      <w:proofErr w:type="spellStart"/>
      <w:r w:rsidR="00EC3949" w:rsidRPr="00EC3949">
        <w:t>qual</w:t>
      </w:r>
      <w:proofErr w:type="spellEnd"/>
      <w:r w:rsidR="00EC3949" w:rsidRPr="00EC3949">
        <w:t xml:space="preserve"> va ser </w:t>
      </w:r>
      <w:proofErr w:type="spellStart"/>
      <w:r w:rsidR="00EC3949" w:rsidRPr="00EC3949">
        <w:t>validat</w:t>
      </w:r>
      <w:proofErr w:type="spellEnd"/>
      <w:r w:rsidR="00EC3949" w:rsidRPr="00EC3949">
        <w:t xml:space="preserve"> </w:t>
      </w:r>
      <w:proofErr w:type="spellStart"/>
      <w:r w:rsidR="00EC3949" w:rsidRPr="00EC3949">
        <w:t>mitjançant</w:t>
      </w:r>
      <w:proofErr w:type="spellEnd"/>
      <w:r w:rsidR="00EC3949" w:rsidRPr="00EC3949">
        <w:t xml:space="preserve"> la </w:t>
      </w:r>
      <w:proofErr w:type="spellStart"/>
      <w:r w:rsidR="00EC3949" w:rsidRPr="00EC3949">
        <w:t>tècnica</w:t>
      </w:r>
      <w:proofErr w:type="spellEnd"/>
      <w:r w:rsidR="00EC3949" w:rsidRPr="00EC3949">
        <w:t xml:space="preserve"> </w:t>
      </w:r>
      <w:proofErr w:type="spellStart"/>
      <w:r w:rsidR="00EC3949" w:rsidRPr="00EC3949">
        <w:t>judici</w:t>
      </w:r>
      <w:proofErr w:type="spellEnd"/>
      <w:r w:rsidR="00EC3949" w:rsidRPr="00EC3949">
        <w:t xml:space="preserve"> </w:t>
      </w:r>
      <w:proofErr w:type="spellStart"/>
      <w:r w:rsidR="00EC3949" w:rsidRPr="00EC3949">
        <w:t>d'experts</w:t>
      </w:r>
      <w:proofErr w:type="spellEnd"/>
      <w:r w:rsidR="00EC3949" w:rsidRPr="00EC3949">
        <w:t xml:space="preserve">. Les </w:t>
      </w:r>
      <w:proofErr w:type="spellStart"/>
      <w:r w:rsidR="00EC3949" w:rsidRPr="00EC3949">
        <w:t>dimensions</w:t>
      </w:r>
      <w:proofErr w:type="spellEnd"/>
      <w:r w:rsidR="00EC3949" w:rsidRPr="00EC3949">
        <w:t xml:space="preserve"> </w:t>
      </w:r>
      <w:proofErr w:type="spellStart"/>
      <w:r w:rsidR="00EC3949" w:rsidRPr="00EC3949">
        <w:t>d'anàlisis</w:t>
      </w:r>
      <w:proofErr w:type="spellEnd"/>
      <w:r w:rsidR="00EC3949" w:rsidRPr="00EC3949">
        <w:t xml:space="preserve"> </w:t>
      </w:r>
      <w:proofErr w:type="spellStart"/>
      <w:r w:rsidR="00EC3949" w:rsidRPr="00EC3949">
        <w:t>són</w:t>
      </w:r>
      <w:proofErr w:type="spellEnd"/>
      <w:r w:rsidR="00EC3949" w:rsidRPr="00EC3949">
        <w:t xml:space="preserve">: </w:t>
      </w:r>
      <w:proofErr w:type="spellStart"/>
      <w:r w:rsidR="00EC3949" w:rsidRPr="00EC3949">
        <w:t>ús</w:t>
      </w:r>
      <w:proofErr w:type="spellEnd"/>
      <w:r w:rsidR="00EC3949" w:rsidRPr="00EC3949">
        <w:t xml:space="preserve"> del </w:t>
      </w:r>
      <w:proofErr w:type="spellStart"/>
      <w:r w:rsidR="00EC3949" w:rsidRPr="00EC3949">
        <w:t>text</w:t>
      </w:r>
      <w:proofErr w:type="spellEnd"/>
      <w:r w:rsidR="00EC3949" w:rsidRPr="00EC3949">
        <w:t xml:space="preserve"> </w:t>
      </w:r>
      <w:proofErr w:type="spellStart"/>
      <w:r w:rsidR="00EC3949" w:rsidRPr="00EC3949">
        <w:t>guia</w:t>
      </w:r>
      <w:proofErr w:type="spellEnd"/>
      <w:r w:rsidR="00EC3949" w:rsidRPr="00EC3949">
        <w:t xml:space="preserve">, el </w:t>
      </w:r>
      <w:proofErr w:type="spellStart"/>
      <w:r w:rsidR="00EC3949" w:rsidRPr="00EC3949">
        <w:t>seu</w:t>
      </w:r>
      <w:proofErr w:type="spellEnd"/>
      <w:r w:rsidR="00EC3949" w:rsidRPr="00EC3949">
        <w:t xml:space="preserve"> </w:t>
      </w:r>
      <w:proofErr w:type="spellStart"/>
      <w:r w:rsidR="00EC3949" w:rsidRPr="00EC3949">
        <w:t>contingut</w:t>
      </w:r>
      <w:proofErr w:type="spellEnd"/>
      <w:r w:rsidR="00EC3949" w:rsidRPr="00EC3949">
        <w:t xml:space="preserve"> i les </w:t>
      </w:r>
      <w:proofErr w:type="spellStart"/>
      <w:r w:rsidR="00EC3949" w:rsidRPr="00EC3949">
        <w:t>activitats</w:t>
      </w:r>
      <w:proofErr w:type="spellEnd"/>
      <w:r w:rsidR="00EC3949" w:rsidRPr="00EC3949">
        <w:t xml:space="preserve"> </w:t>
      </w:r>
      <w:proofErr w:type="spellStart"/>
      <w:r w:rsidR="00EC3949" w:rsidRPr="00EC3949">
        <w:t>realitzades</w:t>
      </w:r>
      <w:proofErr w:type="spellEnd"/>
      <w:r w:rsidR="00EC3949" w:rsidRPr="00EC3949">
        <w:t xml:space="preserve">. Es van </w:t>
      </w:r>
      <w:proofErr w:type="spellStart"/>
      <w:r w:rsidR="00EC3949" w:rsidRPr="00EC3949">
        <w:t>trobar</w:t>
      </w:r>
      <w:proofErr w:type="spellEnd"/>
      <w:r w:rsidR="00EC3949" w:rsidRPr="00EC3949">
        <w:t xml:space="preserve"> </w:t>
      </w:r>
      <w:proofErr w:type="spellStart"/>
      <w:r w:rsidR="00EC3949" w:rsidRPr="00EC3949">
        <w:t>certes</w:t>
      </w:r>
      <w:proofErr w:type="spellEnd"/>
      <w:r w:rsidR="00EC3949" w:rsidRPr="00EC3949">
        <w:t xml:space="preserve"> </w:t>
      </w:r>
      <w:proofErr w:type="spellStart"/>
      <w:r w:rsidR="00EC3949" w:rsidRPr="00EC3949">
        <w:t>diferències</w:t>
      </w:r>
      <w:proofErr w:type="spellEnd"/>
      <w:r w:rsidR="00EC3949" w:rsidRPr="00EC3949">
        <w:t xml:space="preserve"> en </w:t>
      </w:r>
      <w:proofErr w:type="spellStart"/>
      <w:r w:rsidR="00EC3949" w:rsidRPr="00EC3949">
        <w:t>relació</w:t>
      </w:r>
      <w:proofErr w:type="spellEnd"/>
      <w:r w:rsidR="00EC3949" w:rsidRPr="00EC3949">
        <w:t xml:space="preserve"> </w:t>
      </w:r>
      <w:proofErr w:type="spellStart"/>
      <w:r w:rsidR="00EC3949" w:rsidRPr="00EC3949">
        <w:t>amb</w:t>
      </w:r>
      <w:proofErr w:type="spellEnd"/>
      <w:r w:rsidR="00EC3949" w:rsidRPr="00EC3949">
        <w:t xml:space="preserve"> el sexe. </w:t>
      </w:r>
      <w:proofErr w:type="spellStart"/>
      <w:r w:rsidR="00EC3949" w:rsidRPr="00EC3949">
        <w:t>Els</w:t>
      </w:r>
      <w:proofErr w:type="spellEnd"/>
      <w:r w:rsidR="00EC3949" w:rsidRPr="00EC3949">
        <w:t xml:space="preserve"> </w:t>
      </w:r>
      <w:proofErr w:type="spellStart"/>
      <w:r w:rsidR="00EC3949" w:rsidRPr="00EC3949">
        <w:t>resultats</w:t>
      </w:r>
      <w:proofErr w:type="spellEnd"/>
      <w:r w:rsidR="00EC3949" w:rsidRPr="00EC3949">
        <w:t xml:space="preserve"> </w:t>
      </w:r>
      <w:proofErr w:type="spellStart"/>
      <w:r w:rsidR="00EC3949" w:rsidRPr="00EC3949">
        <w:t>reflecteixen</w:t>
      </w:r>
      <w:proofErr w:type="spellEnd"/>
      <w:r w:rsidR="00EC3949" w:rsidRPr="00EC3949">
        <w:t xml:space="preserve"> una </w:t>
      </w:r>
      <w:proofErr w:type="spellStart"/>
      <w:r w:rsidR="00EC3949" w:rsidRPr="00EC3949">
        <w:t>sèrie</w:t>
      </w:r>
      <w:proofErr w:type="spellEnd"/>
      <w:r w:rsidR="00EC3949" w:rsidRPr="00EC3949">
        <w:t xml:space="preserve"> </w:t>
      </w:r>
      <w:proofErr w:type="spellStart"/>
      <w:r w:rsidR="00EC3949" w:rsidRPr="00EC3949">
        <w:t>d'aspectes</w:t>
      </w:r>
      <w:proofErr w:type="spellEnd"/>
      <w:r w:rsidR="00EC3949" w:rsidRPr="00EC3949">
        <w:t xml:space="preserve"> que </w:t>
      </w:r>
      <w:proofErr w:type="spellStart"/>
      <w:r w:rsidR="00EC3949" w:rsidRPr="00EC3949">
        <w:t>ens</w:t>
      </w:r>
      <w:proofErr w:type="spellEnd"/>
      <w:r w:rsidR="00EC3949" w:rsidRPr="00EC3949">
        <w:t xml:space="preserve"> </w:t>
      </w:r>
      <w:proofErr w:type="spellStart"/>
      <w:r w:rsidR="00EC3949" w:rsidRPr="00EC3949">
        <w:t>ajudaran</w:t>
      </w:r>
      <w:proofErr w:type="spellEnd"/>
      <w:r w:rsidR="00EC3949" w:rsidRPr="00EC3949">
        <w:t xml:space="preserve"> a </w:t>
      </w:r>
      <w:proofErr w:type="spellStart"/>
      <w:r w:rsidR="00EC3949" w:rsidRPr="00EC3949">
        <w:t>millorar</w:t>
      </w:r>
      <w:proofErr w:type="spellEnd"/>
      <w:r w:rsidR="00EC3949" w:rsidRPr="00EC3949">
        <w:t xml:space="preserve"> el </w:t>
      </w:r>
      <w:proofErr w:type="spellStart"/>
      <w:r w:rsidR="00EC3949" w:rsidRPr="00EC3949">
        <w:t>disseny</w:t>
      </w:r>
      <w:proofErr w:type="spellEnd"/>
      <w:r w:rsidR="00EC3949" w:rsidRPr="00EC3949">
        <w:t xml:space="preserve"> </w:t>
      </w:r>
      <w:proofErr w:type="spellStart"/>
      <w:r w:rsidR="00EC3949" w:rsidRPr="00EC3949">
        <w:t>d'aquest</w:t>
      </w:r>
      <w:proofErr w:type="spellEnd"/>
      <w:r w:rsidR="00EC3949" w:rsidRPr="00EC3949">
        <w:t xml:space="preserve"> material </w:t>
      </w:r>
      <w:proofErr w:type="spellStart"/>
      <w:r w:rsidR="00EC3949" w:rsidRPr="00EC3949">
        <w:t>docent</w:t>
      </w:r>
      <w:proofErr w:type="spellEnd"/>
      <w:r w:rsidR="00EC3949" w:rsidRPr="00EC3949">
        <w:t xml:space="preserve">. </w:t>
      </w:r>
      <w:proofErr w:type="spellStart"/>
      <w:r w:rsidR="00EC3949" w:rsidRPr="00EC3949">
        <w:t>Aquest</w:t>
      </w:r>
      <w:proofErr w:type="spellEnd"/>
      <w:r w:rsidR="00EC3949" w:rsidRPr="00EC3949">
        <w:t xml:space="preserve"> </w:t>
      </w:r>
      <w:proofErr w:type="spellStart"/>
      <w:r w:rsidR="00EC3949" w:rsidRPr="00EC3949">
        <w:t>treball</w:t>
      </w:r>
      <w:proofErr w:type="spellEnd"/>
      <w:r w:rsidR="00EC3949" w:rsidRPr="00EC3949">
        <w:t xml:space="preserve"> també </w:t>
      </w:r>
      <w:proofErr w:type="spellStart"/>
      <w:r w:rsidR="00EC3949" w:rsidRPr="00EC3949">
        <w:t>pot</w:t>
      </w:r>
      <w:proofErr w:type="spellEnd"/>
      <w:r w:rsidR="00EC3949" w:rsidRPr="00EC3949">
        <w:t xml:space="preserve"> contribuir a </w:t>
      </w:r>
      <w:proofErr w:type="spellStart"/>
      <w:r w:rsidR="00EC3949" w:rsidRPr="00EC3949">
        <w:t>l'enriquiment</w:t>
      </w:r>
      <w:proofErr w:type="spellEnd"/>
      <w:r w:rsidR="00EC3949" w:rsidRPr="00EC3949">
        <w:t xml:space="preserve"> de la </w:t>
      </w:r>
      <w:proofErr w:type="spellStart"/>
      <w:r w:rsidR="00EC3949" w:rsidRPr="00EC3949">
        <w:t>convocatòria</w:t>
      </w:r>
      <w:proofErr w:type="spellEnd"/>
      <w:r w:rsidR="00EC3949" w:rsidRPr="00EC3949">
        <w:t xml:space="preserve"> de </w:t>
      </w:r>
      <w:proofErr w:type="spellStart"/>
      <w:r w:rsidR="00EC3949" w:rsidRPr="00EC3949">
        <w:t>Projectes</w:t>
      </w:r>
      <w:proofErr w:type="spellEnd"/>
      <w:r w:rsidR="00EC3949" w:rsidRPr="00EC3949">
        <w:t xml:space="preserve"> Textos </w:t>
      </w:r>
      <w:proofErr w:type="spellStart"/>
      <w:r w:rsidR="00EC3949" w:rsidRPr="00EC3949">
        <w:t>Guia</w:t>
      </w:r>
      <w:proofErr w:type="spellEnd"/>
      <w:r w:rsidR="00EC3949" w:rsidRPr="00EC3949">
        <w:t xml:space="preserve"> que publica cada </w:t>
      </w:r>
      <w:proofErr w:type="spellStart"/>
      <w:r w:rsidR="00EC3949" w:rsidRPr="00EC3949">
        <w:t>any</w:t>
      </w:r>
      <w:proofErr w:type="spellEnd"/>
      <w:r w:rsidR="00EC3949" w:rsidRPr="00EC3949">
        <w:t xml:space="preserve"> la </w:t>
      </w:r>
      <w:proofErr w:type="spellStart"/>
      <w:r w:rsidR="00EC3949" w:rsidRPr="00EC3949">
        <w:t>Universitat</w:t>
      </w:r>
      <w:proofErr w:type="spellEnd"/>
      <w:r w:rsidR="00EC3949" w:rsidRPr="00EC3949">
        <w:t xml:space="preserve"> de </w:t>
      </w:r>
      <w:proofErr w:type="spellStart"/>
      <w:r w:rsidR="00EC3949" w:rsidRPr="00EC3949">
        <w:t>Múrcia</w:t>
      </w:r>
      <w:proofErr w:type="spellEnd"/>
      <w:r w:rsidR="00EC3949" w:rsidRPr="00EC3949">
        <w:t xml:space="preserve">, ja que, per </w:t>
      </w:r>
      <w:proofErr w:type="spellStart"/>
      <w:r w:rsidR="00EC3949" w:rsidRPr="00EC3949">
        <w:t>exemple</w:t>
      </w:r>
      <w:proofErr w:type="spellEnd"/>
      <w:r w:rsidR="00EC3949" w:rsidRPr="00EC3949">
        <w:t xml:space="preserve">, </w:t>
      </w:r>
      <w:proofErr w:type="spellStart"/>
      <w:r w:rsidR="00EC3949" w:rsidRPr="00EC3949">
        <w:t>s'ha</w:t>
      </w:r>
      <w:proofErr w:type="spellEnd"/>
      <w:r w:rsidR="00EC3949" w:rsidRPr="00EC3949">
        <w:t xml:space="preserve"> </w:t>
      </w:r>
      <w:proofErr w:type="spellStart"/>
      <w:r w:rsidR="00EC3949" w:rsidRPr="00EC3949">
        <w:t>analitzat</w:t>
      </w:r>
      <w:proofErr w:type="spellEnd"/>
      <w:r w:rsidR="00EC3949" w:rsidRPr="00EC3949">
        <w:t xml:space="preserve"> </w:t>
      </w:r>
      <w:proofErr w:type="spellStart"/>
      <w:r w:rsidR="00EC3949" w:rsidRPr="00EC3949">
        <w:t>l'estructura</w:t>
      </w:r>
      <w:proofErr w:type="spellEnd"/>
      <w:r w:rsidR="00EC3949" w:rsidRPr="00EC3949">
        <w:t xml:space="preserve"> </w:t>
      </w:r>
      <w:proofErr w:type="spellStart"/>
      <w:r w:rsidR="00EC3949" w:rsidRPr="00EC3949">
        <w:t>d'aquest</w:t>
      </w:r>
      <w:proofErr w:type="spellEnd"/>
      <w:r w:rsidR="00EC3949" w:rsidRPr="00EC3949">
        <w:t xml:space="preserve"> material, predefinida en la </w:t>
      </w:r>
      <w:proofErr w:type="spellStart"/>
      <w:r w:rsidR="00EC3949" w:rsidRPr="00EC3949">
        <w:t>pròpia</w:t>
      </w:r>
      <w:proofErr w:type="spellEnd"/>
      <w:r w:rsidR="00EC3949" w:rsidRPr="00EC3949">
        <w:t xml:space="preserve"> </w:t>
      </w:r>
      <w:proofErr w:type="spellStart"/>
      <w:r w:rsidR="00EC3949" w:rsidRPr="00EC3949">
        <w:t>convocatòria</w:t>
      </w:r>
      <w:proofErr w:type="spellEnd"/>
    </w:p>
    <w:p w14:paraId="13F7072B" w14:textId="77777777" w:rsidR="007122F6" w:rsidRDefault="007122F6" w:rsidP="000263E3">
      <w:pPr>
        <w:pStyle w:val="Sinespaciado"/>
      </w:pPr>
    </w:p>
    <w:p w14:paraId="06DABAE4" w14:textId="77777777" w:rsidR="000263E3" w:rsidRDefault="000263E3" w:rsidP="000263E3">
      <w:pPr>
        <w:pStyle w:val="Sinespaciado"/>
      </w:pPr>
      <w:r w:rsidRPr="000263E3">
        <w:rPr>
          <w:b/>
        </w:rPr>
        <w:t>PARAULES CLAU</w:t>
      </w:r>
      <w:r>
        <w:t xml:space="preserve">: </w:t>
      </w:r>
      <w:proofErr w:type="spellStart"/>
      <w:r w:rsidR="00EC3949" w:rsidRPr="00EC3949">
        <w:t>educació</w:t>
      </w:r>
      <w:proofErr w:type="spellEnd"/>
      <w:r w:rsidR="00EC3949" w:rsidRPr="00EC3949">
        <w:t xml:space="preserve"> superior; recursos </w:t>
      </w:r>
      <w:proofErr w:type="spellStart"/>
      <w:r w:rsidR="00EC3949" w:rsidRPr="00EC3949">
        <w:t>didàctics</w:t>
      </w:r>
      <w:proofErr w:type="spellEnd"/>
      <w:r w:rsidR="00EC3949" w:rsidRPr="00EC3949">
        <w:t>; manual</w:t>
      </w:r>
    </w:p>
    <w:p w14:paraId="10406E22" w14:textId="77777777" w:rsidR="000263E3" w:rsidRDefault="000263E3" w:rsidP="000263E3">
      <w:pPr>
        <w:pStyle w:val="Sinespaciado"/>
      </w:pPr>
    </w:p>
    <w:p w14:paraId="12CDD5C3" w14:textId="77777777" w:rsidR="00877C75" w:rsidRDefault="00877C75" w:rsidP="000263E3">
      <w:pPr>
        <w:pStyle w:val="Sinespaciado"/>
      </w:pPr>
    </w:p>
    <w:tbl>
      <w:tblPr>
        <w:tblStyle w:val="Tablaconcuadrcula"/>
        <w:tblW w:w="0" w:type="auto"/>
        <w:tblLayout w:type="fixed"/>
        <w:tblCellMar>
          <w:top w:w="29" w:type="dxa"/>
          <w:left w:w="115" w:type="dxa"/>
          <w:bottom w:w="29" w:type="dxa"/>
          <w:right w:w="115" w:type="dxa"/>
        </w:tblCellMar>
        <w:tblLook w:val="04A0" w:firstRow="1" w:lastRow="0" w:firstColumn="1" w:lastColumn="0" w:noHBand="0" w:noVBand="1"/>
      </w:tblPr>
      <w:tblGrid>
        <w:gridCol w:w="8488"/>
      </w:tblGrid>
      <w:tr w:rsidR="000263E3" w14:paraId="2483125D" w14:textId="77777777" w:rsidTr="000263E3">
        <w:tc>
          <w:tcPr>
            <w:tcW w:w="8488" w:type="dxa"/>
          </w:tcPr>
          <w:p w14:paraId="7D8E5149" w14:textId="77777777" w:rsidR="000263E3" w:rsidRPr="00500395" w:rsidRDefault="00500395" w:rsidP="000263E3">
            <w:pPr>
              <w:pStyle w:val="Ttulo2"/>
            </w:pPr>
            <w:r w:rsidRPr="00500395">
              <w:t>Notas de aplicación práctica</w:t>
            </w:r>
          </w:p>
          <w:p w14:paraId="57D1473E" w14:textId="77777777" w:rsidR="000263E3" w:rsidRPr="00500395" w:rsidRDefault="000263E3" w:rsidP="00401CB1"/>
          <w:p w14:paraId="12A6FAC1" w14:textId="77777777" w:rsidR="000263E3" w:rsidRPr="00662309" w:rsidRDefault="00500395" w:rsidP="00401CB1">
            <w:pPr>
              <w:pStyle w:val="Sinespaciado"/>
            </w:pPr>
            <w:r w:rsidRPr="00662309">
              <w:t>Qué se sabe sobre este tema</w:t>
            </w:r>
          </w:p>
          <w:p w14:paraId="2AEE80CD" w14:textId="069CFF74" w:rsidR="000263E3" w:rsidRPr="00662309" w:rsidRDefault="000263E3" w:rsidP="00401CB1">
            <w:pPr>
              <w:pStyle w:val="Sinespaciado"/>
            </w:pPr>
            <w:r w:rsidRPr="00662309">
              <w:t>•</w:t>
            </w:r>
            <w:r w:rsidRPr="00662309">
              <w:tab/>
            </w:r>
            <w:r w:rsidR="008E0332" w:rsidRPr="00662309">
              <w:t>Las dificultades que suelen tener los estudiantes universitarios para convertir la información contenid</w:t>
            </w:r>
            <w:r w:rsidR="00662309">
              <w:t>a en</w:t>
            </w:r>
            <w:r w:rsidR="008E0332" w:rsidRPr="00662309">
              <w:t xml:space="preserve"> textos académicos a conocimientos aplicables.</w:t>
            </w:r>
          </w:p>
          <w:p w14:paraId="1AD00547" w14:textId="1687C2A9" w:rsidR="000263E3" w:rsidRPr="00662309" w:rsidRDefault="000263E3" w:rsidP="00401CB1">
            <w:pPr>
              <w:pStyle w:val="Sinespaciado"/>
            </w:pPr>
            <w:r w:rsidRPr="00662309">
              <w:t>•</w:t>
            </w:r>
            <w:r w:rsidRPr="00662309">
              <w:tab/>
            </w:r>
            <w:r w:rsidR="008E0332" w:rsidRPr="00662309">
              <w:t>Las altas expectativas</w:t>
            </w:r>
            <w:r w:rsidR="00662309">
              <w:t xml:space="preserve"> que tiene el</w:t>
            </w:r>
            <w:r w:rsidR="008E0332" w:rsidRPr="00662309">
              <w:t xml:space="preserve"> profesorado universitario en relación con las estrategias necesarias que </w:t>
            </w:r>
            <w:r w:rsidR="00662309">
              <w:t>-</w:t>
            </w:r>
            <w:r w:rsidR="008E0332" w:rsidRPr="00662309">
              <w:t>supuestamente</w:t>
            </w:r>
            <w:r w:rsidR="00662309">
              <w:t>-</w:t>
            </w:r>
            <w:r w:rsidR="008E0332" w:rsidRPr="00662309">
              <w:t xml:space="preserve"> los estudiantes </w:t>
            </w:r>
            <w:r w:rsidR="00662309" w:rsidRPr="00662309">
              <w:t>deberían tener</w:t>
            </w:r>
            <w:r w:rsidR="008E0332" w:rsidRPr="00662309">
              <w:t xml:space="preserve"> para realizar lecturas con mayor rigor y profundidad analítica</w:t>
            </w:r>
            <w:r w:rsidR="00662309">
              <w:t>.</w:t>
            </w:r>
          </w:p>
          <w:p w14:paraId="39672F3D" w14:textId="56B8B85E" w:rsidR="000263E3" w:rsidRPr="00662309" w:rsidRDefault="000263E3" w:rsidP="00401CB1">
            <w:pPr>
              <w:pStyle w:val="Sinespaciado"/>
            </w:pPr>
            <w:r w:rsidRPr="00662309">
              <w:t>•</w:t>
            </w:r>
            <w:r w:rsidRPr="00662309">
              <w:tab/>
            </w:r>
            <w:r w:rsidR="008E0332" w:rsidRPr="00662309">
              <w:t>Las dificultades que tienen los estudiantes para buscar y seleccionar la información que necesitan para generar nuevos conocimientos.</w:t>
            </w:r>
          </w:p>
          <w:p w14:paraId="468C04B6" w14:textId="77777777" w:rsidR="000263E3" w:rsidRPr="00662309" w:rsidRDefault="00500395" w:rsidP="00401CB1">
            <w:pPr>
              <w:pStyle w:val="Sinespaciado"/>
            </w:pPr>
            <w:r w:rsidRPr="00662309">
              <w:t>Qué aporta este trabajo</w:t>
            </w:r>
          </w:p>
          <w:p w14:paraId="11FF0986" w14:textId="4540C1DB" w:rsidR="00662309" w:rsidRPr="00662309" w:rsidRDefault="000263E3" w:rsidP="00401CB1">
            <w:pPr>
              <w:pStyle w:val="Sinespaciado"/>
            </w:pPr>
            <w:r w:rsidRPr="00662309">
              <w:t>•</w:t>
            </w:r>
            <w:r w:rsidRPr="00662309">
              <w:tab/>
            </w:r>
            <w:r w:rsidR="008E0332" w:rsidRPr="00662309">
              <w:t xml:space="preserve">Creación de un manual docente (Texto Guía) más ajustado al perfil del estudiante universitario actual en el marco de una metodología activa basada </w:t>
            </w:r>
            <w:r w:rsidR="00662309">
              <w:t>-</w:t>
            </w:r>
            <w:r w:rsidR="008E0332" w:rsidRPr="00662309">
              <w:t>principalmente</w:t>
            </w:r>
            <w:r w:rsidR="00662309">
              <w:t>-</w:t>
            </w:r>
            <w:r w:rsidR="008E0332" w:rsidRPr="00662309">
              <w:t xml:space="preserve"> en el aprendizaje por tareas. </w:t>
            </w:r>
            <w:r w:rsidR="00662309" w:rsidRPr="00662309">
              <w:t>Además de un cuestionario validado para valorar su utilidad.</w:t>
            </w:r>
          </w:p>
          <w:p w14:paraId="2C3F0FCE" w14:textId="3F13B6A8" w:rsidR="000263E3" w:rsidRPr="00662309" w:rsidRDefault="000263E3" w:rsidP="00401CB1">
            <w:pPr>
              <w:pStyle w:val="Sinespaciado"/>
            </w:pPr>
            <w:r w:rsidRPr="00662309">
              <w:t>•</w:t>
            </w:r>
            <w:r w:rsidRPr="00662309">
              <w:tab/>
            </w:r>
            <w:r w:rsidR="008E0332" w:rsidRPr="00662309">
              <w:t>Evidencias para mejorar la estructura del Texto Guía como recurso educativo en la enseñanza universitaria</w:t>
            </w:r>
            <w:r w:rsidR="00662309" w:rsidRPr="00662309">
              <w:t>.</w:t>
            </w:r>
          </w:p>
          <w:p w14:paraId="0A4E2F5A" w14:textId="0790944A" w:rsidR="000263E3" w:rsidRPr="00662309" w:rsidRDefault="000263E3" w:rsidP="00401CB1">
            <w:pPr>
              <w:pStyle w:val="Sinespaciado"/>
            </w:pPr>
            <w:r w:rsidRPr="00662309">
              <w:t>•</w:t>
            </w:r>
            <w:r w:rsidRPr="00662309">
              <w:tab/>
            </w:r>
            <w:r w:rsidR="00662309" w:rsidRPr="00662309">
              <w:t xml:space="preserve">La comprensión de los contenidos seleccionados por el profesor sigue siendo un aspecto valorado positivamente por los estudiantes. Siendo el elemento que más les preocupa. </w:t>
            </w:r>
          </w:p>
          <w:p w14:paraId="747B372E" w14:textId="77777777" w:rsidR="000263E3" w:rsidRPr="00662309" w:rsidRDefault="00500395" w:rsidP="00401CB1">
            <w:pPr>
              <w:pStyle w:val="Sinespaciado"/>
            </w:pPr>
            <w:r w:rsidRPr="00662309">
              <w:t>Implicaciones para la práctica y/o política</w:t>
            </w:r>
          </w:p>
          <w:p w14:paraId="3600D559" w14:textId="734C3987" w:rsidR="000263E3" w:rsidRPr="00662309" w:rsidRDefault="000263E3" w:rsidP="00401CB1">
            <w:pPr>
              <w:pStyle w:val="Sinespaciado"/>
            </w:pPr>
            <w:r w:rsidRPr="00662309">
              <w:t>•</w:t>
            </w:r>
            <w:r w:rsidR="00662309" w:rsidRPr="00662309">
              <w:t xml:space="preserve">              El cuestionario validado podrá ser utilizado en otras asignaturas en las que se utilicen Textos Guías o manuales docentes equivalentes para</w:t>
            </w:r>
            <w:r w:rsidR="00E82128">
              <w:t xml:space="preserve"> que los estudiantes puedan</w:t>
            </w:r>
            <w:r w:rsidR="00662309" w:rsidRPr="00662309">
              <w:t xml:space="preserve"> valorar su utilidad</w:t>
            </w:r>
            <w:r w:rsidR="00E82128">
              <w:t>.</w:t>
            </w:r>
            <w:r w:rsidR="00662309" w:rsidRPr="00662309">
              <w:t xml:space="preserve"> </w:t>
            </w:r>
          </w:p>
          <w:p w14:paraId="59059810" w14:textId="0380762A" w:rsidR="00877C75" w:rsidRPr="00500395" w:rsidRDefault="000263E3" w:rsidP="00401CB1">
            <w:pPr>
              <w:pStyle w:val="Sinespaciado"/>
            </w:pPr>
            <w:r w:rsidRPr="00662309">
              <w:t>•</w:t>
            </w:r>
            <w:r w:rsidRPr="00662309">
              <w:tab/>
            </w:r>
            <w:r w:rsidR="00662309" w:rsidRPr="00662309">
              <w:t>Influir en la estructura de</w:t>
            </w:r>
            <w:r w:rsidR="00E82128">
              <w:t>l diseño de los Proyectos</w:t>
            </w:r>
            <w:r w:rsidR="00662309" w:rsidRPr="00662309">
              <w:t xml:space="preserve"> Textos Guía propuesta en la convocatoria anual que publica la Universidad de Murcia</w:t>
            </w:r>
            <w:r w:rsidR="00A76266">
              <w:t xml:space="preserve">. </w:t>
            </w:r>
          </w:p>
          <w:p w14:paraId="46A78AC2" w14:textId="77777777" w:rsidR="00877C75" w:rsidRPr="00500395" w:rsidRDefault="00877C75" w:rsidP="00401CB1">
            <w:pPr>
              <w:pStyle w:val="Sinespaciado"/>
            </w:pPr>
          </w:p>
        </w:tc>
      </w:tr>
      <w:tr w:rsidR="00662309" w14:paraId="318E9BCA" w14:textId="77777777" w:rsidTr="000263E3">
        <w:tc>
          <w:tcPr>
            <w:tcW w:w="8488" w:type="dxa"/>
          </w:tcPr>
          <w:p w14:paraId="79F11A65" w14:textId="77777777" w:rsidR="00662309" w:rsidRPr="00500395" w:rsidRDefault="00662309" w:rsidP="000263E3">
            <w:pPr>
              <w:pStyle w:val="Ttulo2"/>
            </w:pPr>
          </w:p>
        </w:tc>
      </w:tr>
    </w:tbl>
    <w:p w14:paraId="5364441D" w14:textId="77777777" w:rsidR="000263E3" w:rsidRDefault="000263E3" w:rsidP="00401CB1"/>
    <w:p w14:paraId="4895ED91" w14:textId="77777777" w:rsidR="00401CB1" w:rsidRPr="00500395" w:rsidRDefault="00401CB1" w:rsidP="00401CB1">
      <w:pPr>
        <w:sectPr w:rsidR="00401CB1" w:rsidRPr="00500395" w:rsidSect="00877C75">
          <w:headerReference w:type="even" r:id="rId14"/>
          <w:headerReference w:type="default" r:id="rId15"/>
          <w:headerReference w:type="first" r:id="rId16"/>
          <w:pgSz w:w="11900" w:h="16840"/>
          <w:pgMar w:top="1411" w:right="1440" w:bottom="1411" w:left="1440" w:header="706" w:footer="706" w:gutter="0"/>
          <w:cols w:space="708"/>
          <w:titlePg/>
          <w:docGrid w:linePitch="360"/>
        </w:sectPr>
      </w:pPr>
    </w:p>
    <w:p w14:paraId="3AC7B622" w14:textId="77777777" w:rsidR="000263E3" w:rsidRPr="00500395" w:rsidRDefault="000263E3" w:rsidP="00401CB1"/>
    <w:p w14:paraId="15867010" w14:textId="7088ABF8" w:rsidR="008E4110" w:rsidRDefault="008E4110" w:rsidP="0076641A">
      <w:pPr>
        <w:widowControl w:val="0"/>
        <w:autoSpaceDE w:val="0"/>
        <w:autoSpaceDN w:val="0"/>
        <w:adjustRightInd w:val="0"/>
        <w:spacing w:before="120"/>
        <w:rPr>
          <w:rFonts w:ascii="Franklin Gothic Book" w:hAnsi="Franklin Gothic Book"/>
          <w:b/>
          <w:sz w:val="18"/>
          <w:szCs w:val="18"/>
          <w:lang w:val="en-US"/>
        </w:rPr>
      </w:pPr>
    </w:p>
    <w:p w14:paraId="39542595" w14:textId="77777777" w:rsidR="00B40912" w:rsidRPr="00B40912" w:rsidRDefault="00B40912" w:rsidP="00B40912"/>
    <w:sectPr w:rsidR="00B40912" w:rsidRPr="00B40912" w:rsidSect="0076641A">
      <w:type w:val="continuous"/>
      <w:pgSz w:w="11900" w:h="16840"/>
      <w:pgMar w:top="1411" w:right="1440" w:bottom="1411" w:left="28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CF17D" w14:textId="77777777" w:rsidR="00CF26BF" w:rsidRDefault="00CF26BF" w:rsidP="000263E3">
      <w:r>
        <w:separator/>
      </w:r>
    </w:p>
  </w:endnote>
  <w:endnote w:type="continuationSeparator" w:id="0">
    <w:p w14:paraId="724F33BF" w14:textId="77777777" w:rsidR="00CF26BF" w:rsidRDefault="00CF26BF" w:rsidP="0002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BF720" w14:textId="77777777" w:rsidR="00CF26BF" w:rsidRDefault="00CF26BF" w:rsidP="000263E3">
      <w:r>
        <w:separator/>
      </w:r>
    </w:p>
  </w:footnote>
  <w:footnote w:type="continuationSeparator" w:id="0">
    <w:p w14:paraId="7ED0B143" w14:textId="77777777" w:rsidR="00CF26BF" w:rsidRDefault="00CF26BF" w:rsidP="0002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05501552"/>
      <w:docPartObj>
        <w:docPartGallery w:val="Page Numbers (Top of Page)"/>
        <w:docPartUnique/>
      </w:docPartObj>
    </w:sdtPr>
    <w:sdtEndPr>
      <w:rPr>
        <w:rStyle w:val="Nmerodepgina"/>
        <w:rFonts w:ascii="Franklin Gothic Book" w:hAnsi="Franklin Gothic Book"/>
        <w:sz w:val="16"/>
        <w:szCs w:val="16"/>
      </w:rPr>
    </w:sdtEndPr>
    <w:sdtContent>
      <w:p w14:paraId="5AD148EE" w14:textId="77777777" w:rsidR="0076641A" w:rsidRDefault="0076641A"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8</w:t>
        </w:r>
        <w:r w:rsidRPr="00310844">
          <w:rPr>
            <w:rStyle w:val="Nmerodepgina"/>
            <w:rFonts w:ascii="Franklin Gothic Book" w:hAnsi="Franklin Gothic Book"/>
            <w:sz w:val="16"/>
            <w:szCs w:val="16"/>
          </w:rPr>
          <w:fldChar w:fldCharType="end"/>
        </w:r>
      </w:p>
    </w:sdtContent>
  </w:sdt>
  <w:p w14:paraId="29E7C0C2" w14:textId="77777777" w:rsidR="0076641A" w:rsidRPr="00B249D9" w:rsidRDefault="0076641A" w:rsidP="00B249D9">
    <w:pPr>
      <w:pStyle w:val="Encabezado"/>
      <w:tabs>
        <w:tab w:val="clear" w:pos="4252"/>
        <w:tab w:val="clear" w:pos="8504"/>
        <w:tab w:val="center" w:pos="4618"/>
      </w:tabs>
      <w:ind w:right="360"/>
      <w:jc w:val="left"/>
      <w:rPr>
        <w:rFonts w:ascii="Franklin Gothic Book" w:hAnsi="Franklin Gothic Book"/>
        <w:sz w:val="16"/>
        <w:szCs w:val="16"/>
      </w:rPr>
    </w:pPr>
    <w:r>
      <w:rPr>
        <w:rFonts w:ascii="Franklin Gothic Book" w:hAnsi="Franklin Gothic Book"/>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71687673"/>
      <w:docPartObj>
        <w:docPartGallery w:val="Page Numbers (Top of Page)"/>
        <w:docPartUnique/>
      </w:docPartObj>
    </w:sdtPr>
    <w:sdtEndPr>
      <w:rPr>
        <w:rStyle w:val="Nmerodepgina"/>
        <w:rFonts w:ascii="Franklin Gothic Book" w:hAnsi="Franklin Gothic Book"/>
        <w:sz w:val="16"/>
        <w:szCs w:val="16"/>
      </w:rPr>
    </w:sdtEndPr>
    <w:sdtContent>
      <w:p w14:paraId="6E799A7B" w14:textId="77777777" w:rsidR="0076641A" w:rsidRDefault="0076641A"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9</w:t>
        </w:r>
        <w:r w:rsidRPr="00310844">
          <w:rPr>
            <w:rStyle w:val="Nmerodepgina"/>
            <w:rFonts w:ascii="Franklin Gothic Book" w:hAnsi="Franklin Gothic Book"/>
            <w:sz w:val="16"/>
            <w:szCs w:val="16"/>
          </w:rPr>
          <w:fldChar w:fldCharType="end"/>
        </w:r>
      </w:p>
    </w:sdtContent>
  </w:sdt>
  <w:p w14:paraId="4A284876" w14:textId="77777777" w:rsidR="0076641A" w:rsidRPr="008B4C41" w:rsidRDefault="0076641A" w:rsidP="0076641A">
    <w:pPr>
      <w:ind w:right="360"/>
      <w:jc w:val="right"/>
      <w:rPr>
        <w:rFonts w:ascii="Franklin Gothic Book" w:hAnsi="Franklin Gothic Book"/>
        <w:sz w:val="16"/>
        <w:szCs w:val="16"/>
      </w:rPr>
    </w:pPr>
    <w:r>
      <w:rPr>
        <w:rFonts w:ascii="Franklin Gothic Book" w:hAnsi="Franklin Gothic Book"/>
        <w:sz w:val="16"/>
        <w:szCs w:val="16"/>
      </w:rPr>
      <w:t>|</w:t>
    </w:r>
  </w:p>
  <w:p w14:paraId="0670A060" w14:textId="77777777" w:rsidR="0076641A" w:rsidRPr="008B4C41" w:rsidRDefault="0076641A" w:rsidP="0076641A">
    <w:pPr>
      <w:ind w:right="360"/>
      <w:rPr>
        <w:rFonts w:ascii="Franklin Gothic Book" w:hAnsi="Franklin Gothic Book"/>
        <w:sz w:val="16"/>
        <w:szCs w:val="16"/>
      </w:rPr>
    </w:pPr>
  </w:p>
  <w:p w14:paraId="29C53D9F" w14:textId="77777777" w:rsidR="000263E3" w:rsidRPr="000263E3" w:rsidRDefault="000263E3" w:rsidP="000263E3">
    <w:pPr>
      <w:rPr>
        <w:rFonts w:ascii="Franklin Gothic Book" w:hAnsi="Franklin Gothic Book"/>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CAEE" w14:textId="77777777" w:rsidR="008F7CAD" w:rsidRDefault="008F7CAD">
    <w:pPr>
      <w:pStyle w:val="Encabezado"/>
    </w:pPr>
    <w:r>
      <w:rPr>
        <w:noProof/>
      </w:rPr>
      <w:drawing>
        <wp:inline distT="0" distB="0" distL="0" distR="0" wp14:anchorId="16C4B841" wp14:editId="13DD4618">
          <wp:extent cx="1696017" cy="72768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09.jpg"/>
                  <pic:cNvPicPr/>
                </pic:nvPicPr>
                <pic:blipFill>
                  <a:blip r:embed="rId1">
                    <a:extLst>
                      <a:ext uri="{28A0092B-C50C-407E-A947-70E740481C1C}">
                        <a14:useLocalDpi xmlns:a14="http://schemas.microsoft.com/office/drawing/2010/main" val="0"/>
                      </a:ext>
                    </a:extLst>
                  </a:blip>
                  <a:stretch>
                    <a:fillRect/>
                  </a:stretch>
                </pic:blipFill>
                <pic:spPr>
                  <a:xfrm>
                    <a:off x="0" y="0"/>
                    <a:ext cx="1712943" cy="734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96F"/>
    <w:multiLevelType w:val="multilevel"/>
    <w:tmpl w:val="8FEE3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4080A"/>
    <w:multiLevelType w:val="multilevel"/>
    <w:tmpl w:val="0C8A475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C630A"/>
    <w:multiLevelType w:val="multilevel"/>
    <w:tmpl w:val="A13E74B0"/>
    <w:lvl w:ilvl="0">
      <w:start w:val="1"/>
      <w:numFmt w:val="decimal"/>
      <w:lvlText w:val="%1."/>
      <w:lvlJc w:val="left"/>
      <w:pPr>
        <w:ind w:left="0" w:firstLine="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7325A"/>
    <w:multiLevelType w:val="multilevel"/>
    <w:tmpl w:val="0C8A4756"/>
    <w:numStyleLink w:val="111111"/>
  </w:abstractNum>
  <w:abstractNum w:abstractNumId="4" w15:restartNumberingAfterBreak="0">
    <w:nsid w:val="16FE3874"/>
    <w:multiLevelType w:val="multilevel"/>
    <w:tmpl w:val="0C8A4756"/>
    <w:numStyleLink w:val="111111"/>
  </w:abstractNum>
  <w:abstractNum w:abstractNumId="5" w15:restartNumberingAfterBreak="0">
    <w:nsid w:val="1986721D"/>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F57B82"/>
    <w:multiLevelType w:val="multilevel"/>
    <w:tmpl w:val="75B28EC2"/>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42BA5"/>
    <w:multiLevelType w:val="hybridMultilevel"/>
    <w:tmpl w:val="0B4A9880"/>
    <w:lvl w:ilvl="0" w:tplc="0C0A000F">
      <w:start w:val="1"/>
      <w:numFmt w:val="decimal"/>
      <w:lvlText w:val="%1."/>
      <w:lvlJc w:val="left"/>
      <w:pPr>
        <w:ind w:left="106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8" w15:restartNumberingAfterBreak="0">
    <w:nsid w:val="1ECE0E9C"/>
    <w:multiLevelType w:val="multilevel"/>
    <w:tmpl w:val="99BE9CA8"/>
    <w:lvl w:ilvl="0">
      <w:start w:val="1"/>
      <w:numFmt w:val="decimal"/>
      <w:lvlText w:val="%1."/>
      <w:lvlJc w:val="left"/>
      <w:pPr>
        <w:ind w:left="0" w:firstLine="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5C758A"/>
    <w:multiLevelType w:val="hybridMultilevel"/>
    <w:tmpl w:val="E76CADDE"/>
    <w:lvl w:ilvl="0" w:tplc="86E6B790">
      <w:start w:val="1"/>
      <w:numFmt w:val="decimal"/>
      <w:pStyle w:val="Ttulo5"/>
      <w:lvlText w:val="1.%1."/>
      <w:lvlJc w:val="left"/>
      <w:pPr>
        <w:ind w:left="0" w:firstLine="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E1F77DD"/>
    <w:multiLevelType w:val="multilevel"/>
    <w:tmpl w:val="3708A382"/>
    <w:lvl w:ilvl="0">
      <w:start w:val="1"/>
      <w:numFmt w:val="decimal"/>
      <w:lvlText w:val="%1."/>
      <w:lvlJc w:val="left"/>
      <w:pPr>
        <w:ind w:left="0" w:firstLine="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732583"/>
    <w:multiLevelType w:val="hybridMultilevel"/>
    <w:tmpl w:val="201405C2"/>
    <w:lvl w:ilvl="0" w:tplc="2E442F2C">
      <w:start w:val="1"/>
      <w:numFmt w:val="decimal"/>
      <w:pStyle w:val="Ttulo4"/>
      <w:lvlText w:val="%1."/>
      <w:lvlJc w:val="left"/>
      <w:pPr>
        <w:ind w:left="-144" w:firstLine="144"/>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1"/>
  </w:num>
  <w:num w:numId="5">
    <w:abstractNumId w:val="6"/>
  </w:num>
  <w:num w:numId="6">
    <w:abstractNumId w:val="10"/>
  </w:num>
  <w:num w:numId="7">
    <w:abstractNumId w:val="2"/>
  </w:num>
  <w:num w:numId="8">
    <w:abstractNumId w:val="9"/>
  </w:num>
  <w:num w:numId="9">
    <w:abstractNumId w:val="8"/>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FF"/>
    <w:rsid w:val="00020F67"/>
    <w:rsid w:val="000263E3"/>
    <w:rsid w:val="00033C1C"/>
    <w:rsid w:val="00035F5A"/>
    <w:rsid w:val="00045AF0"/>
    <w:rsid w:val="000510CF"/>
    <w:rsid w:val="0005742D"/>
    <w:rsid w:val="00062F60"/>
    <w:rsid w:val="000674A1"/>
    <w:rsid w:val="00086B0A"/>
    <w:rsid w:val="0009255D"/>
    <w:rsid w:val="00095FCC"/>
    <w:rsid w:val="000B06D0"/>
    <w:rsid w:val="000B2E90"/>
    <w:rsid w:val="000B7555"/>
    <w:rsid w:val="000D127A"/>
    <w:rsid w:val="000D2B3A"/>
    <w:rsid w:val="000E5E87"/>
    <w:rsid w:val="001367F9"/>
    <w:rsid w:val="00146579"/>
    <w:rsid w:val="00160BB7"/>
    <w:rsid w:val="00176D88"/>
    <w:rsid w:val="00182026"/>
    <w:rsid w:val="00183B14"/>
    <w:rsid w:val="001A2C81"/>
    <w:rsid w:val="001A4CC3"/>
    <w:rsid w:val="001A6BD9"/>
    <w:rsid w:val="001C55E0"/>
    <w:rsid w:val="001C6470"/>
    <w:rsid w:val="001F5C31"/>
    <w:rsid w:val="00210C16"/>
    <w:rsid w:val="002177D8"/>
    <w:rsid w:val="0022466D"/>
    <w:rsid w:val="002322EC"/>
    <w:rsid w:val="00247842"/>
    <w:rsid w:val="00255F03"/>
    <w:rsid w:val="00257F86"/>
    <w:rsid w:val="002701A1"/>
    <w:rsid w:val="00276B78"/>
    <w:rsid w:val="002852BB"/>
    <w:rsid w:val="00292952"/>
    <w:rsid w:val="002A318C"/>
    <w:rsid w:val="002A5B4F"/>
    <w:rsid w:val="002B0CB9"/>
    <w:rsid w:val="002B5EA8"/>
    <w:rsid w:val="002B691C"/>
    <w:rsid w:val="002D008E"/>
    <w:rsid w:val="002E5EE4"/>
    <w:rsid w:val="00301BC0"/>
    <w:rsid w:val="0030641E"/>
    <w:rsid w:val="00313C69"/>
    <w:rsid w:val="003166C8"/>
    <w:rsid w:val="00343A4D"/>
    <w:rsid w:val="00346A92"/>
    <w:rsid w:val="00346F7E"/>
    <w:rsid w:val="00346FE7"/>
    <w:rsid w:val="0035002C"/>
    <w:rsid w:val="003554DC"/>
    <w:rsid w:val="00355A51"/>
    <w:rsid w:val="00356DB1"/>
    <w:rsid w:val="00357CA4"/>
    <w:rsid w:val="00366975"/>
    <w:rsid w:val="00367CA0"/>
    <w:rsid w:val="00370B99"/>
    <w:rsid w:val="00372211"/>
    <w:rsid w:val="00386C6D"/>
    <w:rsid w:val="003943A3"/>
    <w:rsid w:val="003A584A"/>
    <w:rsid w:val="003C2912"/>
    <w:rsid w:val="003C7EE2"/>
    <w:rsid w:val="003D06D0"/>
    <w:rsid w:val="003D509A"/>
    <w:rsid w:val="003D6880"/>
    <w:rsid w:val="003E7F81"/>
    <w:rsid w:val="00401CB1"/>
    <w:rsid w:val="00410CC2"/>
    <w:rsid w:val="004112BA"/>
    <w:rsid w:val="00422118"/>
    <w:rsid w:val="00424976"/>
    <w:rsid w:val="004264D2"/>
    <w:rsid w:val="00447C00"/>
    <w:rsid w:val="004500B7"/>
    <w:rsid w:val="004517FB"/>
    <w:rsid w:val="004549E0"/>
    <w:rsid w:val="00472D7E"/>
    <w:rsid w:val="004745FF"/>
    <w:rsid w:val="0048301B"/>
    <w:rsid w:val="004A62A8"/>
    <w:rsid w:val="004A7103"/>
    <w:rsid w:val="004C2C82"/>
    <w:rsid w:val="004D4471"/>
    <w:rsid w:val="004E6695"/>
    <w:rsid w:val="00500395"/>
    <w:rsid w:val="005042B8"/>
    <w:rsid w:val="005527F1"/>
    <w:rsid w:val="00563FB0"/>
    <w:rsid w:val="00580D58"/>
    <w:rsid w:val="005813BC"/>
    <w:rsid w:val="005A1F5F"/>
    <w:rsid w:val="005B25DC"/>
    <w:rsid w:val="005B275C"/>
    <w:rsid w:val="005B662D"/>
    <w:rsid w:val="005B78F5"/>
    <w:rsid w:val="005D0849"/>
    <w:rsid w:val="005F4CF1"/>
    <w:rsid w:val="005F6B77"/>
    <w:rsid w:val="00607E07"/>
    <w:rsid w:val="00611DBF"/>
    <w:rsid w:val="0061577E"/>
    <w:rsid w:val="00646C9E"/>
    <w:rsid w:val="00654EFF"/>
    <w:rsid w:val="00655191"/>
    <w:rsid w:val="00657904"/>
    <w:rsid w:val="00662309"/>
    <w:rsid w:val="00667C2B"/>
    <w:rsid w:val="0068175E"/>
    <w:rsid w:val="006900C2"/>
    <w:rsid w:val="006A22BA"/>
    <w:rsid w:val="006B5D44"/>
    <w:rsid w:val="006C0172"/>
    <w:rsid w:val="006D009A"/>
    <w:rsid w:val="006D15F7"/>
    <w:rsid w:val="006D3EB5"/>
    <w:rsid w:val="006D59D9"/>
    <w:rsid w:val="006E53A8"/>
    <w:rsid w:val="006F1926"/>
    <w:rsid w:val="006F1AC7"/>
    <w:rsid w:val="0070161C"/>
    <w:rsid w:val="0070379C"/>
    <w:rsid w:val="00710C9D"/>
    <w:rsid w:val="00711E37"/>
    <w:rsid w:val="007122F6"/>
    <w:rsid w:val="00720013"/>
    <w:rsid w:val="0073572B"/>
    <w:rsid w:val="007364C6"/>
    <w:rsid w:val="00764232"/>
    <w:rsid w:val="0076641A"/>
    <w:rsid w:val="00771BC4"/>
    <w:rsid w:val="007758BB"/>
    <w:rsid w:val="0077660B"/>
    <w:rsid w:val="00777100"/>
    <w:rsid w:val="00790F3F"/>
    <w:rsid w:val="00793282"/>
    <w:rsid w:val="007A0000"/>
    <w:rsid w:val="007A5E06"/>
    <w:rsid w:val="007A690A"/>
    <w:rsid w:val="007A7181"/>
    <w:rsid w:val="007B0214"/>
    <w:rsid w:val="007E4B04"/>
    <w:rsid w:val="007E5566"/>
    <w:rsid w:val="008119FC"/>
    <w:rsid w:val="00821853"/>
    <w:rsid w:val="00834C6B"/>
    <w:rsid w:val="00841BBD"/>
    <w:rsid w:val="00851E20"/>
    <w:rsid w:val="008527C2"/>
    <w:rsid w:val="00855F7F"/>
    <w:rsid w:val="0085768A"/>
    <w:rsid w:val="00862766"/>
    <w:rsid w:val="0087108E"/>
    <w:rsid w:val="00877C75"/>
    <w:rsid w:val="00880F2D"/>
    <w:rsid w:val="00885E03"/>
    <w:rsid w:val="00892FDF"/>
    <w:rsid w:val="00897493"/>
    <w:rsid w:val="008B2835"/>
    <w:rsid w:val="008B5F24"/>
    <w:rsid w:val="008C732C"/>
    <w:rsid w:val="008D0950"/>
    <w:rsid w:val="008D6EFD"/>
    <w:rsid w:val="008E0332"/>
    <w:rsid w:val="008E4110"/>
    <w:rsid w:val="008F7CAD"/>
    <w:rsid w:val="009014C2"/>
    <w:rsid w:val="00916811"/>
    <w:rsid w:val="00922D3B"/>
    <w:rsid w:val="00923FF3"/>
    <w:rsid w:val="00926C2B"/>
    <w:rsid w:val="00930229"/>
    <w:rsid w:val="009418E3"/>
    <w:rsid w:val="009703DA"/>
    <w:rsid w:val="009717A8"/>
    <w:rsid w:val="00991F6E"/>
    <w:rsid w:val="00993942"/>
    <w:rsid w:val="0099552E"/>
    <w:rsid w:val="009C616B"/>
    <w:rsid w:val="009C7071"/>
    <w:rsid w:val="009C7818"/>
    <w:rsid w:val="009E2F5C"/>
    <w:rsid w:val="009E6327"/>
    <w:rsid w:val="00A00A82"/>
    <w:rsid w:val="00A01E36"/>
    <w:rsid w:val="00A04424"/>
    <w:rsid w:val="00A1050C"/>
    <w:rsid w:val="00A10DC5"/>
    <w:rsid w:val="00A32596"/>
    <w:rsid w:val="00A37278"/>
    <w:rsid w:val="00A43A60"/>
    <w:rsid w:val="00A56AC8"/>
    <w:rsid w:val="00A6753D"/>
    <w:rsid w:val="00A73BF9"/>
    <w:rsid w:val="00A76266"/>
    <w:rsid w:val="00A96AD5"/>
    <w:rsid w:val="00A97297"/>
    <w:rsid w:val="00AA77E9"/>
    <w:rsid w:val="00AA7F86"/>
    <w:rsid w:val="00AB038A"/>
    <w:rsid w:val="00AB06CD"/>
    <w:rsid w:val="00AD2842"/>
    <w:rsid w:val="00AD56BE"/>
    <w:rsid w:val="00AE0677"/>
    <w:rsid w:val="00AF089D"/>
    <w:rsid w:val="00AF607F"/>
    <w:rsid w:val="00AF6B9F"/>
    <w:rsid w:val="00B0098B"/>
    <w:rsid w:val="00B00D50"/>
    <w:rsid w:val="00B0780C"/>
    <w:rsid w:val="00B249D9"/>
    <w:rsid w:val="00B27B6E"/>
    <w:rsid w:val="00B40912"/>
    <w:rsid w:val="00B40FAC"/>
    <w:rsid w:val="00B41BCF"/>
    <w:rsid w:val="00B4345C"/>
    <w:rsid w:val="00B5102A"/>
    <w:rsid w:val="00B54B1C"/>
    <w:rsid w:val="00B551CD"/>
    <w:rsid w:val="00B61E17"/>
    <w:rsid w:val="00B82EE2"/>
    <w:rsid w:val="00BB7181"/>
    <w:rsid w:val="00BC222C"/>
    <w:rsid w:val="00BE0F65"/>
    <w:rsid w:val="00BF0826"/>
    <w:rsid w:val="00BF23DB"/>
    <w:rsid w:val="00BF761E"/>
    <w:rsid w:val="00C118F1"/>
    <w:rsid w:val="00C12B93"/>
    <w:rsid w:val="00C266BC"/>
    <w:rsid w:val="00C30740"/>
    <w:rsid w:val="00C40013"/>
    <w:rsid w:val="00C43CE5"/>
    <w:rsid w:val="00C4503D"/>
    <w:rsid w:val="00C51AB4"/>
    <w:rsid w:val="00C54E03"/>
    <w:rsid w:val="00C56F17"/>
    <w:rsid w:val="00C610FB"/>
    <w:rsid w:val="00C62F6B"/>
    <w:rsid w:val="00C65542"/>
    <w:rsid w:val="00C679A9"/>
    <w:rsid w:val="00C70BFC"/>
    <w:rsid w:val="00C87BD6"/>
    <w:rsid w:val="00CB4F68"/>
    <w:rsid w:val="00CC13F1"/>
    <w:rsid w:val="00CC6550"/>
    <w:rsid w:val="00CC6C99"/>
    <w:rsid w:val="00CE4098"/>
    <w:rsid w:val="00CE713E"/>
    <w:rsid w:val="00CF26BF"/>
    <w:rsid w:val="00CF309E"/>
    <w:rsid w:val="00D11646"/>
    <w:rsid w:val="00D13A87"/>
    <w:rsid w:val="00D34A1B"/>
    <w:rsid w:val="00D35E6A"/>
    <w:rsid w:val="00D43F90"/>
    <w:rsid w:val="00D45957"/>
    <w:rsid w:val="00D57646"/>
    <w:rsid w:val="00D63F95"/>
    <w:rsid w:val="00D7383A"/>
    <w:rsid w:val="00DA0336"/>
    <w:rsid w:val="00DA354D"/>
    <w:rsid w:val="00DE585B"/>
    <w:rsid w:val="00DF2303"/>
    <w:rsid w:val="00E00B46"/>
    <w:rsid w:val="00E27907"/>
    <w:rsid w:val="00E31310"/>
    <w:rsid w:val="00E40224"/>
    <w:rsid w:val="00E50DF1"/>
    <w:rsid w:val="00E6708A"/>
    <w:rsid w:val="00E77E00"/>
    <w:rsid w:val="00E82128"/>
    <w:rsid w:val="00E82696"/>
    <w:rsid w:val="00E82C71"/>
    <w:rsid w:val="00E94CEA"/>
    <w:rsid w:val="00E95639"/>
    <w:rsid w:val="00EA1469"/>
    <w:rsid w:val="00EA646C"/>
    <w:rsid w:val="00EC3949"/>
    <w:rsid w:val="00ED235B"/>
    <w:rsid w:val="00F00CCF"/>
    <w:rsid w:val="00F11970"/>
    <w:rsid w:val="00F1715B"/>
    <w:rsid w:val="00F4019A"/>
    <w:rsid w:val="00F477CA"/>
    <w:rsid w:val="00F52563"/>
    <w:rsid w:val="00F56879"/>
    <w:rsid w:val="00F74477"/>
    <w:rsid w:val="00F77574"/>
    <w:rsid w:val="00F804DF"/>
    <w:rsid w:val="00F842AB"/>
    <w:rsid w:val="00F84CDB"/>
    <w:rsid w:val="00F96DC5"/>
    <w:rsid w:val="00F976F2"/>
    <w:rsid w:val="00FC04A6"/>
    <w:rsid w:val="00FC055C"/>
    <w:rsid w:val="00FC6A48"/>
    <w:rsid w:val="00FF02BF"/>
    <w:rsid w:val="00FF08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D0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B1"/>
    <w:pPr>
      <w:jc w:val="both"/>
    </w:pPr>
    <w:rPr>
      <w:rFonts w:ascii="Times New Roman" w:hAnsi="Times New Roman"/>
      <w:sz w:val="20"/>
    </w:rPr>
  </w:style>
  <w:style w:type="paragraph" w:styleId="Ttulo1">
    <w:name w:val="heading 1"/>
    <w:aliases w:val="titular"/>
    <w:basedOn w:val="Normal"/>
    <w:next w:val="Normal"/>
    <w:link w:val="Ttulo1Car"/>
    <w:uiPriority w:val="9"/>
    <w:qFormat/>
    <w:rsid w:val="000263E3"/>
    <w:pPr>
      <w:keepNext/>
      <w:keepLines/>
      <w:spacing w:before="240"/>
      <w:outlineLvl w:val="0"/>
    </w:pPr>
    <w:rPr>
      <w:rFonts w:ascii="Franklin Gothic Medium" w:eastAsiaTheme="majorEastAsia" w:hAnsi="Franklin Gothic Medium" w:cstheme="majorBidi"/>
      <w:sz w:val="32"/>
      <w:szCs w:val="32"/>
    </w:rPr>
  </w:style>
  <w:style w:type="paragraph" w:styleId="Ttulo2">
    <w:name w:val="heading 2"/>
    <w:aliases w:val="Titular2"/>
    <w:basedOn w:val="Normal"/>
    <w:next w:val="Normal"/>
    <w:link w:val="Ttulo2Car"/>
    <w:uiPriority w:val="9"/>
    <w:unhideWhenUsed/>
    <w:qFormat/>
    <w:rsid w:val="000263E3"/>
    <w:pPr>
      <w:keepNext/>
      <w:keepLines/>
      <w:spacing w:before="40"/>
      <w:outlineLvl w:val="1"/>
    </w:pPr>
    <w:rPr>
      <w:rFonts w:ascii="Franklin Gothic Medium" w:eastAsiaTheme="majorEastAsia" w:hAnsi="Franklin Gothic Medium" w:cstheme="majorBidi"/>
      <w:color w:val="2F5496" w:themeColor="accent1" w:themeShade="BF"/>
      <w:sz w:val="24"/>
      <w:szCs w:val="26"/>
    </w:rPr>
  </w:style>
  <w:style w:type="paragraph" w:styleId="Ttulo3">
    <w:name w:val="heading 3"/>
    <w:aliases w:val="T1"/>
    <w:basedOn w:val="Normal"/>
    <w:next w:val="Normal"/>
    <w:link w:val="Ttulo3Car"/>
    <w:uiPriority w:val="9"/>
    <w:unhideWhenUsed/>
    <w:qFormat/>
    <w:rsid w:val="00401CB1"/>
    <w:pPr>
      <w:keepNext/>
      <w:keepLines/>
      <w:spacing w:before="120" w:after="120"/>
      <w:outlineLvl w:val="2"/>
    </w:pPr>
    <w:rPr>
      <w:rFonts w:ascii="Franklin Gothic Medium" w:eastAsiaTheme="majorEastAsia" w:hAnsi="Franklin Gothic Medium" w:cstheme="majorBidi"/>
      <w:color w:val="1F3763" w:themeColor="accent1" w:themeShade="7F"/>
      <w:sz w:val="24"/>
    </w:rPr>
  </w:style>
  <w:style w:type="paragraph" w:styleId="Ttulo4">
    <w:name w:val="heading 4"/>
    <w:aliases w:val="T2"/>
    <w:basedOn w:val="Normal"/>
    <w:next w:val="Normal"/>
    <w:link w:val="Ttulo4Car"/>
    <w:uiPriority w:val="9"/>
    <w:unhideWhenUsed/>
    <w:qFormat/>
    <w:rsid w:val="009C7818"/>
    <w:pPr>
      <w:keepNext/>
      <w:keepLines/>
      <w:numPr>
        <w:numId w:val="4"/>
      </w:numPr>
      <w:spacing w:before="120"/>
      <w:outlineLvl w:val="3"/>
    </w:pPr>
    <w:rPr>
      <w:rFonts w:ascii="Franklin Gothic Medium" w:eastAsiaTheme="majorEastAsia" w:hAnsi="Franklin Gothic Medium" w:cstheme="majorBidi"/>
      <w:i/>
      <w:iCs/>
      <w:color w:val="2F5496" w:themeColor="accent1" w:themeShade="BF"/>
      <w:sz w:val="22"/>
    </w:rPr>
  </w:style>
  <w:style w:type="paragraph" w:styleId="Ttulo5">
    <w:name w:val="heading 5"/>
    <w:aliases w:val="T3"/>
    <w:basedOn w:val="Normal"/>
    <w:next w:val="Normal"/>
    <w:link w:val="Ttulo5Car"/>
    <w:uiPriority w:val="9"/>
    <w:unhideWhenUsed/>
    <w:qFormat/>
    <w:rsid w:val="00401CB1"/>
    <w:pPr>
      <w:keepNext/>
      <w:keepLines/>
      <w:numPr>
        <w:numId w:val="8"/>
      </w:numPr>
      <w:spacing w:before="40"/>
      <w:outlineLvl w:val="4"/>
    </w:pPr>
    <w:rPr>
      <w:rFonts w:ascii="Franklin Gothic Book" w:eastAsiaTheme="majorEastAsia" w:hAnsi="Franklin Gothic Book" w:cstheme="majorBidi"/>
      <w:i/>
      <w:color w:val="2F5496" w:themeColor="accent1" w:themeShade="BF"/>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0263E3"/>
    <w:pPr>
      <w:numPr>
        <w:ilvl w:val="1"/>
      </w:numPr>
      <w:spacing w:after="160"/>
    </w:pPr>
    <w:rPr>
      <w:rFonts w:ascii="Franklin Gothic Book" w:eastAsiaTheme="minorEastAsia" w:hAnsi="Franklin Gothic Book"/>
      <w:color w:val="5A5A5A" w:themeColor="text1" w:themeTint="A5"/>
      <w:spacing w:val="15"/>
      <w:szCs w:val="22"/>
    </w:rPr>
  </w:style>
  <w:style w:type="character" w:customStyle="1" w:styleId="SubttuloCar">
    <w:name w:val="Subtítulo Car"/>
    <w:basedOn w:val="Fuentedeprrafopredeter"/>
    <w:link w:val="Subttulo"/>
    <w:uiPriority w:val="11"/>
    <w:rsid w:val="000263E3"/>
    <w:rPr>
      <w:rFonts w:ascii="Franklin Gothic Book" w:eastAsiaTheme="minorEastAsia" w:hAnsi="Franklin Gothic Book"/>
      <w:color w:val="5A5A5A" w:themeColor="text1" w:themeTint="A5"/>
      <w:spacing w:val="15"/>
      <w:sz w:val="20"/>
      <w:szCs w:val="22"/>
    </w:rPr>
  </w:style>
  <w:style w:type="character" w:customStyle="1" w:styleId="Ttulo1Car">
    <w:name w:val="Título 1 Car"/>
    <w:aliases w:val="titular Car"/>
    <w:basedOn w:val="Fuentedeprrafopredeter"/>
    <w:link w:val="Ttulo1"/>
    <w:uiPriority w:val="9"/>
    <w:rsid w:val="000263E3"/>
    <w:rPr>
      <w:rFonts w:ascii="Franklin Gothic Medium" w:eastAsiaTheme="majorEastAsia" w:hAnsi="Franklin Gothic Medium" w:cstheme="majorBidi"/>
      <w:sz w:val="32"/>
      <w:szCs w:val="32"/>
    </w:rPr>
  </w:style>
  <w:style w:type="paragraph" w:styleId="Prrafodelista">
    <w:name w:val="List Paragraph"/>
    <w:basedOn w:val="Normal"/>
    <w:uiPriority w:val="34"/>
    <w:qFormat/>
    <w:rsid w:val="000263E3"/>
    <w:pPr>
      <w:contextualSpacing/>
    </w:pPr>
    <w:rPr>
      <w:rFonts w:ascii="Franklin Gothic Book" w:hAnsi="Franklin Gothic Book"/>
      <w:sz w:val="16"/>
    </w:rPr>
  </w:style>
  <w:style w:type="character" w:styleId="Ttulodellibro">
    <w:name w:val="Book Title"/>
    <w:aliases w:val="título de autor"/>
    <w:basedOn w:val="Fuentedeprrafopredeter"/>
    <w:uiPriority w:val="33"/>
    <w:qFormat/>
    <w:rsid w:val="000263E3"/>
    <w:rPr>
      <w:rFonts w:ascii="Franklin Gothic Book" w:hAnsi="Franklin Gothic Book"/>
      <w:bCs/>
      <w:iCs/>
      <w:spacing w:val="5"/>
      <w:sz w:val="22"/>
    </w:rPr>
  </w:style>
  <w:style w:type="paragraph" w:styleId="Sinespaciado">
    <w:name w:val="No Spacing"/>
    <w:aliases w:val="Resumen"/>
    <w:uiPriority w:val="1"/>
    <w:qFormat/>
    <w:rsid w:val="000263E3"/>
    <w:rPr>
      <w:rFonts w:ascii="Franklin Gothic Book" w:hAnsi="Franklin Gothic Book"/>
      <w:sz w:val="18"/>
    </w:rPr>
  </w:style>
  <w:style w:type="paragraph" w:styleId="Encabezado">
    <w:name w:val="header"/>
    <w:basedOn w:val="Normal"/>
    <w:link w:val="EncabezadoCar"/>
    <w:uiPriority w:val="99"/>
    <w:unhideWhenUsed/>
    <w:rsid w:val="000263E3"/>
    <w:pPr>
      <w:tabs>
        <w:tab w:val="center" w:pos="4252"/>
        <w:tab w:val="right" w:pos="8504"/>
      </w:tabs>
    </w:pPr>
  </w:style>
  <w:style w:type="character" w:customStyle="1" w:styleId="EncabezadoCar">
    <w:name w:val="Encabezado Car"/>
    <w:basedOn w:val="Fuentedeprrafopredeter"/>
    <w:link w:val="Encabezado"/>
    <w:uiPriority w:val="99"/>
    <w:rsid w:val="000263E3"/>
  </w:style>
  <w:style w:type="paragraph" w:styleId="Piedepgina">
    <w:name w:val="footer"/>
    <w:basedOn w:val="Normal"/>
    <w:link w:val="PiedepginaCar"/>
    <w:uiPriority w:val="99"/>
    <w:unhideWhenUsed/>
    <w:rsid w:val="000263E3"/>
    <w:pPr>
      <w:tabs>
        <w:tab w:val="center" w:pos="4252"/>
        <w:tab w:val="right" w:pos="8504"/>
      </w:tabs>
    </w:pPr>
  </w:style>
  <w:style w:type="character" w:customStyle="1" w:styleId="PiedepginaCar">
    <w:name w:val="Pie de página Car"/>
    <w:basedOn w:val="Fuentedeprrafopredeter"/>
    <w:link w:val="Piedepgina"/>
    <w:uiPriority w:val="99"/>
    <w:rsid w:val="000263E3"/>
  </w:style>
  <w:style w:type="table" w:styleId="Tablaconcuadrcula">
    <w:name w:val="Table Grid"/>
    <w:basedOn w:val="Tablanormal"/>
    <w:uiPriority w:val="39"/>
    <w:rsid w:val="00026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itular2 Car"/>
    <w:basedOn w:val="Fuentedeprrafopredeter"/>
    <w:link w:val="Ttulo2"/>
    <w:uiPriority w:val="9"/>
    <w:rsid w:val="000263E3"/>
    <w:rPr>
      <w:rFonts w:ascii="Franklin Gothic Medium" w:eastAsiaTheme="majorEastAsia" w:hAnsi="Franklin Gothic Medium" w:cstheme="majorBidi"/>
      <w:color w:val="2F5496" w:themeColor="accent1" w:themeShade="BF"/>
      <w:szCs w:val="26"/>
    </w:rPr>
  </w:style>
  <w:style w:type="character" w:customStyle="1" w:styleId="Ttulo3Car">
    <w:name w:val="Título 3 Car"/>
    <w:aliases w:val="T1 Car"/>
    <w:basedOn w:val="Fuentedeprrafopredeter"/>
    <w:link w:val="Ttulo3"/>
    <w:uiPriority w:val="9"/>
    <w:rsid w:val="00401CB1"/>
    <w:rPr>
      <w:rFonts w:ascii="Franklin Gothic Medium" w:eastAsiaTheme="majorEastAsia" w:hAnsi="Franklin Gothic Medium" w:cstheme="majorBidi"/>
      <w:color w:val="1F3763" w:themeColor="accent1" w:themeShade="7F"/>
    </w:rPr>
  </w:style>
  <w:style w:type="character" w:customStyle="1" w:styleId="Ttulo4Car">
    <w:name w:val="Título 4 Car"/>
    <w:aliases w:val="T2 Car"/>
    <w:basedOn w:val="Fuentedeprrafopredeter"/>
    <w:link w:val="Ttulo4"/>
    <w:uiPriority w:val="9"/>
    <w:rsid w:val="009C7818"/>
    <w:rPr>
      <w:rFonts w:ascii="Franklin Gothic Medium" w:eastAsiaTheme="majorEastAsia" w:hAnsi="Franklin Gothic Medium" w:cstheme="majorBidi"/>
      <w:i/>
      <w:iCs/>
      <w:color w:val="2F5496" w:themeColor="accent1" w:themeShade="BF"/>
      <w:sz w:val="22"/>
    </w:rPr>
  </w:style>
  <w:style w:type="character" w:customStyle="1" w:styleId="Ttulo5Car">
    <w:name w:val="Título 5 Car"/>
    <w:aliases w:val="T3 Car"/>
    <w:basedOn w:val="Fuentedeprrafopredeter"/>
    <w:link w:val="Ttulo5"/>
    <w:uiPriority w:val="9"/>
    <w:rsid w:val="00401CB1"/>
    <w:rPr>
      <w:rFonts w:ascii="Franklin Gothic Book" w:eastAsiaTheme="majorEastAsia" w:hAnsi="Franklin Gothic Book" w:cstheme="majorBidi"/>
      <w:i/>
      <w:color w:val="2F5496" w:themeColor="accent1" w:themeShade="BF"/>
      <w:sz w:val="18"/>
    </w:rPr>
  </w:style>
  <w:style w:type="numbering" w:styleId="111111">
    <w:name w:val="Outline List 2"/>
    <w:basedOn w:val="Sinlista"/>
    <w:uiPriority w:val="99"/>
    <w:semiHidden/>
    <w:unhideWhenUsed/>
    <w:rsid w:val="00401CB1"/>
    <w:pPr>
      <w:numPr>
        <w:numId w:val="1"/>
      </w:numPr>
    </w:pPr>
  </w:style>
  <w:style w:type="paragraph" w:customStyle="1" w:styleId="Bibliografia">
    <w:name w:val="Bibliografia"/>
    <w:qFormat/>
    <w:rsid w:val="005D0849"/>
    <w:pPr>
      <w:ind w:left="432" w:hanging="432"/>
    </w:pPr>
    <w:rPr>
      <w:rFonts w:ascii="Times New Roman" w:eastAsiaTheme="majorEastAsia" w:hAnsi="Times New Roman" w:cstheme="majorBidi"/>
      <w:iCs/>
      <w:sz w:val="20"/>
      <w:lang w:val="en-US"/>
    </w:rPr>
  </w:style>
  <w:style w:type="character" w:styleId="Hipervnculo">
    <w:name w:val="Hyperlink"/>
    <w:basedOn w:val="Fuentedeprrafopredeter"/>
    <w:uiPriority w:val="99"/>
    <w:unhideWhenUsed/>
    <w:rsid w:val="0076641A"/>
    <w:rPr>
      <w:color w:val="0563C1" w:themeColor="hyperlink"/>
      <w:u w:val="single"/>
    </w:rPr>
  </w:style>
  <w:style w:type="character" w:styleId="Hipervnculovisitado">
    <w:name w:val="FollowedHyperlink"/>
    <w:basedOn w:val="Fuentedeprrafopredeter"/>
    <w:uiPriority w:val="99"/>
    <w:semiHidden/>
    <w:unhideWhenUsed/>
    <w:rsid w:val="0076641A"/>
    <w:rPr>
      <w:color w:val="954F72" w:themeColor="followedHyperlink"/>
      <w:u w:val="single"/>
    </w:rPr>
  </w:style>
  <w:style w:type="character" w:styleId="Nmerodepgina">
    <w:name w:val="page number"/>
    <w:basedOn w:val="Fuentedeprrafopredeter"/>
    <w:uiPriority w:val="99"/>
    <w:semiHidden/>
    <w:unhideWhenUsed/>
    <w:rsid w:val="0076641A"/>
  </w:style>
  <w:style w:type="paragraph" w:styleId="Cita">
    <w:name w:val="Quote"/>
    <w:basedOn w:val="Normal"/>
    <w:next w:val="Normal"/>
    <w:link w:val="CitaCar"/>
    <w:uiPriority w:val="29"/>
    <w:qFormat/>
    <w:rsid w:val="00B249D9"/>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49D9"/>
    <w:rPr>
      <w:rFonts w:ascii="Times New Roman" w:hAnsi="Times New Roman"/>
      <w:i/>
      <w:iCs/>
      <w:color w:val="404040" w:themeColor="text1" w:themeTint="BF"/>
      <w:sz w:val="20"/>
    </w:rPr>
  </w:style>
  <w:style w:type="paragraph" w:customStyle="1" w:styleId="Figura-Tabla">
    <w:name w:val="Figura-Tabla"/>
    <w:qFormat/>
    <w:rsid w:val="00B249D9"/>
    <w:pPr>
      <w:spacing w:before="120" w:after="120"/>
      <w:jc w:val="center"/>
    </w:pPr>
    <w:rPr>
      <w:rFonts w:ascii="Franklin Gothic Book" w:hAnsi="Franklin Gothic Book"/>
      <w:i/>
      <w:iCs/>
      <w:color w:val="404040" w:themeColor="text1" w:themeTint="BF"/>
      <w:sz w:val="18"/>
      <w:lang w:val="en-US"/>
    </w:rPr>
  </w:style>
  <w:style w:type="paragraph" w:customStyle="1" w:styleId="Figura">
    <w:name w:val="Figura"/>
    <w:basedOn w:val="Sinespaciado"/>
    <w:qFormat/>
    <w:rsid w:val="00A96AD5"/>
    <w:pPr>
      <w:jc w:val="center"/>
    </w:pPr>
    <w:rPr>
      <w:i/>
      <w:lang w:val="en-US"/>
    </w:rPr>
  </w:style>
  <w:style w:type="character" w:styleId="Refdecomentario">
    <w:name w:val="annotation reference"/>
    <w:basedOn w:val="Fuentedeprrafopredeter"/>
    <w:uiPriority w:val="99"/>
    <w:semiHidden/>
    <w:unhideWhenUsed/>
    <w:rsid w:val="00D35E6A"/>
    <w:rPr>
      <w:sz w:val="16"/>
      <w:szCs w:val="16"/>
    </w:rPr>
  </w:style>
  <w:style w:type="paragraph" w:styleId="Textocomentario">
    <w:name w:val="annotation text"/>
    <w:basedOn w:val="Normal"/>
    <w:link w:val="TextocomentarioCar"/>
    <w:uiPriority w:val="99"/>
    <w:semiHidden/>
    <w:unhideWhenUsed/>
    <w:rsid w:val="00D35E6A"/>
    <w:rPr>
      <w:szCs w:val="20"/>
    </w:rPr>
  </w:style>
  <w:style w:type="character" w:customStyle="1" w:styleId="TextocomentarioCar">
    <w:name w:val="Texto comentario Car"/>
    <w:basedOn w:val="Fuentedeprrafopredeter"/>
    <w:link w:val="Textocomentario"/>
    <w:uiPriority w:val="99"/>
    <w:semiHidden/>
    <w:rsid w:val="00D35E6A"/>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35E6A"/>
    <w:rPr>
      <w:b/>
      <w:bCs/>
    </w:rPr>
  </w:style>
  <w:style w:type="character" w:customStyle="1" w:styleId="AsuntodelcomentarioCar">
    <w:name w:val="Asunto del comentario Car"/>
    <w:basedOn w:val="TextocomentarioCar"/>
    <w:link w:val="Asuntodelcomentario"/>
    <w:uiPriority w:val="99"/>
    <w:semiHidden/>
    <w:rsid w:val="00D35E6A"/>
    <w:rPr>
      <w:rFonts w:ascii="Times New Roman" w:hAnsi="Times New Roman"/>
      <w:b/>
      <w:bCs/>
      <w:sz w:val="20"/>
      <w:szCs w:val="20"/>
    </w:rPr>
  </w:style>
  <w:style w:type="paragraph" w:styleId="Textodeglobo">
    <w:name w:val="Balloon Text"/>
    <w:basedOn w:val="Normal"/>
    <w:link w:val="TextodegloboCar"/>
    <w:uiPriority w:val="99"/>
    <w:semiHidden/>
    <w:unhideWhenUsed/>
    <w:rsid w:val="00D35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E6A"/>
    <w:rPr>
      <w:rFonts w:ascii="Segoe UI" w:hAnsi="Segoe UI" w:cs="Segoe UI"/>
      <w:sz w:val="18"/>
      <w:szCs w:val="18"/>
    </w:rPr>
  </w:style>
  <w:style w:type="character" w:customStyle="1" w:styleId="EnlacedeInternet">
    <w:name w:val="Enlace de Internet"/>
    <w:basedOn w:val="Fuentedeprrafopredeter"/>
    <w:uiPriority w:val="99"/>
    <w:unhideWhenUsed/>
    <w:qFormat/>
    <w:rsid w:val="00E31310"/>
    <w:rPr>
      <w:color w:val="0563C1" w:themeColor="hyperlink"/>
      <w:u w:val="single"/>
    </w:rPr>
  </w:style>
  <w:style w:type="paragraph" w:styleId="Textonotapie">
    <w:name w:val="footnote text"/>
    <w:basedOn w:val="Normal"/>
    <w:link w:val="TextonotapieCar"/>
    <w:uiPriority w:val="99"/>
    <w:semiHidden/>
    <w:unhideWhenUsed/>
    <w:rsid w:val="005B662D"/>
    <w:rPr>
      <w:szCs w:val="20"/>
    </w:rPr>
  </w:style>
  <w:style w:type="character" w:customStyle="1" w:styleId="TextonotapieCar">
    <w:name w:val="Texto nota pie Car"/>
    <w:basedOn w:val="Fuentedeprrafopredeter"/>
    <w:link w:val="Textonotapie"/>
    <w:uiPriority w:val="99"/>
    <w:semiHidden/>
    <w:rsid w:val="005B662D"/>
    <w:rPr>
      <w:rFonts w:ascii="Times New Roman" w:hAnsi="Times New Roman"/>
      <w:sz w:val="20"/>
      <w:szCs w:val="20"/>
    </w:rPr>
  </w:style>
  <w:style w:type="character" w:styleId="Refdenotaalpie">
    <w:name w:val="footnote reference"/>
    <w:basedOn w:val="Fuentedeprrafopredeter"/>
    <w:uiPriority w:val="99"/>
    <w:semiHidden/>
    <w:unhideWhenUsed/>
    <w:rsid w:val="005B662D"/>
    <w:rPr>
      <w:vertAlign w:val="superscript"/>
    </w:rPr>
  </w:style>
  <w:style w:type="character" w:styleId="Mencinsinresolver">
    <w:name w:val="Unresolved Mention"/>
    <w:basedOn w:val="Fuentedeprrafopredeter"/>
    <w:uiPriority w:val="99"/>
    <w:semiHidden/>
    <w:unhideWhenUsed/>
    <w:rsid w:val="005B6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252054">
      <w:bodyDiv w:val="1"/>
      <w:marLeft w:val="0"/>
      <w:marRight w:val="0"/>
      <w:marTop w:val="0"/>
      <w:marBottom w:val="0"/>
      <w:divBdr>
        <w:top w:val="none" w:sz="0" w:space="0" w:color="auto"/>
        <w:left w:val="none" w:sz="0" w:space="0" w:color="auto"/>
        <w:bottom w:val="none" w:sz="0" w:space="0" w:color="auto"/>
        <w:right w:val="none" w:sz="0" w:space="0" w:color="auto"/>
      </w:divBdr>
    </w:div>
    <w:div w:id="1518889283">
      <w:bodyDiv w:val="1"/>
      <w:marLeft w:val="0"/>
      <w:marRight w:val="0"/>
      <w:marTop w:val="0"/>
      <w:marBottom w:val="0"/>
      <w:divBdr>
        <w:top w:val="none" w:sz="0" w:space="0" w:color="auto"/>
        <w:left w:val="none" w:sz="0" w:space="0" w:color="auto"/>
        <w:bottom w:val="none" w:sz="0" w:space="0" w:color="auto"/>
        <w:right w:val="none" w:sz="0" w:space="0" w:color="auto"/>
      </w:divBdr>
      <w:divsChild>
        <w:div w:id="354770418">
          <w:marLeft w:val="0"/>
          <w:marRight w:val="0"/>
          <w:marTop w:val="0"/>
          <w:marBottom w:val="0"/>
          <w:divBdr>
            <w:top w:val="none" w:sz="0" w:space="0" w:color="auto"/>
            <w:left w:val="none" w:sz="0" w:space="0" w:color="auto"/>
            <w:bottom w:val="none" w:sz="0" w:space="0" w:color="auto"/>
            <w:right w:val="none" w:sz="0" w:space="0" w:color="auto"/>
          </w:divBdr>
          <w:divsChild>
            <w:div w:id="600378570">
              <w:marLeft w:val="0"/>
              <w:marRight w:val="0"/>
              <w:marTop w:val="0"/>
              <w:marBottom w:val="0"/>
              <w:divBdr>
                <w:top w:val="none" w:sz="0" w:space="0" w:color="auto"/>
                <w:left w:val="none" w:sz="0" w:space="0" w:color="auto"/>
                <w:bottom w:val="none" w:sz="0" w:space="0" w:color="auto"/>
                <w:right w:val="none" w:sz="0" w:space="0" w:color="auto"/>
              </w:divBdr>
            </w:div>
            <w:div w:id="760221207">
              <w:marLeft w:val="0"/>
              <w:marRight w:val="0"/>
              <w:marTop w:val="0"/>
              <w:marBottom w:val="0"/>
              <w:divBdr>
                <w:top w:val="none" w:sz="0" w:space="0" w:color="auto"/>
                <w:left w:val="none" w:sz="0" w:space="0" w:color="auto"/>
                <w:bottom w:val="none" w:sz="0" w:space="0" w:color="auto"/>
                <w:right w:val="none" w:sz="0" w:space="0" w:color="auto"/>
              </w:divBdr>
            </w:div>
            <w:div w:id="521355398">
              <w:marLeft w:val="0"/>
              <w:marRight w:val="0"/>
              <w:marTop w:val="0"/>
              <w:marBottom w:val="0"/>
              <w:divBdr>
                <w:top w:val="none" w:sz="0" w:space="0" w:color="auto"/>
                <w:left w:val="none" w:sz="0" w:space="0" w:color="auto"/>
                <w:bottom w:val="none" w:sz="0" w:space="0" w:color="auto"/>
                <w:right w:val="none" w:sz="0" w:space="0" w:color="auto"/>
              </w:divBdr>
            </w:div>
            <w:div w:id="2074690633">
              <w:marLeft w:val="0"/>
              <w:marRight w:val="0"/>
              <w:marTop w:val="0"/>
              <w:marBottom w:val="0"/>
              <w:divBdr>
                <w:top w:val="none" w:sz="0" w:space="0" w:color="auto"/>
                <w:left w:val="none" w:sz="0" w:space="0" w:color="auto"/>
                <w:bottom w:val="none" w:sz="0" w:space="0" w:color="auto"/>
                <w:right w:val="none" w:sz="0" w:space="0" w:color="auto"/>
              </w:divBdr>
            </w:div>
            <w:div w:id="1340497858">
              <w:marLeft w:val="0"/>
              <w:marRight w:val="0"/>
              <w:marTop w:val="0"/>
              <w:marBottom w:val="0"/>
              <w:divBdr>
                <w:top w:val="none" w:sz="0" w:space="0" w:color="auto"/>
                <w:left w:val="none" w:sz="0" w:space="0" w:color="auto"/>
                <w:bottom w:val="none" w:sz="0" w:space="0" w:color="auto"/>
                <w:right w:val="none" w:sz="0" w:space="0" w:color="auto"/>
              </w:divBdr>
            </w:div>
            <w:div w:id="991637915">
              <w:marLeft w:val="0"/>
              <w:marRight w:val="0"/>
              <w:marTop w:val="0"/>
              <w:marBottom w:val="0"/>
              <w:divBdr>
                <w:top w:val="none" w:sz="0" w:space="0" w:color="auto"/>
                <w:left w:val="none" w:sz="0" w:space="0" w:color="auto"/>
                <w:bottom w:val="none" w:sz="0" w:space="0" w:color="auto"/>
                <w:right w:val="none" w:sz="0" w:space="0" w:color="auto"/>
              </w:divBdr>
            </w:div>
            <w:div w:id="331447684">
              <w:marLeft w:val="0"/>
              <w:marRight w:val="0"/>
              <w:marTop w:val="0"/>
              <w:marBottom w:val="0"/>
              <w:divBdr>
                <w:top w:val="none" w:sz="0" w:space="0" w:color="auto"/>
                <w:left w:val="none" w:sz="0" w:space="0" w:color="auto"/>
                <w:bottom w:val="none" w:sz="0" w:space="0" w:color="auto"/>
                <w:right w:val="none" w:sz="0" w:space="0" w:color="auto"/>
              </w:divBdr>
            </w:div>
            <w:div w:id="1544518255">
              <w:marLeft w:val="0"/>
              <w:marRight w:val="0"/>
              <w:marTop w:val="0"/>
              <w:marBottom w:val="0"/>
              <w:divBdr>
                <w:top w:val="none" w:sz="0" w:space="0" w:color="auto"/>
                <w:left w:val="none" w:sz="0" w:space="0" w:color="auto"/>
                <w:bottom w:val="none" w:sz="0" w:space="0" w:color="auto"/>
                <w:right w:val="none" w:sz="0" w:space="0" w:color="auto"/>
              </w:divBdr>
            </w:div>
            <w:div w:id="377585299">
              <w:marLeft w:val="0"/>
              <w:marRight w:val="0"/>
              <w:marTop w:val="0"/>
              <w:marBottom w:val="0"/>
              <w:divBdr>
                <w:top w:val="none" w:sz="0" w:space="0" w:color="auto"/>
                <w:left w:val="none" w:sz="0" w:space="0" w:color="auto"/>
                <w:bottom w:val="none" w:sz="0" w:space="0" w:color="auto"/>
                <w:right w:val="none" w:sz="0" w:space="0" w:color="auto"/>
              </w:divBdr>
            </w:div>
            <w:div w:id="117727434">
              <w:marLeft w:val="0"/>
              <w:marRight w:val="0"/>
              <w:marTop w:val="0"/>
              <w:marBottom w:val="0"/>
              <w:divBdr>
                <w:top w:val="none" w:sz="0" w:space="0" w:color="auto"/>
                <w:left w:val="none" w:sz="0" w:space="0" w:color="auto"/>
                <w:bottom w:val="none" w:sz="0" w:space="0" w:color="auto"/>
                <w:right w:val="none" w:sz="0" w:space="0" w:color="auto"/>
              </w:divBdr>
            </w:div>
            <w:div w:id="1437211216">
              <w:marLeft w:val="0"/>
              <w:marRight w:val="0"/>
              <w:marTop w:val="0"/>
              <w:marBottom w:val="0"/>
              <w:divBdr>
                <w:top w:val="none" w:sz="0" w:space="0" w:color="auto"/>
                <w:left w:val="none" w:sz="0" w:space="0" w:color="auto"/>
                <w:bottom w:val="none" w:sz="0" w:space="0" w:color="auto"/>
                <w:right w:val="none" w:sz="0" w:space="0" w:color="auto"/>
              </w:divBdr>
            </w:div>
            <w:div w:id="1873690528">
              <w:marLeft w:val="0"/>
              <w:marRight w:val="0"/>
              <w:marTop w:val="0"/>
              <w:marBottom w:val="0"/>
              <w:divBdr>
                <w:top w:val="none" w:sz="0" w:space="0" w:color="auto"/>
                <w:left w:val="none" w:sz="0" w:space="0" w:color="auto"/>
                <w:bottom w:val="none" w:sz="0" w:space="0" w:color="auto"/>
                <w:right w:val="none" w:sz="0" w:space="0" w:color="auto"/>
              </w:divBdr>
            </w:div>
            <w:div w:id="185600355">
              <w:marLeft w:val="0"/>
              <w:marRight w:val="0"/>
              <w:marTop w:val="0"/>
              <w:marBottom w:val="0"/>
              <w:divBdr>
                <w:top w:val="none" w:sz="0" w:space="0" w:color="auto"/>
                <w:left w:val="none" w:sz="0" w:space="0" w:color="auto"/>
                <w:bottom w:val="none" w:sz="0" w:space="0" w:color="auto"/>
                <w:right w:val="none" w:sz="0" w:space="0" w:color="auto"/>
              </w:divBdr>
            </w:div>
            <w:div w:id="582567525">
              <w:marLeft w:val="0"/>
              <w:marRight w:val="0"/>
              <w:marTop w:val="0"/>
              <w:marBottom w:val="0"/>
              <w:divBdr>
                <w:top w:val="none" w:sz="0" w:space="0" w:color="auto"/>
                <w:left w:val="none" w:sz="0" w:space="0" w:color="auto"/>
                <w:bottom w:val="none" w:sz="0" w:space="0" w:color="auto"/>
                <w:right w:val="none" w:sz="0" w:space="0" w:color="auto"/>
              </w:divBdr>
            </w:div>
            <w:div w:id="1034885788">
              <w:marLeft w:val="0"/>
              <w:marRight w:val="0"/>
              <w:marTop w:val="0"/>
              <w:marBottom w:val="0"/>
              <w:divBdr>
                <w:top w:val="none" w:sz="0" w:space="0" w:color="auto"/>
                <w:left w:val="none" w:sz="0" w:space="0" w:color="auto"/>
                <w:bottom w:val="none" w:sz="0" w:space="0" w:color="auto"/>
                <w:right w:val="none" w:sz="0" w:space="0" w:color="auto"/>
              </w:divBdr>
            </w:div>
            <w:div w:id="1720014766">
              <w:marLeft w:val="0"/>
              <w:marRight w:val="0"/>
              <w:marTop w:val="0"/>
              <w:marBottom w:val="0"/>
              <w:divBdr>
                <w:top w:val="none" w:sz="0" w:space="0" w:color="auto"/>
                <w:left w:val="none" w:sz="0" w:space="0" w:color="auto"/>
                <w:bottom w:val="none" w:sz="0" w:space="0" w:color="auto"/>
                <w:right w:val="none" w:sz="0" w:space="0" w:color="auto"/>
              </w:divBdr>
            </w:div>
            <w:div w:id="1360855323">
              <w:marLeft w:val="0"/>
              <w:marRight w:val="0"/>
              <w:marTop w:val="0"/>
              <w:marBottom w:val="0"/>
              <w:divBdr>
                <w:top w:val="none" w:sz="0" w:space="0" w:color="auto"/>
                <w:left w:val="none" w:sz="0" w:space="0" w:color="auto"/>
                <w:bottom w:val="none" w:sz="0" w:space="0" w:color="auto"/>
                <w:right w:val="none" w:sz="0" w:space="0" w:color="auto"/>
              </w:divBdr>
            </w:div>
            <w:div w:id="1825579967">
              <w:marLeft w:val="0"/>
              <w:marRight w:val="0"/>
              <w:marTop w:val="0"/>
              <w:marBottom w:val="0"/>
              <w:divBdr>
                <w:top w:val="none" w:sz="0" w:space="0" w:color="auto"/>
                <w:left w:val="none" w:sz="0" w:space="0" w:color="auto"/>
                <w:bottom w:val="none" w:sz="0" w:space="0" w:color="auto"/>
                <w:right w:val="none" w:sz="0" w:space="0" w:color="auto"/>
              </w:divBdr>
            </w:div>
            <w:div w:id="1738742977">
              <w:marLeft w:val="0"/>
              <w:marRight w:val="0"/>
              <w:marTop w:val="0"/>
              <w:marBottom w:val="0"/>
              <w:divBdr>
                <w:top w:val="none" w:sz="0" w:space="0" w:color="auto"/>
                <w:left w:val="none" w:sz="0" w:space="0" w:color="auto"/>
                <w:bottom w:val="none" w:sz="0" w:space="0" w:color="auto"/>
                <w:right w:val="none" w:sz="0" w:space="0" w:color="auto"/>
              </w:divBdr>
            </w:div>
            <w:div w:id="870267277">
              <w:marLeft w:val="0"/>
              <w:marRight w:val="0"/>
              <w:marTop w:val="0"/>
              <w:marBottom w:val="0"/>
              <w:divBdr>
                <w:top w:val="none" w:sz="0" w:space="0" w:color="auto"/>
                <w:left w:val="none" w:sz="0" w:space="0" w:color="auto"/>
                <w:bottom w:val="none" w:sz="0" w:space="0" w:color="auto"/>
                <w:right w:val="none" w:sz="0" w:space="0" w:color="auto"/>
              </w:divBdr>
            </w:div>
            <w:div w:id="1711295225">
              <w:marLeft w:val="0"/>
              <w:marRight w:val="0"/>
              <w:marTop w:val="0"/>
              <w:marBottom w:val="0"/>
              <w:divBdr>
                <w:top w:val="none" w:sz="0" w:space="0" w:color="auto"/>
                <w:left w:val="none" w:sz="0" w:space="0" w:color="auto"/>
                <w:bottom w:val="none" w:sz="0" w:space="0" w:color="auto"/>
                <w:right w:val="none" w:sz="0" w:space="0" w:color="auto"/>
              </w:divBdr>
            </w:div>
            <w:div w:id="1660185413">
              <w:marLeft w:val="0"/>
              <w:marRight w:val="0"/>
              <w:marTop w:val="0"/>
              <w:marBottom w:val="0"/>
              <w:divBdr>
                <w:top w:val="none" w:sz="0" w:space="0" w:color="auto"/>
                <w:left w:val="none" w:sz="0" w:space="0" w:color="auto"/>
                <w:bottom w:val="none" w:sz="0" w:space="0" w:color="auto"/>
                <w:right w:val="none" w:sz="0" w:space="0" w:color="auto"/>
              </w:divBdr>
            </w:div>
            <w:div w:id="1494679874">
              <w:marLeft w:val="0"/>
              <w:marRight w:val="0"/>
              <w:marTop w:val="0"/>
              <w:marBottom w:val="0"/>
              <w:divBdr>
                <w:top w:val="none" w:sz="0" w:space="0" w:color="auto"/>
                <w:left w:val="none" w:sz="0" w:space="0" w:color="auto"/>
                <w:bottom w:val="none" w:sz="0" w:space="0" w:color="auto"/>
                <w:right w:val="none" w:sz="0" w:space="0" w:color="auto"/>
              </w:divBdr>
            </w:div>
            <w:div w:id="1041132547">
              <w:marLeft w:val="0"/>
              <w:marRight w:val="0"/>
              <w:marTop w:val="0"/>
              <w:marBottom w:val="0"/>
              <w:divBdr>
                <w:top w:val="none" w:sz="0" w:space="0" w:color="auto"/>
                <w:left w:val="none" w:sz="0" w:space="0" w:color="auto"/>
                <w:bottom w:val="none" w:sz="0" w:space="0" w:color="auto"/>
                <w:right w:val="none" w:sz="0" w:space="0" w:color="auto"/>
              </w:divBdr>
            </w:div>
            <w:div w:id="1762489916">
              <w:marLeft w:val="0"/>
              <w:marRight w:val="0"/>
              <w:marTop w:val="0"/>
              <w:marBottom w:val="0"/>
              <w:divBdr>
                <w:top w:val="none" w:sz="0" w:space="0" w:color="auto"/>
                <w:left w:val="none" w:sz="0" w:space="0" w:color="auto"/>
                <w:bottom w:val="none" w:sz="0" w:space="0" w:color="auto"/>
                <w:right w:val="none" w:sz="0" w:space="0" w:color="auto"/>
              </w:divBdr>
            </w:div>
            <w:div w:id="24791007">
              <w:marLeft w:val="0"/>
              <w:marRight w:val="0"/>
              <w:marTop w:val="0"/>
              <w:marBottom w:val="0"/>
              <w:divBdr>
                <w:top w:val="none" w:sz="0" w:space="0" w:color="auto"/>
                <w:left w:val="none" w:sz="0" w:space="0" w:color="auto"/>
                <w:bottom w:val="none" w:sz="0" w:space="0" w:color="auto"/>
                <w:right w:val="none" w:sz="0" w:space="0" w:color="auto"/>
              </w:divBdr>
            </w:div>
            <w:div w:id="1660962702">
              <w:marLeft w:val="0"/>
              <w:marRight w:val="0"/>
              <w:marTop w:val="0"/>
              <w:marBottom w:val="0"/>
              <w:divBdr>
                <w:top w:val="none" w:sz="0" w:space="0" w:color="auto"/>
                <w:left w:val="none" w:sz="0" w:space="0" w:color="auto"/>
                <w:bottom w:val="none" w:sz="0" w:space="0" w:color="auto"/>
                <w:right w:val="none" w:sz="0" w:space="0" w:color="auto"/>
              </w:divBdr>
            </w:div>
            <w:div w:id="511453135">
              <w:marLeft w:val="0"/>
              <w:marRight w:val="0"/>
              <w:marTop w:val="0"/>
              <w:marBottom w:val="0"/>
              <w:divBdr>
                <w:top w:val="none" w:sz="0" w:space="0" w:color="auto"/>
                <w:left w:val="none" w:sz="0" w:space="0" w:color="auto"/>
                <w:bottom w:val="none" w:sz="0" w:space="0" w:color="auto"/>
                <w:right w:val="none" w:sz="0" w:space="0" w:color="auto"/>
              </w:divBdr>
            </w:div>
            <w:div w:id="1392314269">
              <w:marLeft w:val="0"/>
              <w:marRight w:val="0"/>
              <w:marTop w:val="0"/>
              <w:marBottom w:val="0"/>
              <w:divBdr>
                <w:top w:val="none" w:sz="0" w:space="0" w:color="auto"/>
                <w:left w:val="none" w:sz="0" w:space="0" w:color="auto"/>
                <w:bottom w:val="none" w:sz="0" w:space="0" w:color="auto"/>
                <w:right w:val="none" w:sz="0" w:space="0" w:color="auto"/>
              </w:divBdr>
            </w:div>
            <w:div w:id="671025760">
              <w:marLeft w:val="0"/>
              <w:marRight w:val="0"/>
              <w:marTop w:val="0"/>
              <w:marBottom w:val="0"/>
              <w:divBdr>
                <w:top w:val="none" w:sz="0" w:space="0" w:color="auto"/>
                <w:left w:val="none" w:sz="0" w:space="0" w:color="auto"/>
                <w:bottom w:val="none" w:sz="0" w:space="0" w:color="auto"/>
                <w:right w:val="none" w:sz="0" w:space="0" w:color="auto"/>
              </w:divBdr>
            </w:div>
          </w:divsChild>
        </w:div>
        <w:div w:id="57378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serranosanchez@um.es" TargetMode="External"/><Relationship Id="rId13" Type="http://schemas.openxmlformats.org/officeDocument/2006/relationships/hyperlink" Target="https://orcid.org/0000-0002-2392-81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mar.roman@um.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835-026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ictor.gonzalez@um.es" TargetMode="External"/><Relationship Id="rId4" Type="http://schemas.openxmlformats.org/officeDocument/2006/relationships/settings" Target="settings.xml"/><Relationship Id="rId9" Type="http://schemas.openxmlformats.org/officeDocument/2006/relationships/hyperlink" Target="https://orcid.org/0000-0003-2359-959X"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52DA-5FE6-44CE-BDA4-816F3853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4848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2020-06-16T07:41:00Z</dcterms:created>
  <dcterms:modified xsi:type="dcterms:W3CDTF">2020-06-16T07:41:00Z</dcterms:modified>
</cp:coreProperties>
</file>