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71A8" w14:textId="5C196F05" w:rsidR="00E121E2" w:rsidRDefault="00E121E2" w:rsidP="009744C3">
      <w:pPr>
        <w:jc w:val="both"/>
      </w:pPr>
      <w:r>
        <w:t>T</w:t>
      </w:r>
      <w:r w:rsidR="00F130F4">
        <w:t>ítulo</w:t>
      </w:r>
      <w:r>
        <w:t xml:space="preserve">: </w:t>
      </w:r>
      <w:r w:rsidRPr="00E121E2">
        <w:t>Las percepciones del profesorado respecto a las metodologías activas: emoción y cognición</w:t>
      </w:r>
    </w:p>
    <w:p w14:paraId="54A24909" w14:textId="6EA19EF7" w:rsidR="00E121E2" w:rsidRDefault="00E121E2" w:rsidP="009744C3">
      <w:pPr>
        <w:jc w:val="both"/>
      </w:pPr>
      <w:r>
        <w:t>R</w:t>
      </w:r>
      <w:r w:rsidR="00F130F4">
        <w:t>esumen</w:t>
      </w:r>
      <w:r>
        <w:t xml:space="preserve">: </w:t>
      </w:r>
      <w:r w:rsidRPr="00E121E2">
        <w:t>En los procesos de enseñanza-aprendizaje que se dan en el aula, como en cualquier actividad humana, los aspectos referidos a las emociones tienen una gran importancia. En este contexto, en general el foco de atención se ha dirigido hacia el alumnado, y no tanto hacia el profesorado. Este último desarrolla un rol determinado en base a la metodología utilizada, pero dicho rol queda establecido, no solo por cuestiones pedagógicas, sino también emocionales. En el caso de las metodologías activas, la transformación del rol tradicional del docente, de tipo instructivo a uno de tipo orientador, conlleva un determinado marco emocional que influye y es influenciado por todo ello. Conscientes de esta realidad, este estudio tiene como objetivo profundizar en la comprensión de las emociones percibidas por el profesorado al utilizar una metodología activa en el aula. Para ello, se ha seguido un enfoque cualitativo, que ha tenido, como herramienta principal para la recogida de datos, un cuestionario abierto elaborado ad hoc. Este cuestionario ha sido cumplimentado por los docentes participantes de forma virtual. Los resultados revelan que las emociones más significativas para el profesorado fueron las positivas, tales como entusiasmo, satisfacción y diversión. Como conclusión, se pone de relieve la importancia de potenciar la dimensión emocional de los docentes en su formación, especialmente en relación al desempeño de su rol como guía y orientador en el proceso de aprendizaje del alumnado.</w:t>
      </w:r>
    </w:p>
    <w:p w14:paraId="495C5F25" w14:textId="77777777" w:rsidR="00E121E2" w:rsidRDefault="00E121E2" w:rsidP="009744C3">
      <w:pPr>
        <w:jc w:val="both"/>
      </w:pPr>
    </w:p>
    <w:p w14:paraId="56517C24" w14:textId="713AC8F9" w:rsidR="00E121E2" w:rsidRDefault="00E121E2" w:rsidP="009744C3">
      <w:pPr>
        <w:jc w:val="both"/>
      </w:pPr>
      <w:r>
        <w:t>P</w:t>
      </w:r>
      <w:r w:rsidR="00F130F4">
        <w:t>alabras clave</w:t>
      </w:r>
      <w:r>
        <w:t>:</w:t>
      </w:r>
    </w:p>
    <w:p w14:paraId="798F37F7" w14:textId="77777777" w:rsidR="00E121E2" w:rsidRPr="00A37278" w:rsidRDefault="00E121E2" w:rsidP="009744C3">
      <w:pPr>
        <w:pStyle w:val="Sinespaciado"/>
        <w:jc w:val="both"/>
      </w:pPr>
      <w:r w:rsidRPr="00A37278">
        <w:rPr>
          <w:b/>
        </w:rPr>
        <w:t>KEYWORDS</w:t>
      </w:r>
      <w:r w:rsidRPr="00A37278">
        <w:t xml:space="preserve">: </w:t>
      </w:r>
      <w:r w:rsidRPr="00ED6FD4">
        <w:t>Classroom techniques</w:t>
      </w:r>
      <w:r>
        <w:t xml:space="preserve">; Teacher; </w:t>
      </w:r>
      <w:r w:rsidRPr="00525ED7">
        <w:t>Activity learning</w:t>
      </w:r>
      <w:r>
        <w:t xml:space="preserve">; </w:t>
      </w:r>
      <w:r w:rsidRPr="00525ED7">
        <w:t>Teacher attitudes</w:t>
      </w:r>
      <w:r>
        <w:t xml:space="preserve">; </w:t>
      </w:r>
      <w:r w:rsidRPr="00525ED7">
        <w:t>Educational interaction process</w:t>
      </w:r>
    </w:p>
    <w:p w14:paraId="3B764B2F" w14:textId="77777777" w:rsidR="00E121E2" w:rsidRDefault="00E121E2" w:rsidP="009744C3">
      <w:pPr>
        <w:pStyle w:val="Sinespaciado"/>
        <w:jc w:val="both"/>
      </w:pPr>
      <w:r w:rsidRPr="000263E3">
        <w:rPr>
          <w:b/>
        </w:rPr>
        <w:t>PALABRAS CLAVE</w:t>
      </w:r>
      <w:r>
        <w:t xml:space="preserve">: </w:t>
      </w:r>
      <w:r w:rsidRPr="00ED6FD4">
        <w:t>Método de enseñanza</w:t>
      </w:r>
      <w:r>
        <w:t xml:space="preserve">; Docente; Aprendizaje activo; </w:t>
      </w:r>
      <w:r w:rsidRPr="00525ED7">
        <w:t>Comportamiento del docente</w:t>
      </w:r>
      <w:r>
        <w:t xml:space="preserve">; </w:t>
      </w:r>
      <w:r w:rsidRPr="00525ED7">
        <w:t xml:space="preserve">Proceso de </w:t>
      </w:r>
      <w:r>
        <w:t>i</w:t>
      </w:r>
      <w:r w:rsidRPr="00525ED7">
        <w:t>nteracción educativa</w:t>
      </w:r>
    </w:p>
    <w:p w14:paraId="62645D16" w14:textId="77777777" w:rsidR="00E121E2" w:rsidRDefault="00E121E2" w:rsidP="009744C3">
      <w:pPr>
        <w:pStyle w:val="Sinespaciado"/>
        <w:jc w:val="both"/>
      </w:pPr>
      <w:r w:rsidRPr="000263E3">
        <w:rPr>
          <w:b/>
        </w:rPr>
        <w:t>PARAULES CLAU</w:t>
      </w:r>
      <w:r>
        <w:t xml:space="preserve">: </w:t>
      </w:r>
      <w:r w:rsidRPr="00525ED7">
        <w:t>Mètode d'ensenyament; Docent; Aprenentatge actiu; Comportament del docent; Procés d'interacció educativa</w:t>
      </w:r>
    </w:p>
    <w:p w14:paraId="773CFBA7" w14:textId="77777777" w:rsidR="00E121E2" w:rsidRDefault="00E121E2" w:rsidP="009744C3">
      <w:pPr>
        <w:jc w:val="both"/>
      </w:pPr>
    </w:p>
    <w:p w14:paraId="1E6B02BD" w14:textId="77777777" w:rsidR="00E121E2" w:rsidRDefault="00E121E2" w:rsidP="009744C3">
      <w:pPr>
        <w:jc w:val="both"/>
      </w:pPr>
      <w:r>
        <w:t>N</w:t>
      </w:r>
      <w:r w:rsidR="00F130F4">
        <w:t>ombre y apellidos de todos los autores</w:t>
      </w:r>
      <w:r>
        <w:t>:</w:t>
      </w:r>
    </w:p>
    <w:p w14:paraId="1BE9B4B2" w14:textId="7569DE32" w:rsidR="00E121E2" w:rsidRDefault="00E121E2" w:rsidP="009744C3">
      <w:pPr>
        <w:jc w:val="both"/>
      </w:pPr>
      <w:r>
        <w:t xml:space="preserve">Rosabel Martinez-Roig, Universidad de Alicante (Alicante, España), </w:t>
      </w:r>
      <w:hyperlink r:id="rId5" w:history="1">
        <w:r w:rsidRPr="004C3B23">
          <w:rPr>
            <w:rStyle w:val="Hipervnculo"/>
          </w:rPr>
          <w:t>rosabel.martinez@ua.es</w:t>
        </w:r>
      </w:hyperlink>
      <w:r>
        <w:t xml:space="preserve">, </w:t>
      </w:r>
      <w:hyperlink r:id="rId6" w:history="1">
        <w:r w:rsidRPr="004C3B23">
          <w:rPr>
            <w:rStyle w:val="Hipervnculo"/>
          </w:rPr>
          <w:t>https://orcid.org/0000-0002-2122-0892</w:t>
        </w:r>
      </w:hyperlink>
    </w:p>
    <w:p w14:paraId="499AB7F4" w14:textId="58B1A618" w:rsidR="003E0F93" w:rsidRDefault="003E0F93" w:rsidP="009744C3">
      <w:pPr>
        <w:jc w:val="both"/>
      </w:pPr>
      <w:r w:rsidRPr="003E0F93">
        <w:t>Marcos Jesús Iglesias</w:t>
      </w:r>
      <w:r>
        <w:t>-</w:t>
      </w:r>
      <w:r w:rsidRPr="003E0F93">
        <w:t>Martínez</w:t>
      </w:r>
      <w:r w:rsidR="00A25681">
        <w:t xml:space="preserve">, </w:t>
      </w:r>
      <w:r w:rsidR="00A25681">
        <w:t>Universidad de Alicante (Alicante, España),</w:t>
      </w:r>
      <w:r w:rsidR="00A25681">
        <w:t xml:space="preserve"> </w:t>
      </w:r>
      <w:hyperlink r:id="rId7" w:history="1">
        <w:r w:rsidR="00A25681" w:rsidRPr="004C3B23">
          <w:rPr>
            <w:rStyle w:val="Hipervnculo"/>
          </w:rPr>
          <w:t>marcos.iglesias@ua.es</w:t>
        </w:r>
      </w:hyperlink>
      <w:r w:rsidR="00A25681">
        <w:t xml:space="preserve">, </w:t>
      </w:r>
      <w:hyperlink r:id="rId8" w:history="1">
        <w:r w:rsidR="00A25681" w:rsidRPr="004C3B23">
          <w:rPr>
            <w:rStyle w:val="Hipervnculo"/>
          </w:rPr>
          <w:t>https://orcid.org/0000-0001-5206-2762</w:t>
        </w:r>
      </w:hyperlink>
      <w:r w:rsidR="00A25681">
        <w:t xml:space="preserve"> </w:t>
      </w:r>
    </w:p>
    <w:p w14:paraId="5CFF0164" w14:textId="4418C633" w:rsidR="003E0F93" w:rsidRDefault="003E0F93" w:rsidP="009744C3">
      <w:pPr>
        <w:jc w:val="both"/>
      </w:pPr>
      <w:r>
        <w:t>Inés Lozano Cabezas</w:t>
      </w:r>
      <w:r w:rsidR="00A25681">
        <w:t xml:space="preserve">, </w:t>
      </w:r>
      <w:r w:rsidR="00A25681">
        <w:t>Universidad de Alicante (Alicante, España),</w:t>
      </w:r>
      <w:r w:rsidR="00A25681">
        <w:t xml:space="preserve"> </w:t>
      </w:r>
      <w:hyperlink r:id="rId9" w:history="1">
        <w:r w:rsidR="00A25681" w:rsidRPr="004C3B23">
          <w:rPr>
            <w:rStyle w:val="Hipervnculo"/>
          </w:rPr>
          <w:t>ines.lozano@ua.es</w:t>
        </w:r>
      </w:hyperlink>
      <w:r w:rsidR="00A25681">
        <w:t xml:space="preserve">, </w:t>
      </w:r>
      <w:r>
        <w:t xml:space="preserve"> </w:t>
      </w:r>
      <w:hyperlink r:id="rId10" w:history="1">
        <w:r w:rsidRPr="004C3B23">
          <w:rPr>
            <w:rStyle w:val="Hipervnculo"/>
          </w:rPr>
          <w:t>https://orcid.org/0000-0003-3800-259X</w:t>
        </w:r>
      </w:hyperlink>
      <w:r>
        <w:t xml:space="preserve"> </w:t>
      </w:r>
    </w:p>
    <w:p w14:paraId="6376B619" w14:textId="77777777" w:rsidR="00E121E2" w:rsidRDefault="00E121E2" w:rsidP="009744C3">
      <w:pPr>
        <w:jc w:val="both"/>
      </w:pPr>
    </w:p>
    <w:p w14:paraId="28390102" w14:textId="39E2EA7D" w:rsidR="00F130F4" w:rsidRDefault="00F130F4" w:rsidP="009744C3">
      <w:pPr>
        <w:jc w:val="both"/>
      </w:pPr>
      <w:r>
        <w:t>¿Qué se sabe actualmente sobre el objeto de esta investigación [pasado]?</w:t>
      </w:r>
    </w:p>
    <w:p w14:paraId="514A7E72" w14:textId="04E1D163" w:rsidR="009744C3" w:rsidRDefault="009744C3" w:rsidP="009744C3">
      <w:pPr>
        <w:pStyle w:val="Prrafodelista"/>
        <w:numPr>
          <w:ilvl w:val="0"/>
          <w:numId w:val="1"/>
        </w:numPr>
        <w:jc w:val="both"/>
      </w:pPr>
      <w:r>
        <w:t>L</w:t>
      </w:r>
      <w:r w:rsidRPr="009744C3">
        <w:t>as emociones tienen una gran importancia</w:t>
      </w:r>
      <w:r>
        <w:t xml:space="preserve"> en lo</w:t>
      </w:r>
      <w:r w:rsidRPr="009744C3">
        <w:t>s procesos de enseñanza-aprendizaje que se dan en el aula.</w:t>
      </w:r>
    </w:p>
    <w:p w14:paraId="073148F4" w14:textId="16C9E3CC" w:rsidR="009744C3" w:rsidRDefault="009744C3" w:rsidP="009744C3">
      <w:pPr>
        <w:pStyle w:val="Prrafodelista"/>
        <w:numPr>
          <w:ilvl w:val="0"/>
          <w:numId w:val="1"/>
        </w:numPr>
        <w:jc w:val="both"/>
      </w:pPr>
      <w:r>
        <w:t>Las metodologías activas conforman un tipo específico de proceso de enseñanza-aprendizaje, donde el protagonismo radica en el alumnado.</w:t>
      </w:r>
    </w:p>
    <w:p w14:paraId="3FEA8D8C" w14:textId="13BEAB8E" w:rsidR="009744C3" w:rsidRDefault="009744C3" w:rsidP="009744C3">
      <w:pPr>
        <w:pStyle w:val="Prrafodelista"/>
        <w:numPr>
          <w:ilvl w:val="0"/>
          <w:numId w:val="1"/>
        </w:numPr>
        <w:jc w:val="both"/>
      </w:pPr>
      <w:r>
        <w:t>Se ha investigado especialmente sobre las emociones del alumnado, pero no tanto sobre las del profesorado.</w:t>
      </w:r>
    </w:p>
    <w:p w14:paraId="2DE87AA7" w14:textId="43845E0E" w:rsidR="00F130F4" w:rsidRDefault="00F130F4" w:rsidP="009744C3">
      <w:pPr>
        <w:jc w:val="both"/>
      </w:pPr>
      <w:r>
        <w:t>¿Qué aporta este artículo como original [presente]?</w:t>
      </w:r>
    </w:p>
    <w:p w14:paraId="48191960" w14:textId="6BE6DD3D" w:rsidR="00373CB2" w:rsidRDefault="00373CB2" w:rsidP="00373CB2">
      <w:pPr>
        <w:pStyle w:val="Prrafodelista"/>
        <w:numPr>
          <w:ilvl w:val="0"/>
          <w:numId w:val="2"/>
        </w:numPr>
        <w:jc w:val="both"/>
      </w:pPr>
      <w:r>
        <w:lastRenderedPageBreak/>
        <w:t>P</w:t>
      </w:r>
      <w:r w:rsidRPr="00373CB2">
        <w:t>rofundizar en la comprensión de las emociones percibidas por el profesorado al utilizar una metodología activa en el aula</w:t>
      </w:r>
      <w:r>
        <w:t>.</w:t>
      </w:r>
    </w:p>
    <w:p w14:paraId="1B039B51" w14:textId="3470AD5E" w:rsidR="00373CB2" w:rsidRDefault="00373CB2" w:rsidP="00373CB2">
      <w:pPr>
        <w:pStyle w:val="Prrafodelista"/>
        <w:numPr>
          <w:ilvl w:val="0"/>
          <w:numId w:val="2"/>
        </w:numPr>
        <w:jc w:val="both"/>
      </w:pPr>
      <w:r>
        <w:t>Dar voz al profesorado acerca de dichas emociones.</w:t>
      </w:r>
    </w:p>
    <w:p w14:paraId="4AB612BD" w14:textId="61B7B0B5" w:rsidR="00F130F4" w:rsidRDefault="00F130F4" w:rsidP="009744C3">
      <w:pPr>
        <w:jc w:val="both"/>
      </w:pPr>
      <w:r>
        <w:t>¿Cuáles son las implicaciones de este trabajo para la práctica y la política futura [futuro]?</w:t>
      </w:r>
    </w:p>
    <w:p w14:paraId="52C83084" w14:textId="77777777" w:rsidR="00373CB2" w:rsidRDefault="00373CB2" w:rsidP="00373CB2">
      <w:pPr>
        <w:pStyle w:val="Prrafodelista"/>
        <w:numPr>
          <w:ilvl w:val="0"/>
          <w:numId w:val="4"/>
        </w:numPr>
        <w:jc w:val="both"/>
      </w:pPr>
      <w:r>
        <w:t>Dejar constancia de la importancia de las emociones en el rol docente de guía al utilizar las metodologías activas.</w:t>
      </w:r>
    </w:p>
    <w:p w14:paraId="5F030D7B" w14:textId="5D4E067E" w:rsidR="00373CB2" w:rsidRDefault="00373CB2" w:rsidP="00373CB2">
      <w:pPr>
        <w:pStyle w:val="Prrafodelista"/>
        <w:numPr>
          <w:ilvl w:val="0"/>
          <w:numId w:val="4"/>
        </w:numPr>
        <w:jc w:val="both"/>
      </w:pPr>
      <w:r>
        <w:t xml:space="preserve">Enfatizar </w:t>
      </w:r>
      <w:r w:rsidRPr="00373CB2">
        <w:t xml:space="preserve">la dimensión emocional </w:t>
      </w:r>
      <w:r>
        <w:t xml:space="preserve">en la formación </w:t>
      </w:r>
      <w:r w:rsidRPr="00373CB2">
        <w:t>de los docentes.</w:t>
      </w:r>
    </w:p>
    <w:p w14:paraId="5AA215A2" w14:textId="77777777" w:rsidR="00C17428" w:rsidRDefault="00C17428" w:rsidP="009744C3">
      <w:pPr>
        <w:pStyle w:val="Sinespaciado"/>
        <w:jc w:val="both"/>
        <w:rPr>
          <w:lang w:val="en-US"/>
        </w:rPr>
      </w:pPr>
    </w:p>
    <w:p w14:paraId="43825B8A" w14:textId="5DCC61AF" w:rsidR="00C569DC" w:rsidRDefault="00C569DC" w:rsidP="009744C3">
      <w:pPr>
        <w:jc w:val="both"/>
      </w:pPr>
    </w:p>
    <w:sectPr w:rsidR="00C569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7A1"/>
    <w:multiLevelType w:val="hybridMultilevel"/>
    <w:tmpl w:val="F20E9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265C56"/>
    <w:multiLevelType w:val="hybridMultilevel"/>
    <w:tmpl w:val="4DB6A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8E626D"/>
    <w:multiLevelType w:val="hybridMultilevel"/>
    <w:tmpl w:val="5282C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7218C8"/>
    <w:multiLevelType w:val="hybridMultilevel"/>
    <w:tmpl w:val="B6C41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4009609">
    <w:abstractNumId w:val="3"/>
  </w:num>
  <w:num w:numId="2" w16cid:durableId="1533037603">
    <w:abstractNumId w:val="2"/>
  </w:num>
  <w:num w:numId="3" w16cid:durableId="1262491826">
    <w:abstractNumId w:val="0"/>
  </w:num>
  <w:num w:numId="4" w16cid:durableId="838813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4"/>
    <w:rsid w:val="00373CB2"/>
    <w:rsid w:val="003E0F93"/>
    <w:rsid w:val="009744C3"/>
    <w:rsid w:val="00A25681"/>
    <w:rsid w:val="00BB03E7"/>
    <w:rsid w:val="00C17428"/>
    <w:rsid w:val="00C569DC"/>
    <w:rsid w:val="00E121E2"/>
    <w:rsid w:val="00F13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BC11"/>
  <w15:chartTrackingRefBased/>
  <w15:docId w15:val="{68443010-1912-431F-869B-E6C76B9F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Resumen"/>
    <w:uiPriority w:val="1"/>
    <w:qFormat/>
    <w:rsid w:val="00C17428"/>
    <w:pPr>
      <w:spacing w:after="0" w:line="240" w:lineRule="auto"/>
    </w:pPr>
    <w:rPr>
      <w:rFonts w:ascii="Franklin Gothic Book" w:hAnsi="Franklin Gothic Book"/>
      <w:sz w:val="18"/>
      <w:szCs w:val="24"/>
    </w:rPr>
  </w:style>
  <w:style w:type="character" w:styleId="Hipervnculo">
    <w:name w:val="Hyperlink"/>
    <w:basedOn w:val="Fuentedeprrafopredeter"/>
    <w:uiPriority w:val="99"/>
    <w:unhideWhenUsed/>
    <w:rsid w:val="00E121E2"/>
    <w:rPr>
      <w:color w:val="0563C1" w:themeColor="hyperlink"/>
      <w:u w:val="single"/>
    </w:rPr>
  </w:style>
  <w:style w:type="character" w:styleId="Mencinsinresolver">
    <w:name w:val="Unresolved Mention"/>
    <w:basedOn w:val="Fuentedeprrafopredeter"/>
    <w:uiPriority w:val="99"/>
    <w:semiHidden/>
    <w:unhideWhenUsed/>
    <w:rsid w:val="00E121E2"/>
    <w:rPr>
      <w:color w:val="605E5C"/>
      <w:shd w:val="clear" w:color="auto" w:fill="E1DFDD"/>
    </w:rPr>
  </w:style>
  <w:style w:type="paragraph" w:styleId="Prrafodelista">
    <w:name w:val="List Paragraph"/>
    <w:basedOn w:val="Normal"/>
    <w:uiPriority w:val="34"/>
    <w:qFormat/>
    <w:rsid w:val="00974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06-2762" TargetMode="External"/><Relationship Id="rId3" Type="http://schemas.openxmlformats.org/officeDocument/2006/relationships/settings" Target="settings.xml"/><Relationship Id="rId7" Type="http://schemas.openxmlformats.org/officeDocument/2006/relationships/hyperlink" Target="mailto:marcos.iglesias@u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2122-0892" TargetMode="External"/><Relationship Id="rId11" Type="http://schemas.openxmlformats.org/officeDocument/2006/relationships/fontTable" Target="fontTable.xml"/><Relationship Id="rId5" Type="http://schemas.openxmlformats.org/officeDocument/2006/relationships/hyperlink" Target="mailto:rosabel.martinez@ua.es" TargetMode="External"/><Relationship Id="rId10" Type="http://schemas.openxmlformats.org/officeDocument/2006/relationships/hyperlink" Target="https://orcid.org/0000-0003-3800-259X" TargetMode="External"/><Relationship Id="rId4" Type="http://schemas.openxmlformats.org/officeDocument/2006/relationships/webSettings" Target="webSettings.xml"/><Relationship Id="rId9" Type="http://schemas.openxmlformats.org/officeDocument/2006/relationships/hyperlink" Target="mailto:ines.lozano@u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usuario</dc:creator>
  <cp:keywords/>
  <dc:description/>
  <cp:lastModifiedBy>Usuario usuario</cp:lastModifiedBy>
  <cp:revision>2</cp:revision>
  <dcterms:created xsi:type="dcterms:W3CDTF">2022-04-26T17:25:00Z</dcterms:created>
  <dcterms:modified xsi:type="dcterms:W3CDTF">2022-04-28T05:54:00Z</dcterms:modified>
</cp:coreProperties>
</file>