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3CF" w:rsidRPr="006A3E25" w:rsidRDefault="001C13CF" w:rsidP="001C13CF">
      <w:pPr>
        <w:jc w:val="both"/>
        <w:rPr>
          <w:rFonts w:ascii="Garamond" w:hAnsi="Garamond" w:cs="Times New Roman"/>
          <w:smallCaps/>
          <w:color w:val="000000" w:themeColor="text1"/>
        </w:rPr>
      </w:pPr>
      <w:bookmarkStart w:id="0" w:name="_GoBack"/>
      <w:bookmarkEnd w:id="0"/>
      <w:r>
        <w:rPr>
          <w:rFonts w:ascii="Garamond" w:hAnsi="Garamond" w:cs="Times New Roman"/>
          <w:smallCaps/>
          <w:color w:val="000000" w:themeColor="text1"/>
        </w:rPr>
        <w:t xml:space="preserve">Una </w:t>
      </w:r>
      <w:r w:rsidRPr="006A3E25">
        <w:rPr>
          <w:rFonts w:ascii="Garamond" w:hAnsi="Garamond" w:cs="Times New Roman"/>
          <w:smallCaps/>
          <w:color w:val="000000" w:themeColor="text1"/>
        </w:rPr>
        <w:t xml:space="preserve">biografia canònica </w:t>
      </w:r>
      <w:r>
        <w:rPr>
          <w:rFonts w:ascii="Garamond" w:hAnsi="Garamond" w:cs="Times New Roman"/>
          <w:smallCaps/>
          <w:color w:val="000000" w:themeColor="text1"/>
        </w:rPr>
        <w:t>il·lustrada:</w:t>
      </w:r>
      <w:r w:rsidRPr="006A3E25">
        <w:rPr>
          <w:rFonts w:ascii="Garamond" w:hAnsi="Garamond" w:cs="Times New Roman"/>
          <w:smallCaps/>
          <w:color w:val="000000" w:themeColor="text1"/>
        </w:rPr>
        <w:t xml:space="preserve"> </w:t>
      </w:r>
      <w:r>
        <w:rPr>
          <w:rFonts w:ascii="Garamond" w:hAnsi="Garamond" w:cs="Times New Roman"/>
          <w:smallCaps/>
          <w:color w:val="000000" w:themeColor="text1"/>
        </w:rPr>
        <w:t xml:space="preserve"> </w:t>
      </w:r>
      <w:r w:rsidRPr="006A3E25">
        <w:rPr>
          <w:rFonts w:ascii="Garamond" w:hAnsi="Garamond" w:cs="Times New Roman"/>
          <w:smallCaps/>
          <w:color w:val="000000" w:themeColor="text1"/>
        </w:rPr>
        <w:t xml:space="preserve">«De los empleos y exercicios literarios del infatigable Mahonés el Dr. D. Juan Ramis </w:t>
      </w:r>
      <w:r>
        <w:rPr>
          <w:rFonts w:ascii="Garamond" w:hAnsi="Garamond" w:cs="Times New Roman"/>
          <w:smallCaps/>
          <w:color w:val="000000" w:themeColor="text1"/>
        </w:rPr>
        <w:t>y</w:t>
      </w:r>
      <w:r w:rsidRPr="006A3E25">
        <w:rPr>
          <w:rFonts w:ascii="Garamond" w:hAnsi="Garamond" w:cs="Times New Roman"/>
          <w:smallCaps/>
          <w:color w:val="000000" w:themeColor="text1"/>
        </w:rPr>
        <w:t xml:space="preserve"> Ramis</w:t>
      </w:r>
      <w:r>
        <w:rPr>
          <w:rFonts w:ascii="Garamond" w:hAnsi="Garamond" w:cs="Times New Roman"/>
          <w:smallCaps/>
          <w:color w:val="000000" w:themeColor="text1"/>
        </w:rPr>
        <w:t xml:space="preserve">» </w:t>
      </w:r>
      <w:r w:rsidRPr="006A3E25">
        <w:rPr>
          <w:rFonts w:ascii="Garamond" w:hAnsi="Garamond" w:cs="Times New Roman"/>
          <w:smallCaps/>
          <w:color w:val="000000" w:themeColor="text1"/>
        </w:rPr>
        <w:t>(1819)</w:t>
      </w:r>
      <w:r>
        <w:rPr>
          <w:rFonts w:ascii="Garamond" w:hAnsi="Garamond" w:cs="Times New Roman"/>
          <w:smallCaps/>
          <w:color w:val="000000" w:themeColor="text1"/>
        </w:rPr>
        <w:t xml:space="preserve"> de</w:t>
      </w:r>
      <w:r w:rsidRPr="006A3E25">
        <w:rPr>
          <w:rFonts w:ascii="Garamond" w:hAnsi="Garamond" w:cs="Times New Roman"/>
          <w:smallCaps/>
          <w:color w:val="000000" w:themeColor="text1"/>
        </w:rPr>
        <w:t xml:space="preserve"> Francesc Pons i Carreras </w:t>
      </w:r>
    </w:p>
    <w:p w:rsidR="001C13CF" w:rsidRDefault="001C13CF" w:rsidP="001C13CF">
      <w:pPr>
        <w:jc w:val="both"/>
        <w:rPr>
          <w:rFonts w:ascii="Garamond" w:hAnsi="Garamond" w:cs="Times New Roman"/>
          <w:smallCaps/>
        </w:rPr>
      </w:pPr>
    </w:p>
    <w:p w:rsidR="001C13CF" w:rsidRPr="00361DDC" w:rsidRDefault="001C13CF" w:rsidP="001C13CF">
      <w:pPr>
        <w:jc w:val="both"/>
        <w:rPr>
          <w:rFonts w:ascii="Garamond" w:hAnsi="Garamond" w:cs="Times New Roman"/>
          <w:smallCaps/>
        </w:rPr>
      </w:pPr>
      <w:r>
        <w:rPr>
          <w:rFonts w:ascii="Garamond" w:hAnsi="Garamond" w:cs="Times New Roman"/>
          <w:smallCaps/>
        </w:rPr>
        <w:t>A</w:t>
      </w:r>
      <w:r w:rsidRPr="00361DDC">
        <w:rPr>
          <w:rFonts w:ascii="Garamond" w:hAnsi="Garamond" w:cs="Times New Roman"/>
          <w:smallCaps/>
        </w:rPr>
        <w:t xml:space="preserve">n enlightened canonical </w:t>
      </w:r>
      <w:r>
        <w:rPr>
          <w:rFonts w:ascii="Garamond" w:hAnsi="Garamond" w:cs="Times New Roman"/>
          <w:smallCaps/>
        </w:rPr>
        <w:t>B</w:t>
      </w:r>
      <w:r w:rsidRPr="00361DDC">
        <w:rPr>
          <w:rFonts w:ascii="Garamond" w:hAnsi="Garamond" w:cs="Times New Roman"/>
          <w:smallCaps/>
        </w:rPr>
        <w:t xml:space="preserve">iography: </w:t>
      </w:r>
      <w:r w:rsidRPr="006A3E25">
        <w:rPr>
          <w:rFonts w:ascii="Garamond" w:hAnsi="Garamond" w:cs="Times New Roman"/>
          <w:smallCaps/>
          <w:color w:val="000000" w:themeColor="text1"/>
        </w:rPr>
        <w:t xml:space="preserve">«De los empleos y exercicios literarios del infatigable Mahonés el Dr. D. Juan Ramis </w:t>
      </w:r>
      <w:r>
        <w:rPr>
          <w:rFonts w:ascii="Garamond" w:hAnsi="Garamond" w:cs="Times New Roman"/>
          <w:smallCaps/>
          <w:color w:val="000000" w:themeColor="text1"/>
        </w:rPr>
        <w:t>y</w:t>
      </w:r>
      <w:r w:rsidRPr="006A3E25">
        <w:rPr>
          <w:rFonts w:ascii="Garamond" w:hAnsi="Garamond" w:cs="Times New Roman"/>
          <w:smallCaps/>
          <w:color w:val="000000" w:themeColor="text1"/>
        </w:rPr>
        <w:t xml:space="preserve"> Ramis</w:t>
      </w:r>
      <w:r>
        <w:rPr>
          <w:rFonts w:ascii="Garamond" w:hAnsi="Garamond" w:cs="Times New Roman"/>
          <w:smallCaps/>
          <w:color w:val="000000" w:themeColor="text1"/>
        </w:rPr>
        <w:t xml:space="preserve">» </w:t>
      </w:r>
      <w:r w:rsidRPr="006A3E25">
        <w:rPr>
          <w:rFonts w:ascii="Garamond" w:hAnsi="Garamond" w:cs="Times New Roman"/>
          <w:smallCaps/>
          <w:color w:val="000000" w:themeColor="text1"/>
        </w:rPr>
        <w:t>(1819)</w:t>
      </w:r>
      <w:r>
        <w:rPr>
          <w:rFonts w:ascii="Garamond" w:hAnsi="Garamond" w:cs="Times New Roman"/>
          <w:smallCaps/>
          <w:color w:val="000000" w:themeColor="text1"/>
        </w:rPr>
        <w:t xml:space="preserve"> </w:t>
      </w:r>
      <w:r w:rsidRPr="00361DDC">
        <w:rPr>
          <w:rFonts w:ascii="Garamond" w:hAnsi="Garamond" w:cs="Times New Roman"/>
          <w:smallCaps/>
        </w:rPr>
        <w:t xml:space="preserve">by Francesc Pons y </w:t>
      </w:r>
      <w:r>
        <w:rPr>
          <w:rFonts w:ascii="Garamond" w:hAnsi="Garamond" w:cs="Times New Roman"/>
          <w:smallCaps/>
        </w:rPr>
        <w:t>C</w:t>
      </w:r>
      <w:r w:rsidRPr="00361DDC">
        <w:rPr>
          <w:rFonts w:ascii="Garamond" w:hAnsi="Garamond" w:cs="Times New Roman"/>
          <w:smallCaps/>
        </w:rPr>
        <w:t>arreras</w:t>
      </w:r>
    </w:p>
    <w:p w:rsidR="001C13CF" w:rsidRDefault="001C13CF"/>
    <w:p w:rsidR="001C13CF" w:rsidRDefault="001C13CF"/>
    <w:p w:rsidR="001C13CF" w:rsidRDefault="001C13CF">
      <w:pPr>
        <w:rPr>
          <w:rFonts w:ascii="Garamond" w:hAnsi="Garamond"/>
        </w:rPr>
      </w:pPr>
      <w:r>
        <w:rPr>
          <w:rFonts w:ascii="Garamond" w:hAnsi="Garamond"/>
        </w:rPr>
        <w:t xml:space="preserve">Maria Paredes Baulida, </w:t>
      </w:r>
      <w:r w:rsidRPr="001C13CF">
        <w:rPr>
          <w:rFonts w:ascii="Garamond" w:hAnsi="Garamond"/>
          <w:i/>
          <w:iCs/>
        </w:rPr>
        <w:t>Institut Menorquí d’Estudis</w:t>
      </w:r>
    </w:p>
    <w:p w:rsidR="001C13CF" w:rsidRDefault="001C13CF">
      <w:pPr>
        <w:rPr>
          <w:rFonts w:ascii="Garamond" w:hAnsi="Garamond"/>
        </w:rPr>
      </w:pPr>
    </w:p>
    <w:p w:rsidR="001C13CF" w:rsidRDefault="00ED164D">
      <w:pPr>
        <w:rPr>
          <w:rFonts w:ascii="Garamond" w:hAnsi="Garamond"/>
        </w:rPr>
      </w:pPr>
      <w:hyperlink r:id="rId4" w:history="1">
        <w:r w:rsidR="00223674" w:rsidRPr="004E5709">
          <w:rPr>
            <w:rStyle w:val="Hipervnculo"/>
            <w:rFonts w:ascii="Garamond" w:hAnsi="Garamond"/>
          </w:rPr>
          <w:t>mpbaulida@gmail.com</w:t>
        </w:r>
      </w:hyperlink>
    </w:p>
    <w:p w:rsidR="00223674" w:rsidRDefault="00223674">
      <w:pPr>
        <w:rPr>
          <w:rFonts w:ascii="Garamond" w:hAnsi="Garamond"/>
        </w:rPr>
      </w:pPr>
    </w:p>
    <w:p w:rsidR="00223674" w:rsidRDefault="00223674">
      <w:pPr>
        <w:rPr>
          <w:rFonts w:ascii="Garamond" w:hAnsi="Garamond"/>
        </w:rPr>
      </w:pPr>
      <w:r>
        <w:rPr>
          <w:rFonts w:ascii="Garamond" w:hAnsi="Garamond"/>
        </w:rPr>
        <w:t>IraLISID: ESFFI9114</w:t>
      </w:r>
    </w:p>
    <w:p w:rsidR="00B07E30" w:rsidRDefault="00B07E30">
      <w:pPr>
        <w:rPr>
          <w:rFonts w:ascii="Garamond" w:hAnsi="Garamond"/>
        </w:rPr>
      </w:pPr>
    </w:p>
    <w:p w:rsidR="00B07E30" w:rsidRDefault="00B07E30">
      <w:pPr>
        <w:rPr>
          <w:rFonts w:ascii="Garamond" w:hAnsi="Garamond"/>
        </w:rPr>
      </w:pPr>
    </w:p>
    <w:p w:rsidR="00B07E30" w:rsidRDefault="00B07E30">
      <w:pPr>
        <w:rPr>
          <w:rFonts w:ascii="Garamond" w:hAnsi="Garamond"/>
        </w:rPr>
      </w:pPr>
    </w:p>
    <w:p w:rsidR="00B07E30" w:rsidRPr="00B07E30" w:rsidRDefault="00B07E30" w:rsidP="00B07E30">
      <w:pPr>
        <w:pStyle w:val="NormalWeb"/>
        <w:jc w:val="both"/>
        <w:rPr>
          <w:sz w:val="20"/>
          <w:szCs w:val="20"/>
        </w:rPr>
      </w:pPr>
      <w:r w:rsidRPr="00B07E30">
        <w:rPr>
          <w:rFonts w:ascii="Garamond" w:hAnsi="Garamond"/>
          <w:sz w:val="20"/>
          <w:szCs w:val="20"/>
        </w:rPr>
        <w:t>Nota: L’autora de l’article form part del grup de recerca Mimesi de la Universitat de Barcelona (https://stel2.ub.edu/mimesi/) i col·labor</w:t>
      </w:r>
      <w:r>
        <w:rPr>
          <w:rFonts w:ascii="Garamond" w:hAnsi="Garamond"/>
          <w:sz w:val="20"/>
          <w:szCs w:val="20"/>
        </w:rPr>
        <w:t>a</w:t>
      </w:r>
      <w:r w:rsidRPr="00B07E30">
        <w:rPr>
          <w:rFonts w:ascii="Garamond" w:hAnsi="Garamond"/>
          <w:sz w:val="20"/>
          <w:szCs w:val="20"/>
        </w:rPr>
        <w:t xml:space="preserve"> en la realització del projecte de recerca </w:t>
      </w:r>
      <w:r w:rsidRPr="00B07E30">
        <w:rPr>
          <w:rFonts w:ascii="Garamond" w:hAnsi="Garamond"/>
          <w:i/>
          <w:iCs/>
          <w:sz w:val="20"/>
          <w:szCs w:val="20"/>
        </w:rPr>
        <w:t xml:space="preserve">Mímesis. Creación literaria, vidas de autor y poética en la edad moderna </w:t>
      </w:r>
      <w:r w:rsidRPr="00B07E30">
        <w:rPr>
          <w:rFonts w:ascii="Garamond" w:hAnsi="Garamond"/>
          <w:sz w:val="20"/>
          <w:szCs w:val="20"/>
        </w:rPr>
        <w:t>(PID 2019-1109 86GB-I00), financ</w:t>
      </w:r>
      <w:r w:rsidRPr="00B07E30">
        <w:rPr>
          <w:sz w:val="20"/>
          <w:szCs w:val="20"/>
        </w:rPr>
        <w:t>̧</w:t>
      </w:r>
      <w:r w:rsidRPr="00B07E30">
        <w:rPr>
          <w:rFonts w:ascii="Garamond" w:hAnsi="Garamond"/>
          <w:sz w:val="20"/>
          <w:szCs w:val="20"/>
        </w:rPr>
        <w:t xml:space="preserve">at pel MICINN, en els objectius del qual s’emmarca l’elaboració d’aquest dossier. </w:t>
      </w:r>
    </w:p>
    <w:p w:rsidR="00B07E30" w:rsidRPr="001C13CF" w:rsidRDefault="00B07E30">
      <w:pPr>
        <w:rPr>
          <w:rFonts w:ascii="Garamond" w:hAnsi="Garamond"/>
        </w:rPr>
      </w:pPr>
    </w:p>
    <w:sectPr w:rsidR="00B07E30" w:rsidRPr="001C13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CF"/>
    <w:rsid w:val="001C13CF"/>
    <w:rsid w:val="00223674"/>
    <w:rsid w:val="00351FB1"/>
    <w:rsid w:val="00B07E30"/>
    <w:rsid w:val="00E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B8FF0C5-0BCD-FA41-B4FB-BB560277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3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36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36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7E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baulid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Paredes Baulida</dc:creator>
  <cp:keywords/>
  <dc:description/>
  <cp:lastModifiedBy>Cesc Esteve Mestre</cp:lastModifiedBy>
  <cp:revision>2</cp:revision>
  <dcterms:created xsi:type="dcterms:W3CDTF">2024-05-08T14:36:00Z</dcterms:created>
  <dcterms:modified xsi:type="dcterms:W3CDTF">2024-05-08T14:36:00Z</dcterms:modified>
</cp:coreProperties>
</file>